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7F" w:rsidRPr="00F05D7F" w:rsidRDefault="00F05D7F" w:rsidP="00F05D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5D7F">
        <w:rPr>
          <w:rFonts w:ascii="Times New Roman" w:hAnsi="Times New Roman" w:cs="Times New Roman"/>
          <w:sz w:val="28"/>
          <w:szCs w:val="28"/>
        </w:rPr>
        <w:t>Информация по муниципальному земельному контролю за 202</w:t>
      </w:r>
      <w:r w:rsidR="001E29E2">
        <w:rPr>
          <w:rFonts w:ascii="Times New Roman" w:hAnsi="Times New Roman" w:cs="Times New Roman"/>
          <w:sz w:val="28"/>
          <w:szCs w:val="28"/>
        </w:rPr>
        <w:t>1</w:t>
      </w:r>
      <w:r w:rsidRPr="00F05D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05D7F" w:rsidRPr="00F05D7F" w:rsidRDefault="00F05D7F" w:rsidP="00F05D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D7F">
        <w:rPr>
          <w:rFonts w:ascii="Times New Roman" w:hAnsi="Times New Roman" w:cs="Times New Roman"/>
          <w:sz w:val="28"/>
          <w:szCs w:val="28"/>
        </w:rPr>
        <w:t>В 20</w:t>
      </w:r>
      <w:r w:rsidR="001E29E2">
        <w:rPr>
          <w:rFonts w:ascii="Times New Roman" w:hAnsi="Times New Roman" w:cs="Times New Roman"/>
          <w:sz w:val="28"/>
          <w:szCs w:val="28"/>
        </w:rPr>
        <w:t>20</w:t>
      </w:r>
      <w:r w:rsidRPr="00F05D7F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1E29E2">
        <w:rPr>
          <w:rFonts w:ascii="Times New Roman" w:hAnsi="Times New Roman" w:cs="Times New Roman"/>
          <w:sz w:val="28"/>
          <w:szCs w:val="28"/>
        </w:rPr>
        <w:t>и</w:t>
      </w:r>
      <w:r w:rsidRPr="00F05D7F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1E29E2">
        <w:rPr>
          <w:rFonts w:ascii="Times New Roman" w:hAnsi="Times New Roman" w:cs="Times New Roman"/>
          <w:sz w:val="28"/>
          <w:szCs w:val="28"/>
        </w:rPr>
        <w:t>ы</w:t>
      </w:r>
      <w:r w:rsidRPr="00F05D7F">
        <w:rPr>
          <w:rFonts w:ascii="Times New Roman" w:hAnsi="Times New Roman" w:cs="Times New Roman"/>
          <w:sz w:val="28"/>
          <w:szCs w:val="28"/>
        </w:rPr>
        <w:t xml:space="preserve"> План</w:t>
      </w:r>
      <w:r w:rsidR="001E29E2">
        <w:rPr>
          <w:rFonts w:ascii="Times New Roman" w:hAnsi="Times New Roman" w:cs="Times New Roman"/>
          <w:sz w:val="28"/>
          <w:szCs w:val="28"/>
        </w:rPr>
        <w:t>ы</w:t>
      </w:r>
      <w:r w:rsidRPr="00F05D7F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соблюдения земельного законодательства физическими лицами</w:t>
      </w:r>
      <w:r w:rsidR="001E29E2">
        <w:rPr>
          <w:rFonts w:ascii="Times New Roman" w:hAnsi="Times New Roman" w:cs="Times New Roman"/>
          <w:sz w:val="28"/>
          <w:szCs w:val="28"/>
        </w:rPr>
        <w:t xml:space="preserve"> и юридических лиц и индивидуальных предпринимателей</w:t>
      </w:r>
      <w:r w:rsidRPr="00F05D7F">
        <w:rPr>
          <w:rFonts w:ascii="Times New Roman" w:hAnsi="Times New Roman" w:cs="Times New Roman"/>
          <w:sz w:val="28"/>
          <w:szCs w:val="28"/>
        </w:rPr>
        <w:t xml:space="preserve"> на 202</w:t>
      </w:r>
      <w:r w:rsidR="001E29E2">
        <w:rPr>
          <w:rFonts w:ascii="Times New Roman" w:hAnsi="Times New Roman" w:cs="Times New Roman"/>
          <w:sz w:val="28"/>
          <w:szCs w:val="28"/>
        </w:rPr>
        <w:t>1</w:t>
      </w:r>
      <w:r w:rsidRPr="00F05D7F">
        <w:rPr>
          <w:rFonts w:ascii="Times New Roman" w:hAnsi="Times New Roman" w:cs="Times New Roman"/>
          <w:sz w:val="28"/>
          <w:szCs w:val="28"/>
        </w:rPr>
        <w:t xml:space="preserve"> год в отношении 2</w:t>
      </w:r>
      <w:r w:rsidR="00950EDB">
        <w:rPr>
          <w:rFonts w:ascii="Times New Roman" w:hAnsi="Times New Roman" w:cs="Times New Roman"/>
          <w:sz w:val="28"/>
          <w:szCs w:val="28"/>
        </w:rPr>
        <w:t>6</w:t>
      </w:r>
      <w:r w:rsidRPr="00F05D7F">
        <w:rPr>
          <w:rFonts w:ascii="Times New Roman" w:hAnsi="Times New Roman" w:cs="Times New Roman"/>
          <w:sz w:val="28"/>
          <w:szCs w:val="28"/>
        </w:rPr>
        <w:t xml:space="preserve"> земельных участков. </w:t>
      </w:r>
    </w:p>
    <w:p w:rsidR="00F05D7F" w:rsidRPr="00F05D7F" w:rsidRDefault="00F05D7F" w:rsidP="00F05D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D7F">
        <w:rPr>
          <w:rFonts w:ascii="Times New Roman" w:hAnsi="Times New Roman" w:cs="Times New Roman"/>
          <w:sz w:val="28"/>
          <w:szCs w:val="28"/>
        </w:rPr>
        <w:t>В соответствии с утвержденным</w:t>
      </w:r>
      <w:r w:rsidR="00950EDB">
        <w:rPr>
          <w:rFonts w:ascii="Times New Roman" w:hAnsi="Times New Roman" w:cs="Times New Roman"/>
          <w:sz w:val="28"/>
          <w:szCs w:val="28"/>
        </w:rPr>
        <w:t>и Планами</w:t>
      </w:r>
      <w:r w:rsidRPr="00F05D7F">
        <w:rPr>
          <w:rFonts w:ascii="Times New Roman" w:hAnsi="Times New Roman" w:cs="Times New Roman"/>
          <w:sz w:val="28"/>
          <w:szCs w:val="28"/>
        </w:rPr>
        <w:t xml:space="preserve"> проверок соблюдения земельного законодательства на 202</w:t>
      </w:r>
      <w:r w:rsidR="00950EDB">
        <w:rPr>
          <w:rFonts w:ascii="Times New Roman" w:hAnsi="Times New Roman" w:cs="Times New Roman"/>
          <w:sz w:val="28"/>
          <w:szCs w:val="28"/>
        </w:rPr>
        <w:t>1</w:t>
      </w:r>
      <w:r w:rsidRPr="00F05D7F">
        <w:rPr>
          <w:rFonts w:ascii="Times New Roman" w:hAnsi="Times New Roman" w:cs="Times New Roman"/>
          <w:sz w:val="28"/>
          <w:szCs w:val="28"/>
        </w:rPr>
        <w:t xml:space="preserve"> год, в рамках осуществления муниципального земельного контроля, специалистами Администрации Холмского муниципального района было проведено 1</w:t>
      </w:r>
      <w:r w:rsidR="00950EDB">
        <w:rPr>
          <w:rFonts w:ascii="Times New Roman" w:hAnsi="Times New Roman" w:cs="Times New Roman"/>
          <w:sz w:val="28"/>
          <w:szCs w:val="28"/>
        </w:rPr>
        <w:t>6</w:t>
      </w:r>
      <w:r w:rsidRPr="00F05D7F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950EDB">
        <w:rPr>
          <w:rFonts w:ascii="Times New Roman" w:hAnsi="Times New Roman" w:cs="Times New Roman"/>
          <w:sz w:val="28"/>
          <w:szCs w:val="28"/>
        </w:rPr>
        <w:t>, а так же 3</w:t>
      </w:r>
      <w:r w:rsidRPr="00F05D7F">
        <w:rPr>
          <w:rFonts w:ascii="Times New Roman" w:hAnsi="Times New Roman" w:cs="Times New Roman"/>
          <w:sz w:val="28"/>
          <w:szCs w:val="28"/>
        </w:rPr>
        <w:t xml:space="preserve"> внеплановых </w:t>
      </w:r>
      <w:r w:rsidR="00950EDB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F05D7F">
        <w:rPr>
          <w:rFonts w:ascii="Times New Roman" w:hAnsi="Times New Roman" w:cs="Times New Roman"/>
          <w:sz w:val="28"/>
          <w:szCs w:val="28"/>
        </w:rPr>
        <w:t>в отношении 2</w:t>
      </w:r>
      <w:r w:rsidR="00950EDB">
        <w:rPr>
          <w:rFonts w:ascii="Times New Roman" w:hAnsi="Times New Roman" w:cs="Times New Roman"/>
          <w:sz w:val="28"/>
          <w:szCs w:val="28"/>
        </w:rPr>
        <w:t>9</w:t>
      </w:r>
      <w:r w:rsidRPr="00F05D7F">
        <w:rPr>
          <w:rFonts w:ascii="Times New Roman" w:hAnsi="Times New Roman" w:cs="Times New Roman"/>
          <w:sz w:val="28"/>
          <w:szCs w:val="28"/>
        </w:rPr>
        <w:t xml:space="preserve"> земельных участков из них 1</w:t>
      </w:r>
      <w:r w:rsidR="00950EDB">
        <w:rPr>
          <w:rFonts w:ascii="Times New Roman" w:hAnsi="Times New Roman" w:cs="Times New Roman"/>
          <w:sz w:val="28"/>
          <w:szCs w:val="28"/>
        </w:rPr>
        <w:t>6</w:t>
      </w:r>
      <w:r w:rsidRPr="00F05D7F">
        <w:rPr>
          <w:rFonts w:ascii="Times New Roman" w:hAnsi="Times New Roman" w:cs="Times New Roman"/>
          <w:sz w:val="28"/>
          <w:szCs w:val="28"/>
        </w:rPr>
        <w:t xml:space="preserve"> на землях сельскохозяйственного назначения. </w:t>
      </w:r>
    </w:p>
    <w:p w:rsidR="00F05D7F" w:rsidRPr="00F05D7F" w:rsidRDefault="00F05D7F" w:rsidP="00F05D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D7F">
        <w:rPr>
          <w:rFonts w:ascii="Times New Roman" w:hAnsi="Times New Roman" w:cs="Times New Roman"/>
          <w:sz w:val="28"/>
          <w:szCs w:val="28"/>
        </w:rPr>
        <w:t xml:space="preserve">На землях сельскохозяйственного назначения проведено </w:t>
      </w:r>
      <w:r w:rsidR="00950EDB">
        <w:rPr>
          <w:rFonts w:ascii="Times New Roman" w:hAnsi="Times New Roman" w:cs="Times New Roman"/>
          <w:sz w:val="28"/>
          <w:szCs w:val="28"/>
        </w:rPr>
        <w:t>4</w:t>
      </w:r>
      <w:r w:rsidRPr="00F05D7F">
        <w:rPr>
          <w:rFonts w:ascii="Times New Roman" w:hAnsi="Times New Roman" w:cs="Times New Roman"/>
          <w:sz w:val="28"/>
          <w:szCs w:val="28"/>
        </w:rPr>
        <w:t xml:space="preserve"> проверки на 1</w:t>
      </w:r>
      <w:r w:rsidR="00950EDB">
        <w:rPr>
          <w:rFonts w:ascii="Times New Roman" w:hAnsi="Times New Roman" w:cs="Times New Roman"/>
          <w:sz w:val="28"/>
          <w:szCs w:val="28"/>
        </w:rPr>
        <w:t>6</w:t>
      </w:r>
      <w:r w:rsidRPr="00F05D7F">
        <w:rPr>
          <w:rFonts w:ascii="Times New Roman" w:hAnsi="Times New Roman" w:cs="Times New Roman"/>
          <w:sz w:val="28"/>
          <w:szCs w:val="28"/>
        </w:rPr>
        <w:t xml:space="preserve"> земельных участках. По итогам проведенных проверок выписано </w:t>
      </w:r>
      <w:r w:rsidR="00950EDB">
        <w:rPr>
          <w:rFonts w:ascii="Times New Roman" w:hAnsi="Times New Roman" w:cs="Times New Roman"/>
          <w:sz w:val="28"/>
          <w:szCs w:val="28"/>
        </w:rPr>
        <w:t>3</w:t>
      </w:r>
      <w:r w:rsidRPr="00F05D7F">
        <w:rPr>
          <w:rFonts w:ascii="Times New Roman" w:hAnsi="Times New Roman" w:cs="Times New Roman"/>
          <w:sz w:val="28"/>
          <w:szCs w:val="28"/>
        </w:rPr>
        <w:t xml:space="preserve"> предписания об устранении нарушений.</w:t>
      </w:r>
    </w:p>
    <w:p w:rsidR="00F05D7F" w:rsidRPr="00F05D7F" w:rsidRDefault="00950EDB" w:rsidP="00F05D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5D7F" w:rsidRPr="00F05D7F">
        <w:rPr>
          <w:rFonts w:ascii="Times New Roman" w:hAnsi="Times New Roman" w:cs="Times New Roman"/>
          <w:sz w:val="28"/>
          <w:szCs w:val="28"/>
        </w:rPr>
        <w:t xml:space="preserve"> материала проверок направлено в Федеральную службу по ветеринарному и фитосанитарному надзору Управление по Новгородской и Вологодской областям (далее - </w:t>
      </w:r>
      <w:proofErr w:type="spellStart"/>
      <w:r w:rsidR="00F05D7F" w:rsidRPr="00F05D7F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="00F05D7F" w:rsidRPr="00F05D7F">
        <w:rPr>
          <w:rFonts w:ascii="Times New Roman" w:hAnsi="Times New Roman" w:cs="Times New Roman"/>
          <w:sz w:val="28"/>
          <w:szCs w:val="28"/>
        </w:rPr>
        <w:t>).</w:t>
      </w:r>
    </w:p>
    <w:p w:rsidR="00F05D7F" w:rsidRPr="00F05D7F" w:rsidRDefault="00F05D7F" w:rsidP="00F05D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D7F">
        <w:rPr>
          <w:rFonts w:ascii="Times New Roman" w:hAnsi="Times New Roman" w:cs="Times New Roman"/>
          <w:sz w:val="28"/>
          <w:szCs w:val="28"/>
        </w:rPr>
        <w:t>На землях населенных пунктов проведено 1</w:t>
      </w:r>
      <w:r w:rsidR="004E2F37">
        <w:rPr>
          <w:rFonts w:ascii="Times New Roman" w:hAnsi="Times New Roman" w:cs="Times New Roman"/>
          <w:sz w:val="28"/>
          <w:szCs w:val="28"/>
        </w:rPr>
        <w:t>5</w:t>
      </w:r>
      <w:r w:rsidRPr="00F05D7F">
        <w:rPr>
          <w:rFonts w:ascii="Times New Roman" w:hAnsi="Times New Roman" w:cs="Times New Roman"/>
          <w:sz w:val="28"/>
          <w:szCs w:val="28"/>
        </w:rPr>
        <w:t xml:space="preserve"> проверок на </w:t>
      </w:r>
      <w:r w:rsidR="00950EDB">
        <w:rPr>
          <w:rFonts w:ascii="Times New Roman" w:hAnsi="Times New Roman" w:cs="Times New Roman"/>
          <w:sz w:val="28"/>
          <w:szCs w:val="28"/>
        </w:rPr>
        <w:t>13</w:t>
      </w:r>
      <w:r w:rsidR="004E2F37">
        <w:rPr>
          <w:rFonts w:ascii="Times New Roman" w:hAnsi="Times New Roman" w:cs="Times New Roman"/>
          <w:sz w:val="28"/>
          <w:szCs w:val="28"/>
        </w:rPr>
        <w:t xml:space="preserve"> земельных участках</w:t>
      </w:r>
      <w:r w:rsidRPr="00F05D7F">
        <w:rPr>
          <w:rFonts w:ascii="Times New Roman" w:hAnsi="Times New Roman" w:cs="Times New Roman"/>
          <w:sz w:val="28"/>
          <w:szCs w:val="28"/>
        </w:rPr>
        <w:t>.</w:t>
      </w:r>
    </w:p>
    <w:p w:rsidR="00F05D7F" w:rsidRPr="00F05D7F" w:rsidRDefault="00F05D7F" w:rsidP="00F05D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D7F">
        <w:rPr>
          <w:rFonts w:ascii="Times New Roman" w:hAnsi="Times New Roman" w:cs="Times New Roman"/>
          <w:sz w:val="28"/>
          <w:szCs w:val="28"/>
        </w:rPr>
        <w:t xml:space="preserve">По итогам проведенных проверок выписано </w:t>
      </w:r>
      <w:r w:rsidR="004E2F37">
        <w:rPr>
          <w:rFonts w:ascii="Times New Roman" w:hAnsi="Times New Roman" w:cs="Times New Roman"/>
          <w:sz w:val="28"/>
          <w:szCs w:val="28"/>
        </w:rPr>
        <w:t>10</w:t>
      </w:r>
      <w:r w:rsidRPr="00F05D7F">
        <w:rPr>
          <w:rFonts w:ascii="Times New Roman" w:hAnsi="Times New Roman" w:cs="Times New Roman"/>
          <w:sz w:val="28"/>
          <w:szCs w:val="28"/>
        </w:rPr>
        <w:t xml:space="preserve"> предписаний об устранении нарушений.</w:t>
      </w:r>
    </w:p>
    <w:p w:rsidR="00F05D7F" w:rsidRPr="00F05D7F" w:rsidRDefault="004E2F37" w:rsidP="00F05D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05D7F" w:rsidRPr="00F05D7F">
        <w:rPr>
          <w:rFonts w:ascii="Times New Roman" w:hAnsi="Times New Roman" w:cs="Times New Roman"/>
          <w:sz w:val="28"/>
          <w:szCs w:val="28"/>
        </w:rPr>
        <w:t xml:space="preserve"> материалов проверок направлено в Управление Федеральной службы государственной регистрации, кадастра и картографии по Новгородской области (далее - </w:t>
      </w:r>
      <w:proofErr w:type="spellStart"/>
      <w:r w:rsidR="00F05D7F" w:rsidRPr="00F05D7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F05D7F" w:rsidRPr="00F05D7F">
        <w:rPr>
          <w:rFonts w:ascii="Times New Roman" w:hAnsi="Times New Roman" w:cs="Times New Roman"/>
          <w:sz w:val="28"/>
          <w:szCs w:val="28"/>
        </w:rPr>
        <w:t>).</w:t>
      </w:r>
    </w:p>
    <w:p w:rsidR="00F05D7F" w:rsidRDefault="00F05D7F" w:rsidP="00F05D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D7F">
        <w:rPr>
          <w:rFonts w:ascii="Times New Roman" w:hAnsi="Times New Roman" w:cs="Times New Roman"/>
          <w:sz w:val="28"/>
          <w:szCs w:val="28"/>
        </w:rPr>
        <w:t xml:space="preserve">По </w:t>
      </w:r>
      <w:r w:rsidR="004E2F37">
        <w:rPr>
          <w:rFonts w:ascii="Times New Roman" w:hAnsi="Times New Roman" w:cs="Times New Roman"/>
          <w:sz w:val="28"/>
          <w:szCs w:val="28"/>
        </w:rPr>
        <w:t xml:space="preserve">итогам рассмотрения </w:t>
      </w:r>
      <w:r w:rsidRPr="00F05D7F">
        <w:rPr>
          <w:rFonts w:ascii="Times New Roman" w:hAnsi="Times New Roman" w:cs="Times New Roman"/>
          <w:sz w:val="28"/>
          <w:szCs w:val="28"/>
        </w:rPr>
        <w:t>материал</w:t>
      </w:r>
      <w:r w:rsidR="004E2F37">
        <w:rPr>
          <w:rFonts w:ascii="Times New Roman" w:hAnsi="Times New Roman" w:cs="Times New Roman"/>
          <w:sz w:val="28"/>
          <w:szCs w:val="28"/>
        </w:rPr>
        <w:t>ов проверок</w:t>
      </w:r>
      <w:r w:rsidRPr="00F05D7F"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размере по </w:t>
      </w:r>
      <w:r w:rsidR="004E2F37">
        <w:rPr>
          <w:rFonts w:ascii="Times New Roman" w:hAnsi="Times New Roman" w:cs="Times New Roman"/>
          <w:sz w:val="28"/>
          <w:szCs w:val="28"/>
        </w:rPr>
        <w:t>1</w:t>
      </w:r>
      <w:r w:rsidRPr="00F05D7F">
        <w:rPr>
          <w:rFonts w:ascii="Times New Roman" w:hAnsi="Times New Roman" w:cs="Times New Roman"/>
          <w:sz w:val="28"/>
          <w:szCs w:val="28"/>
        </w:rPr>
        <w:t>5000 рублей.</w:t>
      </w:r>
    </w:p>
    <w:p w:rsidR="00F05D7F" w:rsidRPr="00666B6B" w:rsidRDefault="00F05D7F" w:rsidP="00F05D7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5D7F" w:rsidRPr="0066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09"/>
    <w:rsid w:val="00002E62"/>
    <w:rsid w:val="00022485"/>
    <w:rsid w:val="00062D47"/>
    <w:rsid w:val="00072930"/>
    <w:rsid w:val="001E29E2"/>
    <w:rsid w:val="002F4652"/>
    <w:rsid w:val="00341347"/>
    <w:rsid w:val="004E2F37"/>
    <w:rsid w:val="004E6009"/>
    <w:rsid w:val="00666B6B"/>
    <w:rsid w:val="00767F4B"/>
    <w:rsid w:val="008A020E"/>
    <w:rsid w:val="00950EDB"/>
    <w:rsid w:val="00A93DD4"/>
    <w:rsid w:val="00B96BF0"/>
    <w:rsid w:val="00BE780B"/>
    <w:rsid w:val="00C1379E"/>
    <w:rsid w:val="00F0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2022-04-04T09:21:00Z</dcterms:created>
  <dcterms:modified xsi:type="dcterms:W3CDTF">2022-04-04T09:21:00Z</dcterms:modified>
</cp:coreProperties>
</file>