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0F" w:rsidRPr="00493E0F" w:rsidRDefault="00753152" w:rsidP="00753152">
      <w:pPr>
        <w:keepNext/>
        <w:tabs>
          <w:tab w:val="left" w:pos="1843"/>
        </w:tabs>
        <w:spacing w:line="360" w:lineRule="auto"/>
        <w:jc w:val="center"/>
        <w:outlineLvl w:val="6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 w:rsidR="00493E0F" w:rsidRPr="00493E0F">
        <w:rPr>
          <w:b/>
          <w:i/>
        </w:rPr>
        <w:t>Проект</w:t>
      </w:r>
      <w:r w:rsidR="00493E0F">
        <w:rPr>
          <w:b/>
          <w:sz w:val="32"/>
          <w:szCs w:val="28"/>
        </w:rPr>
        <w:br w:type="textWrapping" w:clear="all"/>
      </w:r>
      <w:r w:rsidR="00493E0F" w:rsidRPr="00493E0F">
        <w:rPr>
          <w:b/>
          <w:sz w:val="32"/>
          <w:szCs w:val="28"/>
        </w:rPr>
        <w:t>Российская Федерация</w:t>
      </w:r>
    </w:p>
    <w:p w:rsidR="00493E0F" w:rsidRPr="00493E0F" w:rsidRDefault="00493E0F" w:rsidP="00493E0F">
      <w:pPr>
        <w:keepNext/>
        <w:tabs>
          <w:tab w:val="left" w:pos="1843"/>
        </w:tabs>
        <w:spacing w:line="360" w:lineRule="auto"/>
        <w:jc w:val="center"/>
        <w:outlineLvl w:val="4"/>
        <w:rPr>
          <w:b/>
          <w:sz w:val="28"/>
          <w:szCs w:val="28"/>
        </w:rPr>
      </w:pPr>
      <w:r w:rsidRPr="00493E0F">
        <w:rPr>
          <w:b/>
          <w:sz w:val="28"/>
          <w:szCs w:val="28"/>
        </w:rPr>
        <w:t>Новгородская область</w:t>
      </w:r>
    </w:p>
    <w:p w:rsidR="00493E0F" w:rsidRPr="00493E0F" w:rsidRDefault="002828B3" w:rsidP="00493E0F">
      <w:pPr>
        <w:keepNext/>
        <w:tabs>
          <w:tab w:val="left" w:pos="1843"/>
        </w:tabs>
        <w:spacing w:line="360" w:lineRule="auto"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Дума Холмского муниципального</w:t>
      </w:r>
      <w:r w:rsidR="00493E0F" w:rsidRPr="00493E0F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493E0F" w:rsidRPr="002828B3" w:rsidRDefault="002828B3" w:rsidP="00493E0F">
      <w:pPr>
        <w:tabs>
          <w:tab w:val="left" w:pos="1843"/>
        </w:tabs>
        <w:spacing w:line="360" w:lineRule="auto"/>
        <w:jc w:val="center"/>
        <w:rPr>
          <w:b/>
          <w:sz w:val="32"/>
          <w:szCs w:val="32"/>
        </w:rPr>
      </w:pPr>
      <w:r w:rsidRPr="002828B3">
        <w:rPr>
          <w:b/>
          <w:sz w:val="32"/>
          <w:szCs w:val="32"/>
        </w:rPr>
        <w:t>РЕШЕНИЕ</w:t>
      </w:r>
    </w:p>
    <w:p w:rsidR="006A5C2D" w:rsidRPr="00493E0F" w:rsidRDefault="006A5C2D" w:rsidP="006A5C2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493E0F">
        <w:rPr>
          <w:b/>
          <w:sz w:val="28"/>
          <w:szCs w:val="28"/>
        </w:rPr>
        <w:t xml:space="preserve">«О внесении изменений в </w:t>
      </w:r>
      <w:r w:rsidR="00191DEC">
        <w:rPr>
          <w:b/>
          <w:sz w:val="28"/>
          <w:szCs w:val="28"/>
        </w:rPr>
        <w:t xml:space="preserve">Положение о </w:t>
      </w:r>
      <w:r w:rsidR="00F0276C">
        <w:rPr>
          <w:b/>
          <w:sz w:val="28"/>
          <w:szCs w:val="28"/>
        </w:rPr>
        <w:t>К</w:t>
      </w:r>
      <w:r w:rsidR="00191DEC">
        <w:rPr>
          <w:b/>
          <w:sz w:val="28"/>
          <w:szCs w:val="28"/>
        </w:rPr>
        <w:t>онтрольно-счетной комиссии</w:t>
      </w:r>
      <w:r w:rsidRPr="00493E0F">
        <w:rPr>
          <w:b/>
          <w:sz w:val="28"/>
          <w:szCs w:val="28"/>
        </w:rPr>
        <w:t xml:space="preserve"> Холмского </w:t>
      </w:r>
      <w:r w:rsidRPr="00493E0F">
        <w:rPr>
          <w:rFonts w:eastAsiaTheme="minorHAnsi"/>
          <w:b/>
          <w:sz w:val="28"/>
          <w:szCs w:val="28"/>
          <w:lang w:eastAsia="en-US"/>
        </w:rPr>
        <w:t>муниципального района»</w:t>
      </w:r>
    </w:p>
    <w:p w:rsidR="006A5C2D" w:rsidRDefault="006A5C2D" w:rsidP="006A5C2D">
      <w:pPr>
        <w:jc w:val="center"/>
        <w:rPr>
          <w:sz w:val="28"/>
          <w:szCs w:val="28"/>
        </w:rPr>
      </w:pPr>
    </w:p>
    <w:p w:rsidR="00F0276C" w:rsidRDefault="00F0276C" w:rsidP="00F0276C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Принято Думой Холмского муниципального района от __ ______2021 года</w:t>
      </w:r>
    </w:p>
    <w:p w:rsidR="00F0276C" w:rsidRDefault="00F0276C" w:rsidP="00D0003B">
      <w:pPr>
        <w:ind w:firstLine="709"/>
        <w:jc w:val="both"/>
        <w:rPr>
          <w:sz w:val="28"/>
          <w:szCs w:val="28"/>
        </w:rPr>
      </w:pPr>
    </w:p>
    <w:p w:rsidR="002828B3" w:rsidRDefault="00191DEC" w:rsidP="0096203C">
      <w:pPr>
        <w:spacing w:line="360" w:lineRule="atLeast"/>
        <w:ind w:firstLine="709"/>
        <w:jc w:val="both"/>
        <w:rPr>
          <w:sz w:val="28"/>
          <w:szCs w:val="28"/>
        </w:rPr>
      </w:pPr>
      <w:r w:rsidRPr="00191DEC">
        <w:rPr>
          <w:sz w:val="28"/>
          <w:szCs w:val="28"/>
        </w:rPr>
        <w:t>В соответствии с Федеральным</w:t>
      </w:r>
      <w:r w:rsidR="004F3D42">
        <w:rPr>
          <w:sz w:val="28"/>
          <w:szCs w:val="28"/>
        </w:rPr>
        <w:t>и</w:t>
      </w:r>
      <w:r w:rsidR="002828B3">
        <w:rPr>
          <w:sz w:val="28"/>
          <w:szCs w:val="28"/>
        </w:rPr>
        <w:t xml:space="preserve"> закон</w:t>
      </w:r>
      <w:r w:rsidR="004F3D42">
        <w:rPr>
          <w:sz w:val="28"/>
          <w:szCs w:val="28"/>
        </w:rPr>
        <w:t>ами</w:t>
      </w:r>
      <w:r w:rsidRPr="00191DEC">
        <w:rPr>
          <w:sz w:val="28"/>
          <w:szCs w:val="28"/>
        </w:rPr>
        <w:t xml:space="preserve"> от </w:t>
      </w:r>
      <w:r w:rsidR="00FF3729">
        <w:rPr>
          <w:sz w:val="28"/>
          <w:szCs w:val="28"/>
        </w:rPr>
        <w:t>01</w:t>
      </w:r>
      <w:r w:rsidRPr="00191DEC">
        <w:rPr>
          <w:sz w:val="28"/>
          <w:szCs w:val="28"/>
        </w:rPr>
        <w:t xml:space="preserve"> </w:t>
      </w:r>
      <w:r w:rsidR="00FF3729">
        <w:rPr>
          <w:sz w:val="28"/>
          <w:szCs w:val="28"/>
        </w:rPr>
        <w:t>июля</w:t>
      </w:r>
      <w:r w:rsidRPr="00191DEC">
        <w:rPr>
          <w:sz w:val="28"/>
          <w:szCs w:val="28"/>
        </w:rPr>
        <w:t xml:space="preserve"> 2021 г</w:t>
      </w:r>
      <w:r>
        <w:rPr>
          <w:sz w:val="28"/>
          <w:szCs w:val="28"/>
        </w:rPr>
        <w:t>ода</w:t>
      </w:r>
      <w:r w:rsidRPr="00191DEC">
        <w:rPr>
          <w:sz w:val="28"/>
          <w:szCs w:val="28"/>
        </w:rPr>
        <w:t xml:space="preserve"> №</w:t>
      </w:r>
      <w:r w:rsidR="00FF3729">
        <w:rPr>
          <w:sz w:val="28"/>
          <w:szCs w:val="28"/>
        </w:rPr>
        <w:t>255</w:t>
      </w:r>
      <w:r w:rsidRPr="00191DEC">
        <w:rPr>
          <w:sz w:val="28"/>
          <w:szCs w:val="28"/>
        </w:rPr>
        <w:t xml:space="preserve">-ФЗ «О внесении изменений в </w:t>
      </w:r>
      <w:r w:rsidR="00FF3729">
        <w:rPr>
          <w:sz w:val="28"/>
          <w:szCs w:val="28"/>
        </w:rPr>
        <w:t xml:space="preserve">Федеральный закон </w:t>
      </w:r>
      <w:r w:rsidR="002828B3">
        <w:rPr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191DEC">
        <w:rPr>
          <w:sz w:val="28"/>
          <w:szCs w:val="28"/>
        </w:rPr>
        <w:t xml:space="preserve"> </w:t>
      </w:r>
      <w:r w:rsidR="001219C4">
        <w:rPr>
          <w:sz w:val="28"/>
          <w:szCs w:val="28"/>
        </w:rPr>
        <w:t>и отдельные законодательные акты Российской Федерации»</w:t>
      </w:r>
      <w:r w:rsidR="004F3D42">
        <w:rPr>
          <w:sz w:val="28"/>
          <w:szCs w:val="28"/>
        </w:rPr>
        <w:t>,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</w:p>
    <w:p w:rsidR="00191DEC" w:rsidRDefault="00191DEC" w:rsidP="0096203C">
      <w:pPr>
        <w:spacing w:line="360" w:lineRule="atLeast"/>
        <w:ind w:firstLine="709"/>
        <w:jc w:val="both"/>
        <w:rPr>
          <w:sz w:val="28"/>
          <w:szCs w:val="28"/>
        </w:rPr>
      </w:pPr>
      <w:r w:rsidRPr="00191DEC">
        <w:rPr>
          <w:sz w:val="28"/>
          <w:szCs w:val="28"/>
        </w:rPr>
        <w:t xml:space="preserve">Дума </w:t>
      </w:r>
      <w:r>
        <w:rPr>
          <w:sz w:val="28"/>
          <w:szCs w:val="28"/>
        </w:rPr>
        <w:t>Холмского</w:t>
      </w:r>
      <w:r w:rsidRPr="00191DEC">
        <w:rPr>
          <w:sz w:val="28"/>
          <w:szCs w:val="28"/>
        </w:rPr>
        <w:t xml:space="preserve"> муниципального района </w:t>
      </w:r>
    </w:p>
    <w:p w:rsidR="00191DEC" w:rsidRDefault="00191DEC" w:rsidP="0096203C">
      <w:pPr>
        <w:spacing w:line="360" w:lineRule="atLeast"/>
        <w:ind w:firstLine="709"/>
        <w:rPr>
          <w:b/>
          <w:sz w:val="28"/>
          <w:szCs w:val="28"/>
        </w:rPr>
      </w:pPr>
      <w:r w:rsidRPr="00191DEC">
        <w:rPr>
          <w:b/>
          <w:sz w:val="28"/>
          <w:szCs w:val="28"/>
        </w:rPr>
        <w:t>РЕШИЛА:</w:t>
      </w:r>
    </w:p>
    <w:p w:rsidR="00191DEC" w:rsidRPr="00191DEC" w:rsidRDefault="002828B3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1DEC" w:rsidRPr="00191DEC">
        <w:rPr>
          <w:sz w:val="28"/>
          <w:szCs w:val="28"/>
        </w:rPr>
        <w:t xml:space="preserve">Внести в Положение о Контрольно-счетной </w:t>
      </w:r>
      <w:r w:rsidR="0005084C">
        <w:rPr>
          <w:sz w:val="28"/>
          <w:szCs w:val="28"/>
        </w:rPr>
        <w:t>комиссии</w:t>
      </w:r>
      <w:r w:rsidR="00191DEC" w:rsidRPr="00191DEC">
        <w:rPr>
          <w:sz w:val="28"/>
          <w:szCs w:val="28"/>
        </w:rPr>
        <w:t xml:space="preserve"> </w:t>
      </w:r>
      <w:r w:rsidR="00191DEC">
        <w:rPr>
          <w:sz w:val="28"/>
          <w:szCs w:val="28"/>
        </w:rPr>
        <w:t xml:space="preserve">Холмского </w:t>
      </w:r>
      <w:r w:rsidR="00191DEC" w:rsidRPr="00191DEC">
        <w:rPr>
          <w:sz w:val="28"/>
          <w:szCs w:val="28"/>
        </w:rPr>
        <w:t>муниципального райо</w:t>
      </w:r>
      <w:r w:rsidR="00191DEC">
        <w:rPr>
          <w:sz w:val="28"/>
          <w:szCs w:val="28"/>
        </w:rPr>
        <w:t>на, утвержденное решением Думы Холмского</w:t>
      </w:r>
      <w:r w:rsidR="00191DEC" w:rsidRPr="00191DEC">
        <w:rPr>
          <w:sz w:val="28"/>
          <w:szCs w:val="28"/>
        </w:rPr>
        <w:t xml:space="preserve"> муниципального района от </w:t>
      </w:r>
      <w:r w:rsidR="00E11A29" w:rsidRPr="00E11A29">
        <w:rPr>
          <w:sz w:val="28"/>
          <w:szCs w:val="28"/>
        </w:rPr>
        <w:t>02.03</w:t>
      </w:r>
      <w:r w:rsidR="00191DEC" w:rsidRPr="00191DEC">
        <w:rPr>
          <w:sz w:val="28"/>
          <w:szCs w:val="28"/>
        </w:rPr>
        <w:t xml:space="preserve">.2012 № </w:t>
      </w:r>
      <w:r w:rsidR="00E11A29" w:rsidRPr="00E11A29">
        <w:rPr>
          <w:sz w:val="28"/>
          <w:szCs w:val="28"/>
        </w:rPr>
        <w:t>157</w:t>
      </w:r>
      <w:r w:rsidR="00191DEC" w:rsidRPr="00191DEC">
        <w:rPr>
          <w:sz w:val="28"/>
          <w:szCs w:val="28"/>
        </w:rPr>
        <w:t>, следующие изменения:</w:t>
      </w:r>
    </w:p>
    <w:p w:rsidR="00191DEC" w:rsidRPr="00733DC2" w:rsidRDefault="002828B3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33DC2">
        <w:rPr>
          <w:sz w:val="28"/>
          <w:szCs w:val="28"/>
        </w:rPr>
        <w:t>1.</w:t>
      </w:r>
      <w:r w:rsidR="00191DEC" w:rsidRPr="00733DC2">
        <w:rPr>
          <w:sz w:val="28"/>
          <w:szCs w:val="28"/>
        </w:rPr>
        <w:t xml:space="preserve">1. изложить </w:t>
      </w:r>
      <w:r w:rsidR="00733DC2" w:rsidRPr="00733DC2">
        <w:rPr>
          <w:sz w:val="28"/>
          <w:szCs w:val="28"/>
        </w:rPr>
        <w:t>наименование раздела «1. Общие положения»</w:t>
      </w:r>
      <w:r w:rsidR="00191DEC" w:rsidRPr="00733DC2">
        <w:rPr>
          <w:sz w:val="28"/>
          <w:szCs w:val="28"/>
        </w:rPr>
        <w:t xml:space="preserve"> в следующей редакции:</w:t>
      </w:r>
      <w:r w:rsidR="00733DC2" w:rsidRPr="00733DC2">
        <w:rPr>
          <w:sz w:val="28"/>
          <w:szCs w:val="28"/>
        </w:rPr>
        <w:t xml:space="preserve"> «</w:t>
      </w:r>
      <w:r w:rsidR="00733DC2" w:rsidRPr="00894D68">
        <w:rPr>
          <w:b/>
          <w:sz w:val="28"/>
          <w:szCs w:val="28"/>
        </w:rPr>
        <w:t>Раздел 1. Общие положения</w:t>
      </w:r>
      <w:r w:rsidR="00733DC2" w:rsidRPr="00733DC2">
        <w:rPr>
          <w:sz w:val="28"/>
          <w:szCs w:val="28"/>
        </w:rPr>
        <w:t>»;</w:t>
      </w:r>
    </w:p>
    <w:p w:rsidR="00331B1C" w:rsidRDefault="00733DC2" w:rsidP="0096203C">
      <w:pPr>
        <w:spacing w:line="360" w:lineRule="atLeast"/>
        <w:ind w:firstLine="709"/>
        <w:jc w:val="both"/>
        <w:rPr>
          <w:sz w:val="28"/>
          <w:szCs w:val="28"/>
        </w:rPr>
      </w:pPr>
      <w:r w:rsidRPr="00733DC2">
        <w:rPr>
          <w:sz w:val="28"/>
          <w:szCs w:val="28"/>
        </w:rPr>
        <w:t>1.</w:t>
      </w:r>
      <w:r w:rsidR="0035677B">
        <w:rPr>
          <w:sz w:val="28"/>
          <w:szCs w:val="28"/>
        </w:rPr>
        <w:t>2</w:t>
      </w:r>
      <w:r w:rsidRPr="00733DC2">
        <w:rPr>
          <w:sz w:val="28"/>
          <w:szCs w:val="28"/>
        </w:rPr>
        <w:t xml:space="preserve">. дополнить </w:t>
      </w:r>
      <w:r w:rsidR="009477A6">
        <w:rPr>
          <w:sz w:val="28"/>
          <w:szCs w:val="28"/>
        </w:rPr>
        <w:t>подраздел</w:t>
      </w:r>
      <w:r w:rsidRPr="00733DC2">
        <w:rPr>
          <w:sz w:val="28"/>
          <w:szCs w:val="28"/>
        </w:rPr>
        <w:t xml:space="preserve"> 1 </w:t>
      </w:r>
      <w:r w:rsidR="009477A6" w:rsidRPr="00733DC2">
        <w:rPr>
          <w:sz w:val="28"/>
          <w:szCs w:val="28"/>
        </w:rPr>
        <w:t>раздел</w:t>
      </w:r>
      <w:r w:rsidR="009477A6">
        <w:rPr>
          <w:sz w:val="28"/>
          <w:szCs w:val="28"/>
        </w:rPr>
        <w:t>а</w:t>
      </w:r>
      <w:r w:rsidR="009477A6" w:rsidRPr="00733DC2">
        <w:rPr>
          <w:sz w:val="28"/>
          <w:szCs w:val="28"/>
        </w:rPr>
        <w:t xml:space="preserve"> 1</w:t>
      </w:r>
      <w:r w:rsidR="009477A6">
        <w:rPr>
          <w:sz w:val="28"/>
          <w:szCs w:val="28"/>
        </w:rPr>
        <w:t xml:space="preserve"> </w:t>
      </w:r>
      <w:r w:rsidRPr="00733DC2">
        <w:rPr>
          <w:sz w:val="28"/>
          <w:szCs w:val="28"/>
        </w:rPr>
        <w:t xml:space="preserve">частью 9 следующего содержания: </w:t>
      </w:r>
    </w:p>
    <w:p w:rsidR="00775CD0" w:rsidRPr="00775CD0" w:rsidRDefault="00733DC2" w:rsidP="0096203C">
      <w:pPr>
        <w:spacing w:line="360" w:lineRule="atLeast"/>
        <w:ind w:firstLine="709"/>
        <w:jc w:val="both"/>
        <w:rPr>
          <w:sz w:val="28"/>
          <w:szCs w:val="28"/>
        </w:rPr>
      </w:pPr>
      <w:r w:rsidRPr="00733DC2">
        <w:rPr>
          <w:sz w:val="28"/>
          <w:szCs w:val="28"/>
        </w:rPr>
        <w:t>«</w:t>
      </w:r>
      <w:r w:rsidR="00775CD0">
        <w:rPr>
          <w:sz w:val="28"/>
          <w:szCs w:val="28"/>
        </w:rPr>
        <w:t>9</w:t>
      </w:r>
      <w:r w:rsidR="00775CD0" w:rsidRPr="00775CD0">
        <w:rPr>
          <w:sz w:val="28"/>
          <w:szCs w:val="28"/>
        </w:rPr>
        <w:t>. Контрольно-сч</w:t>
      </w:r>
      <w:r w:rsidR="00775CD0">
        <w:rPr>
          <w:sz w:val="28"/>
          <w:szCs w:val="28"/>
        </w:rPr>
        <w:t>е</w:t>
      </w:r>
      <w:r w:rsidR="00775CD0" w:rsidRPr="00775CD0">
        <w:rPr>
          <w:sz w:val="28"/>
          <w:szCs w:val="28"/>
        </w:rPr>
        <w:t xml:space="preserve">тная </w:t>
      </w:r>
      <w:r w:rsidR="00775CD0">
        <w:rPr>
          <w:sz w:val="28"/>
          <w:szCs w:val="28"/>
        </w:rPr>
        <w:t>комиссия</w:t>
      </w:r>
      <w:r w:rsidR="00775CD0" w:rsidRPr="00775CD0">
        <w:rPr>
          <w:sz w:val="28"/>
          <w:szCs w:val="28"/>
        </w:rPr>
        <w:t xml:space="preserve"> может учреждать ведомственные награды и знаки отличия, утверждать положения об этих наградах</w:t>
      </w:r>
      <w:r w:rsidR="00775CD0">
        <w:rPr>
          <w:sz w:val="28"/>
          <w:szCs w:val="28"/>
        </w:rPr>
        <w:t xml:space="preserve"> и знаках</w:t>
      </w:r>
      <w:r w:rsidR="00775CD0" w:rsidRPr="00775CD0">
        <w:rPr>
          <w:sz w:val="28"/>
          <w:szCs w:val="28"/>
        </w:rPr>
        <w:t>, их описания и рисунки, порядок награждения</w:t>
      </w:r>
      <w:proofErr w:type="gramStart"/>
      <w:r w:rsidR="00775CD0" w:rsidRPr="00775CD0">
        <w:rPr>
          <w:sz w:val="28"/>
          <w:szCs w:val="28"/>
        </w:rPr>
        <w:t>.»;</w:t>
      </w:r>
      <w:proofErr w:type="gramEnd"/>
    </w:p>
    <w:p w:rsid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5677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35677B">
        <w:rPr>
          <w:sz w:val="28"/>
          <w:szCs w:val="28"/>
        </w:rPr>
        <w:t xml:space="preserve"> </w:t>
      </w:r>
      <w:r w:rsidR="0035677B" w:rsidRPr="0035677B">
        <w:rPr>
          <w:sz w:val="28"/>
          <w:szCs w:val="28"/>
        </w:rPr>
        <w:t>подраздел</w:t>
      </w:r>
      <w:r w:rsidRPr="00775CD0">
        <w:rPr>
          <w:sz w:val="28"/>
          <w:szCs w:val="28"/>
        </w:rPr>
        <w:t xml:space="preserve"> 3 после слова «независимости» дополнить словом «, открытости»; </w:t>
      </w:r>
    </w:p>
    <w:p w:rsidR="0035677B" w:rsidRDefault="0035677B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35677B">
        <w:rPr>
          <w:sz w:val="28"/>
          <w:szCs w:val="28"/>
        </w:rPr>
        <w:t xml:space="preserve"> </w:t>
      </w:r>
      <w:r w:rsidRPr="00733DC2">
        <w:rPr>
          <w:sz w:val="28"/>
          <w:szCs w:val="28"/>
        </w:rPr>
        <w:t>изложить наименование раздела «2. Состав, структура и порядок образования Контрольно-счетной комиссии» в следующей редакции: «</w:t>
      </w:r>
      <w:r w:rsidRPr="00894D68">
        <w:rPr>
          <w:b/>
          <w:sz w:val="28"/>
          <w:szCs w:val="28"/>
        </w:rPr>
        <w:t>Раздел 2. Состав, структура и порядок образования Контрольно-счетной комиссии</w:t>
      </w:r>
      <w:r w:rsidRPr="00733DC2">
        <w:rPr>
          <w:sz w:val="28"/>
          <w:szCs w:val="28"/>
        </w:rPr>
        <w:t>»;</w:t>
      </w:r>
    </w:p>
    <w:p w:rsidR="00C0650D" w:rsidRDefault="00C0650D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1 подраздела </w:t>
      </w:r>
      <w:r>
        <w:rPr>
          <w:sz w:val="28"/>
          <w:szCs w:val="28"/>
        </w:rPr>
        <w:t>1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, аудитора</w:t>
      </w:r>
      <w:r w:rsidRPr="002524AB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AE4A11" w:rsidRPr="00155466" w:rsidRDefault="00C0650D" w:rsidP="001554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C0650D">
        <w:rPr>
          <w:sz w:val="28"/>
          <w:szCs w:val="28"/>
        </w:rPr>
        <w:t>1.6. изложить часть 2 подраздела 1 раздела 2</w:t>
      </w:r>
      <w:r>
        <w:rPr>
          <w:sz w:val="28"/>
          <w:szCs w:val="28"/>
        </w:rPr>
        <w:t xml:space="preserve"> в следующей редакции:</w:t>
      </w:r>
      <w:r w:rsidR="00155466">
        <w:rPr>
          <w:sz w:val="28"/>
          <w:szCs w:val="28"/>
        </w:rPr>
        <w:t xml:space="preserve"> </w:t>
      </w:r>
      <w:r w:rsidRPr="00155466">
        <w:rPr>
          <w:sz w:val="28"/>
          <w:szCs w:val="28"/>
        </w:rPr>
        <w:t xml:space="preserve">«2. </w:t>
      </w:r>
      <w:r w:rsidR="00AE4A11" w:rsidRPr="00155466">
        <w:rPr>
          <w:color w:val="000000"/>
          <w:sz w:val="28"/>
          <w:szCs w:val="28"/>
        </w:rPr>
        <w:t>Должност</w:t>
      </w:r>
      <w:r w:rsidR="00155466" w:rsidRPr="00155466">
        <w:rPr>
          <w:color w:val="000000"/>
          <w:sz w:val="28"/>
          <w:szCs w:val="28"/>
        </w:rPr>
        <w:t>ь председателя Контрольно-счетной комиссии</w:t>
      </w:r>
      <w:r w:rsidR="00AE4A11" w:rsidRPr="00155466">
        <w:rPr>
          <w:color w:val="000000"/>
          <w:sz w:val="28"/>
          <w:szCs w:val="28"/>
        </w:rPr>
        <w:t xml:space="preserve"> относ</w:t>
      </w:r>
      <w:r w:rsidR="00155466" w:rsidRPr="00155466">
        <w:rPr>
          <w:color w:val="000000"/>
          <w:sz w:val="28"/>
          <w:szCs w:val="28"/>
        </w:rPr>
        <w:t>и</w:t>
      </w:r>
      <w:r w:rsidR="00AE4A11" w:rsidRPr="00155466">
        <w:rPr>
          <w:color w:val="000000"/>
          <w:sz w:val="28"/>
          <w:szCs w:val="28"/>
        </w:rPr>
        <w:t>тся к муниципальн</w:t>
      </w:r>
      <w:r w:rsidR="00155466" w:rsidRPr="00155466">
        <w:rPr>
          <w:color w:val="000000"/>
          <w:sz w:val="28"/>
          <w:szCs w:val="28"/>
        </w:rPr>
        <w:t>ой</w:t>
      </w:r>
      <w:r w:rsidR="00AE4A11" w:rsidRPr="00155466">
        <w:rPr>
          <w:color w:val="000000"/>
          <w:sz w:val="28"/>
          <w:szCs w:val="28"/>
        </w:rPr>
        <w:t xml:space="preserve"> должност</w:t>
      </w:r>
      <w:r w:rsidR="00155466" w:rsidRPr="00155466">
        <w:rPr>
          <w:color w:val="000000"/>
          <w:sz w:val="28"/>
          <w:szCs w:val="28"/>
        </w:rPr>
        <w:t>и</w:t>
      </w:r>
      <w:r w:rsidR="00AE4A11" w:rsidRPr="00155466">
        <w:rPr>
          <w:color w:val="000000"/>
          <w:sz w:val="28"/>
          <w:szCs w:val="28"/>
        </w:rPr>
        <w:t xml:space="preserve"> в соответствии с Федеральным законом от </w:t>
      </w:r>
      <w:r w:rsidR="00AE4A11" w:rsidRPr="00155466">
        <w:rPr>
          <w:color w:val="000000"/>
          <w:sz w:val="28"/>
          <w:szCs w:val="28"/>
        </w:rPr>
        <w:lastRenderedPageBreak/>
        <w:t>06.10.2003 № 131-ФЗ "Об общих принципах организации местного самоуправления в Российской Федерации</w:t>
      </w:r>
      <w:r w:rsidR="00155466" w:rsidRPr="00155466">
        <w:rPr>
          <w:color w:val="000000"/>
          <w:sz w:val="28"/>
          <w:szCs w:val="28"/>
        </w:rPr>
        <w:t>»</w:t>
      </w:r>
      <w:proofErr w:type="gramStart"/>
      <w:r w:rsidR="00AE4A11" w:rsidRPr="00155466">
        <w:rPr>
          <w:color w:val="000000"/>
          <w:sz w:val="28"/>
          <w:szCs w:val="28"/>
        </w:rPr>
        <w:t>.</w:t>
      </w:r>
      <w:r w:rsidR="00155466" w:rsidRPr="00155466">
        <w:rPr>
          <w:color w:val="000000"/>
          <w:sz w:val="28"/>
          <w:szCs w:val="28"/>
        </w:rPr>
        <w:t>»</w:t>
      </w:r>
      <w:proofErr w:type="gramEnd"/>
      <w:r w:rsidR="00AE4A11" w:rsidRPr="00155466">
        <w:rPr>
          <w:color w:val="000000"/>
          <w:sz w:val="28"/>
          <w:szCs w:val="28"/>
        </w:rPr>
        <w:t>;</w:t>
      </w:r>
    </w:p>
    <w:p w:rsidR="00C0650D" w:rsidRDefault="00155466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1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, аудитора Контрольно-счетной комиссии</w:t>
      </w:r>
      <w:r w:rsidRPr="002524AB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155466" w:rsidRDefault="00155466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253976">
        <w:rPr>
          <w:sz w:val="28"/>
          <w:szCs w:val="28"/>
        </w:rPr>
        <w:t>1.8.</w:t>
      </w:r>
      <w:r w:rsidR="004738A9">
        <w:rPr>
          <w:sz w:val="28"/>
          <w:szCs w:val="28"/>
        </w:rPr>
        <w:t xml:space="preserve"> часть 4 подраздела 1 раздела 2 дополнить </w:t>
      </w:r>
      <w:r w:rsidR="00253976">
        <w:rPr>
          <w:sz w:val="28"/>
          <w:szCs w:val="28"/>
        </w:rPr>
        <w:t xml:space="preserve">предложением следующего содержания: </w:t>
      </w:r>
      <w:proofErr w:type="gramStart"/>
      <w:r w:rsidR="004738A9">
        <w:rPr>
          <w:sz w:val="28"/>
          <w:szCs w:val="28"/>
        </w:rPr>
        <w:t>«</w:t>
      </w:r>
      <w:r w:rsidR="004738A9" w:rsidRPr="004738A9">
        <w:rPr>
          <w:sz w:val="28"/>
          <w:szCs w:val="28"/>
        </w:rPr>
        <w:t xml:space="preserve">В целях настоящего Положения под инспекторами Контрольно-счетной </w:t>
      </w:r>
      <w:r w:rsidR="004738A9">
        <w:rPr>
          <w:sz w:val="28"/>
          <w:szCs w:val="28"/>
        </w:rPr>
        <w:t>комиссии</w:t>
      </w:r>
      <w:r w:rsidR="004738A9" w:rsidRPr="004738A9">
        <w:rPr>
          <w:sz w:val="28"/>
          <w:szCs w:val="28"/>
        </w:rPr>
        <w:t xml:space="preserve"> понимаются лица, замещающие в аппарате Контрольно-счетной </w:t>
      </w:r>
      <w:r w:rsidR="004738A9">
        <w:rPr>
          <w:sz w:val="28"/>
          <w:szCs w:val="28"/>
        </w:rPr>
        <w:t>комиссии</w:t>
      </w:r>
      <w:r w:rsidR="004738A9" w:rsidRPr="004738A9">
        <w:rPr>
          <w:sz w:val="28"/>
          <w:szCs w:val="28"/>
        </w:rPr>
        <w:t xml:space="preserve"> должности муниципальной службы Новгородской области ведущего инспектора, главного инспектора аппарата Контрольно-счетной </w:t>
      </w:r>
      <w:r w:rsidR="004738A9">
        <w:rPr>
          <w:sz w:val="28"/>
          <w:szCs w:val="28"/>
        </w:rPr>
        <w:t>комиссии</w:t>
      </w:r>
      <w:r w:rsidR="004738A9" w:rsidRPr="004738A9">
        <w:rPr>
          <w:sz w:val="28"/>
          <w:szCs w:val="28"/>
        </w:rPr>
        <w:t>.</w:t>
      </w:r>
      <w:r w:rsidR="004738A9">
        <w:rPr>
          <w:sz w:val="28"/>
          <w:szCs w:val="28"/>
        </w:rPr>
        <w:t>»;</w:t>
      </w:r>
      <w:proofErr w:type="gramEnd"/>
    </w:p>
    <w:p w:rsidR="00253976" w:rsidRDefault="00253976" w:rsidP="0025397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1.9. изложить часть 6 подраздела 1 раздела 2 в следующей редакции:</w:t>
      </w:r>
      <w:r w:rsidRPr="00775CD0">
        <w:rPr>
          <w:rFonts w:eastAsia="Calibri"/>
          <w:sz w:val="28"/>
          <w:szCs w:val="28"/>
          <w:highlight w:val="yellow"/>
          <w:lang w:eastAsia="en-US"/>
        </w:rPr>
        <w:t xml:space="preserve"> </w:t>
      </w:r>
      <w:r w:rsidRPr="00775CD0">
        <w:rPr>
          <w:rFonts w:eastAsia="Calibri"/>
          <w:sz w:val="28"/>
          <w:szCs w:val="28"/>
          <w:lang w:eastAsia="en-US"/>
        </w:rPr>
        <w:t>«</w:t>
      </w:r>
      <w:r w:rsidRPr="00861A29">
        <w:rPr>
          <w:rFonts w:eastAsia="Calibri"/>
          <w:sz w:val="28"/>
          <w:szCs w:val="28"/>
          <w:lang w:eastAsia="en-US"/>
        </w:rPr>
        <w:t xml:space="preserve">Штатная численность Контрольно-счетной комиссии определяется решением Думы Холмского муниципального района </w:t>
      </w:r>
      <w:r w:rsidRPr="00775CD0">
        <w:rPr>
          <w:rFonts w:eastAsia="Calibri"/>
          <w:sz w:val="28"/>
          <w:szCs w:val="28"/>
          <w:lang w:eastAsia="en-US"/>
        </w:rPr>
        <w:t>по пред</w:t>
      </w:r>
      <w:r w:rsidRPr="00861A29">
        <w:rPr>
          <w:rFonts w:eastAsia="Calibri"/>
          <w:sz w:val="28"/>
          <w:szCs w:val="28"/>
          <w:lang w:eastAsia="en-US"/>
        </w:rPr>
        <w:t>ставлению</w:t>
      </w:r>
      <w:r w:rsidRPr="00775CD0">
        <w:rPr>
          <w:rFonts w:eastAsia="Calibri"/>
          <w:sz w:val="28"/>
          <w:szCs w:val="28"/>
          <w:lang w:eastAsia="en-US"/>
        </w:rPr>
        <w:t xml:space="preserve"> председателя </w:t>
      </w:r>
      <w:r w:rsidRPr="00861A29">
        <w:rPr>
          <w:rFonts w:eastAsia="Calibri"/>
          <w:sz w:val="28"/>
          <w:szCs w:val="28"/>
          <w:lang w:eastAsia="en-US"/>
        </w:rPr>
        <w:t xml:space="preserve">Контрольно-счетной комиссии </w:t>
      </w:r>
      <w:r w:rsidRPr="00775CD0">
        <w:rPr>
          <w:rFonts w:eastAsia="Calibri"/>
          <w:sz w:val="28"/>
          <w:szCs w:val="28"/>
          <w:lang w:eastAsia="en-US"/>
        </w:rPr>
        <w:t xml:space="preserve">с учетом необходимости выполнения возложенных законодательством полномочий, обеспечения организационной и функциональной независимости </w:t>
      </w:r>
      <w:r w:rsidRPr="00861A29">
        <w:rPr>
          <w:rFonts w:eastAsia="Calibri"/>
          <w:sz w:val="28"/>
          <w:szCs w:val="28"/>
          <w:lang w:eastAsia="en-US"/>
        </w:rPr>
        <w:t>Контрольно-счетной комиссии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 w:rsidRPr="00775CD0">
        <w:rPr>
          <w:rFonts w:eastAsia="Calibri"/>
          <w:sz w:val="28"/>
          <w:szCs w:val="28"/>
          <w:lang w:eastAsia="en-US"/>
        </w:rPr>
        <w:t>»;</w:t>
      </w:r>
    </w:p>
    <w:p w:rsidR="00331B1C" w:rsidRDefault="009477A6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1.</w:t>
      </w:r>
      <w:r w:rsidR="00253976">
        <w:rPr>
          <w:sz w:val="28"/>
          <w:szCs w:val="28"/>
        </w:rPr>
        <w:t>10</w:t>
      </w:r>
      <w:r>
        <w:rPr>
          <w:sz w:val="28"/>
          <w:szCs w:val="28"/>
        </w:rPr>
        <w:t>. дополнить подраздел 1 раздела 2</w:t>
      </w:r>
      <w:r w:rsidR="001E6F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частью 8 следующего содержания: </w:t>
      </w:r>
    </w:p>
    <w:p w:rsidR="00775CD0" w:rsidRDefault="009477A6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 </w:t>
      </w:r>
      <w:r w:rsidR="00775CD0" w:rsidRPr="00775CD0">
        <w:rPr>
          <w:sz w:val="28"/>
          <w:szCs w:val="28"/>
        </w:rPr>
        <w:t xml:space="preserve">Муниципальным нормативным правовым актом, регулирующим вопросы организации и деятельности </w:t>
      </w:r>
      <w:r w:rsidR="0035677B" w:rsidRPr="009477A6">
        <w:rPr>
          <w:sz w:val="28"/>
          <w:szCs w:val="28"/>
        </w:rPr>
        <w:t>Контрольно-счетной комиссии</w:t>
      </w:r>
      <w:r w:rsidR="00775CD0" w:rsidRPr="00775CD0">
        <w:rPr>
          <w:sz w:val="28"/>
          <w:szCs w:val="28"/>
        </w:rPr>
        <w:t xml:space="preserve">, утверждаются должности муниципальной службы, содержащиеся в </w:t>
      </w:r>
      <w:r w:rsidRPr="009477A6">
        <w:rPr>
          <w:sz w:val="28"/>
          <w:szCs w:val="28"/>
        </w:rPr>
        <w:t>р</w:t>
      </w:r>
      <w:r w:rsidR="00775CD0" w:rsidRPr="00775CD0">
        <w:rPr>
          <w:sz w:val="28"/>
          <w:szCs w:val="28"/>
        </w:rPr>
        <w:t xml:space="preserve">еестре должностей муниципальной службы в Новгородской области, которые относятся к инспекторам </w:t>
      </w:r>
      <w:r w:rsidR="0035677B" w:rsidRPr="009477A6">
        <w:rPr>
          <w:sz w:val="28"/>
          <w:szCs w:val="28"/>
        </w:rPr>
        <w:t>Контрольно-счетной комиссии</w:t>
      </w:r>
      <w:proofErr w:type="gramStart"/>
      <w:r w:rsidR="00775CD0" w:rsidRPr="00775CD0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A622D9" w:rsidRDefault="00253976" w:rsidP="0025397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D83F3E">
        <w:rPr>
          <w:sz w:val="28"/>
          <w:szCs w:val="28"/>
        </w:rPr>
        <w:t>1.11.</w:t>
      </w:r>
      <w:r>
        <w:rPr>
          <w:sz w:val="28"/>
          <w:szCs w:val="28"/>
        </w:rPr>
        <w:t xml:space="preserve"> </w:t>
      </w:r>
      <w:r w:rsidRPr="00733DC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подра</w:t>
      </w:r>
      <w:r w:rsidRPr="00733DC2">
        <w:rPr>
          <w:sz w:val="28"/>
          <w:szCs w:val="28"/>
        </w:rPr>
        <w:t xml:space="preserve">здел </w:t>
      </w:r>
      <w:r>
        <w:rPr>
          <w:sz w:val="28"/>
          <w:szCs w:val="28"/>
        </w:rPr>
        <w:t>2 раздела 2</w:t>
      </w:r>
      <w:r w:rsidRPr="00733DC2">
        <w:rPr>
          <w:sz w:val="28"/>
          <w:szCs w:val="28"/>
        </w:rPr>
        <w:t xml:space="preserve"> в следующей редакции:</w:t>
      </w:r>
    </w:p>
    <w:p w:rsidR="00253976" w:rsidRDefault="00253976" w:rsidP="0025397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b/>
          <w:sz w:val="28"/>
          <w:szCs w:val="28"/>
        </w:rPr>
      </w:pPr>
      <w:r w:rsidRPr="00733DC2">
        <w:rPr>
          <w:sz w:val="28"/>
          <w:szCs w:val="28"/>
        </w:rPr>
        <w:t>«</w:t>
      </w:r>
      <w:r>
        <w:rPr>
          <w:b/>
          <w:sz w:val="28"/>
          <w:szCs w:val="28"/>
        </w:rPr>
        <w:t>2</w:t>
      </w:r>
      <w:r w:rsidRPr="00894D6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Порядок назначения на должность пре</w:t>
      </w:r>
      <w:r w:rsidR="001312CB">
        <w:rPr>
          <w:b/>
          <w:sz w:val="28"/>
          <w:szCs w:val="28"/>
        </w:rPr>
        <w:t>дседателя Контрольно-счетной комиссии</w:t>
      </w:r>
    </w:p>
    <w:p w:rsidR="00D83F3E" w:rsidRPr="00D83F3E" w:rsidRDefault="00D83F3E" w:rsidP="00D83F3E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spacing w:line="360" w:lineRule="atLeast"/>
        <w:ind w:left="38" w:firstLine="900"/>
        <w:jc w:val="both"/>
        <w:rPr>
          <w:spacing w:val="-28"/>
          <w:sz w:val="28"/>
          <w:szCs w:val="28"/>
        </w:rPr>
      </w:pPr>
      <w:r w:rsidRPr="00D83F3E">
        <w:rPr>
          <w:spacing w:val="-1"/>
          <w:sz w:val="28"/>
          <w:szCs w:val="28"/>
        </w:rPr>
        <w:t xml:space="preserve">1. Председатель Контрольно-счетной </w:t>
      </w:r>
      <w:r>
        <w:rPr>
          <w:sz w:val="28"/>
          <w:szCs w:val="28"/>
        </w:rPr>
        <w:t xml:space="preserve">комиссии </w:t>
      </w:r>
      <w:r w:rsidRPr="00D83F3E">
        <w:rPr>
          <w:sz w:val="28"/>
          <w:szCs w:val="28"/>
        </w:rPr>
        <w:t>назнача</w:t>
      </w:r>
      <w:r>
        <w:rPr>
          <w:sz w:val="28"/>
          <w:szCs w:val="28"/>
        </w:rPr>
        <w:t>е</w:t>
      </w:r>
      <w:r w:rsidRPr="00D83F3E">
        <w:rPr>
          <w:sz w:val="28"/>
          <w:szCs w:val="28"/>
        </w:rPr>
        <w:t xml:space="preserve">тся на </w:t>
      </w:r>
      <w:r w:rsidRPr="00D83F3E">
        <w:rPr>
          <w:spacing w:val="-4"/>
          <w:sz w:val="28"/>
          <w:szCs w:val="28"/>
        </w:rPr>
        <w:t xml:space="preserve">должность Думой Холмского </w:t>
      </w:r>
      <w:r w:rsidRPr="00D83F3E">
        <w:rPr>
          <w:spacing w:val="-6"/>
          <w:sz w:val="28"/>
          <w:szCs w:val="28"/>
        </w:rPr>
        <w:t>муниципального района</w:t>
      </w:r>
      <w:r w:rsidRPr="00D83F3E">
        <w:rPr>
          <w:spacing w:val="-1"/>
          <w:sz w:val="28"/>
          <w:szCs w:val="28"/>
        </w:rPr>
        <w:t>.</w:t>
      </w:r>
    </w:p>
    <w:p w:rsidR="00D83F3E" w:rsidRPr="00D83F3E" w:rsidRDefault="00D83F3E" w:rsidP="00D83F3E">
      <w:pPr>
        <w:shd w:val="clear" w:color="auto" w:fill="FFFFFF"/>
        <w:spacing w:line="360" w:lineRule="atLeast"/>
        <w:ind w:firstLine="900"/>
        <w:jc w:val="both"/>
        <w:rPr>
          <w:sz w:val="28"/>
          <w:szCs w:val="28"/>
        </w:rPr>
      </w:pPr>
      <w:r w:rsidRPr="00D83F3E">
        <w:rPr>
          <w:spacing w:val="-2"/>
          <w:sz w:val="28"/>
          <w:szCs w:val="28"/>
        </w:rPr>
        <w:t xml:space="preserve">2. Предложения о кандидатурах на должность председателя Контрольно-счетной </w:t>
      </w:r>
      <w:r w:rsidRPr="00D83F3E">
        <w:rPr>
          <w:sz w:val="28"/>
          <w:szCs w:val="28"/>
        </w:rPr>
        <w:t>комиссии</w:t>
      </w:r>
      <w:r w:rsidRPr="00D83F3E">
        <w:rPr>
          <w:spacing w:val="-4"/>
          <w:sz w:val="28"/>
          <w:szCs w:val="28"/>
        </w:rPr>
        <w:t xml:space="preserve"> вносятся в </w:t>
      </w:r>
      <w:r w:rsidRPr="00D83F3E">
        <w:rPr>
          <w:spacing w:val="-5"/>
          <w:sz w:val="28"/>
          <w:szCs w:val="28"/>
        </w:rPr>
        <w:t>Думу Холмского муниципального района</w:t>
      </w:r>
      <w:r w:rsidRPr="00D83F3E">
        <w:rPr>
          <w:sz w:val="28"/>
          <w:szCs w:val="28"/>
        </w:rPr>
        <w:t>:</w:t>
      </w:r>
    </w:p>
    <w:p w:rsidR="00D83F3E" w:rsidRPr="00D83F3E" w:rsidRDefault="00D83F3E" w:rsidP="00D83F3E">
      <w:pPr>
        <w:shd w:val="clear" w:color="auto" w:fill="FFFFFF"/>
        <w:tabs>
          <w:tab w:val="left" w:pos="0"/>
        </w:tabs>
        <w:spacing w:line="360" w:lineRule="atLeast"/>
        <w:ind w:firstLine="900"/>
        <w:jc w:val="both"/>
        <w:rPr>
          <w:spacing w:val="-23"/>
          <w:sz w:val="28"/>
          <w:szCs w:val="28"/>
        </w:rPr>
      </w:pPr>
      <w:r w:rsidRPr="00D83F3E">
        <w:rPr>
          <w:spacing w:val="-4"/>
          <w:sz w:val="28"/>
          <w:szCs w:val="28"/>
        </w:rPr>
        <w:t>1) председателем Думы Холмского муниципального района</w:t>
      </w:r>
      <w:r w:rsidRPr="00D83F3E">
        <w:rPr>
          <w:spacing w:val="-5"/>
          <w:sz w:val="28"/>
          <w:szCs w:val="28"/>
        </w:rPr>
        <w:t>;</w:t>
      </w:r>
    </w:p>
    <w:p w:rsidR="00D83F3E" w:rsidRPr="00D83F3E" w:rsidRDefault="00D83F3E" w:rsidP="00D83F3E">
      <w:pPr>
        <w:shd w:val="clear" w:color="auto" w:fill="FFFFFF"/>
        <w:tabs>
          <w:tab w:val="left" w:pos="0"/>
        </w:tabs>
        <w:spacing w:line="360" w:lineRule="atLeast"/>
        <w:ind w:firstLine="900"/>
        <w:jc w:val="both"/>
        <w:rPr>
          <w:spacing w:val="-9"/>
          <w:sz w:val="28"/>
          <w:szCs w:val="28"/>
        </w:rPr>
      </w:pPr>
      <w:r w:rsidRPr="00D83F3E">
        <w:rPr>
          <w:sz w:val="28"/>
          <w:szCs w:val="28"/>
        </w:rPr>
        <w:t xml:space="preserve">2) депутатами Думы Холмского муниципального района - </w:t>
      </w:r>
      <w:r w:rsidRPr="00D83F3E">
        <w:rPr>
          <w:spacing w:val="-4"/>
          <w:sz w:val="28"/>
          <w:szCs w:val="28"/>
        </w:rPr>
        <w:t xml:space="preserve">не менее одной </w:t>
      </w:r>
      <w:r w:rsidRPr="00D83F3E">
        <w:rPr>
          <w:sz w:val="28"/>
          <w:szCs w:val="28"/>
        </w:rPr>
        <w:t xml:space="preserve">трети от установленного числа депутатов </w:t>
      </w:r>
      <w:r w:rsidRPr="00D83F3E">
        <w:rPr>
          <w:spacing w:val="-4"/>
          <w:sz w:val="28"/>
          <w:szCs w:val="28"/>
        </w:rPr>
        <w:t>Думы Холмского муниципального района</w:t>
      </w:r>
      <w:r w:rsidRPr="00D83F3E">
        <w:rPr>
          <w:sz w:val="28"/>
          <w:szCs w:val="28"/>
        </w:rPr>
        <w:t>;</w:t>
      </w:r>
    </w:p>
    <w:p w:rsidR="00D83F3E" w:rsidRPr="00D83F3E" w:rsidRDefault="00D83F3E" w:rsidP="00D83F3E">
      <w:pPr>
        <w:shd w:val="clear" w:color="auto" w:fill="FFFFFF"/>
        <w:tabs>
          <w:tab w:val="left" w:pos="0"/>
        </w:tabs>
        <w:spacing w:line="360" w:lineRule="atLeast"/>
        <w:ind w:firstLine="900"/>
        <w:jc w:val="both"/>
        <w:rPr>
          <w:spacing w:val="-4"/>
          <w:sz w:val="28"/>
          <w:szCs w:val="28"/>
        </w:rPr>
      </w:pPr>
      <w:r w:rsidRPr="00D83F3E">
        <w:rPr>
          <w:spacing w:val="-4"/>
          <w:sz w:val="28"/>
          <w:szCs w:val="28"/>
        </w:rPr>
        <w:t>3) Главой Холмского муниципального района.</w:t>
      </w:r>
    </w:p>
    <w:p w:rsidR="00D83F3E" w:rsidRPr="00D83F3E" w:rsidRDefault="00D83F3E" w:rsidP="00D83F3E">
      <w:pPr>
        <w:shd w:val="clear" w:color="auto" w:fill="FFFFFF"/>
        <w:spacing w:line="360" w:lineRule="atLeast"/>
        <w:ind w:firstLine="900"/>
        <w:jc w:val="both"/>
        <w:rPr>
          <w:sz w:val="28"/>
          <w:szCs w:val="28"/>
        </w:rPr>
      </w:pPr>
      <w:r>
        <w:rPr>
          <w:spacing w:val="-17"/>
          <w:sz w:val="28"/>
          <w:szCs w:val="28"/>
        </w:rPr>
        <w:t>3</w:t>
      </w:r>
      <w:r w:rsidRPr="00D83F3E">
        <w:rPr>
          <w:spacing w:val="-17"/>
          <w:sz w:val="28"/>
          <w:szCs w:val="28"/>
        </w:rPr>
        <w:t>.</w:t>
      </w:r>
      <w:r w:rsidRPr="00D83F3E">
        <w:rPr>
          <w:sz w:val="28"/>
          <w:szCs w:val="28"/>
        </w:rPr>
        <w:t xml:space="preserve"> Предложения о кандидатурах на должность председат</w:t>
      </w:r>
      <w:r>
        <w:rPr>
          <w:sz w:val="28"/>
          <w:szCs w:val="28"/>
        </w:rPr>
        <w:t>еля Контрольно-счетной комиссии</w:t>
      </w:r>
      <w:r w:rsidRPr="00D83F3E">
        <w:rPr>
          <w:sz w:val="28"/>
          <w:szCs w:val="28"/>
        </w:rPr>
        <w:t xml:space="preserve"> представляются в </w:t>
      </w:r>
      <w:r w:rsidRPr="00D83F3E">
        <w:rPr>
          <w:spacing w:val="-4"/>
          <w:sz w:val="28"/>
          <w:szCs w:val="28"/>
        </w:rPr>
        <w:t>Думу Холмского муниципального района</w:t>
      </w:r>
      <w:r>
        <w:rPr>
          <w:sz w:val="28"/>
          <w:szCs w:val="28"/>
        </w:rPr>
        <w:t xml:space="preserve"> </w:t>
      </w:r>
      <w:r w:rsidRPr="00D83F3E">
        <w:rPr>
          <w:sz w:val="28"/>
          <w:szCs w:val="28"/>
        </w:rPr>
        <w:t xml:space="preserve">не позднее, чем за 30 календарных дней до истечения </w:t>
      </w:r>
      <w:r w:rsidRPr="00D83F3E">
        <w:rPr>
          <w:sz w:val="28"/>
          <w:szCs w:val="28"/>
        </w:rPr>
        <w:lastRenderedPageBreak/>
        <w:t>срока полномочий действующего председат</w:t>
      </w:r>
      <w:r>
        <w:rPr>
          <w:sz w:val="28"/>
          <w:szCs w:val="28"/>
        </w:rPr>
        <w:t>еля Контрольно-счетной комиссии</w:t>
      </w:r>
      <w:r w:rsidRPr="00D83F3E">
        <w:rPr>
          <w:sz w:val="28"/>
          <w:szCs w:val="28"/>
        </w:rPr>
        <w:t xml:space="preserve"> или не позднее 30 календарных дней с момента досрочного освобождения от должности председателя Контрольно-счетной комиссии в случаях предусмотренных законодательством. К предложениям о кандидатурах прилагаются документы, подтверждающие соответствие предлагаемых кандидатур требованиям, указанным </w:t>
      </w:r>
      <w:r w:rsidRPr="00D83F3E">
        <w:rPr>
          <w:rFonts w:eastAsia="Calibri"/>
          <w:sz w:val="28"/>
          <w:szCs w:val="28"/>
          <w:lang w:eastAsia="en-US"/>
        </w:rPr>
        <w:t>в подразделе 3</w:t>
      </w:r>
      <w:r w:rsidRPr="00D83F3E">
        <w:rPr>
          <w:sz w:val="28"/>
          <w:szCs w:val="28"/>
        </w:rPr>
        <w:t xml:space="preserve"> раздела 2 настоящего Положения.</w:t>
      </w:r>
    </w:p>
    <w:p w:rsidR="00D83F3E" w:rsidRPr="00D83F3E" w:rsidRDefault="00D83F3E" w:rsidP="00D83F3E">
      <w:pPr>
        <w:shd w:val="clear" w:color="auto" w:fill="FFFFFF"/>
        <w:tabs>
          <w:tab w:val="left" w:pos="0"/>
        </w:tabs>
        <w:spacing w:line="360" w:lineRule="atLeast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83F3E">
        <w:rPr>
          <w:sz w:val="28"/>
          <w:szCs w:val="28"/>
        </w:rPr>
        <w:t>. Кандидатуры на должность председат</w:t>
      </w:r>
      <w:r>
        <w:rPr>
          <w:sz w:val="28"/>
          <w:szCs w:val="28"/>
        </w:rPr>
        <w:t>еля Контрольно-счетной комиссии</w:t>
      </w:r>
      <w:r w:rsidRPr="00D83F3E">
        <w:rPr>
          <w:sz w:val="28"/>
          <w:szCs w:val="28"/>
        </w:rPr>
        <w:t xml:space="preserve"> рассматриваются Думой Холмского муниципального района в следующем порядке:</w:t>
      </w:r>
    </w:p>
    <w:p w:rsidR="00D83F3E" w:rsidRPr="00D83F3E" w:rsidRDefault="00D83F3E" w:rsidP="00D83F3E">
      <w:pPr>
        <w:shd w:val="clear" w:color="auto" w:fill="FFFFFF"/>
        <w:tabs>
          <w:tab w:val="left" w:pos="0"/>
        </w:tabs>
        <w:spacing w:line="360" w:lineRule="atLeast"/>
        <w:ind w:firstLine="900"/>
        <w:jc w:val="both"/>
        <w:rPr>
          <w:sz w:val="28"/>
          <w:szCs w:val="28"/>
        </w:rPr>
      </w:pPr>
      <w:r w:rsidRPr="00D83F3E">
        <w:rPr>
          <w:sz w:val="28"/>
          <w:szCs w:val="28"/>
        </w:rPr>
        <w:t>- проект решения с предложениями о кандидатурах на должность председат</w:t>
      </w:r>
      <w:r>
        <w:rPr>
          <w:sz w:val="28"/>
          <w:szCs w:val="28"/>
        </w:rPr>
        <w:t>еля Контрольно-счетной комиссии</w:t>
      </w:r>
      <w:r w:rsidRPr="00D83F3E">
        <w:rPr>
          <w:sz w:val="28"/>
          <w:szCs w:val="28"/>
        </w:rPr>
        <w:t xml:space="preserve"> направляются лицами, указанными в части 2 подраздела 2 раздела 2</w:t>
      </w:r>
      <w:r>
        <w:rPr>
          <w:sz w:val="28"/>
          <w:szCs w:val="28"/>
        </w:rPr>
        <w:t xml:space="preserve"> </w:t>
      </w:r>
      <w:r w:rsidRPr="00D83F3E">
        <w:rPr>
          <w:sz w:val="28"/>
          <w:szCs w:val="28"/>
        </w:rPr>
        <w:t>настоящего Положения, в Думу Холмского муниципального района не позднее, чем за 14 календарных дней до дня заседания Думы Холмского муниципального района;</w:t>
      </w:r>
    </w:p>
    <w:p w:rsidR="00D83F3E" w:rsidRPr="00D83F3E" w:rsidRDefault="00D83F3E" w:rsidP="00D83F3E">
      <w:pPr>
        <w:shd w:val="clear" w:color="auto" w:fill="FFFFFF"/>
        <w:tabs>
          <w:tab w:val="left" w:pos="0"/>
        </w:tabs>
        <w:spacing w:line="360" w:lineRule="atLeast"/>
        <w:ind w:firstLine="900"/>
        <w:jc w:val="both"/>
        <w:rPr>
          <w:sz w:val="28"/>
          <w:szCs w:val="28"/>
        </w:rPr>
      </w:pPr>
      <w:r w:rsidRPr="00D83F3E">
        <w:rPr>
          <w:sz w:val="28"/>
          <w:szCs w:val="28"/>
        </w:rPr>
        <w:t>- председатель Думы Холмского муниципального района направляет проект решения с предложениями о кандидатурах на должность председателя Контрольно-счетной комиссии в постоянные комиссии Думы Холмского муниципального района не позднее, чем за 2 рабочих дня до заседания комиссии для подготовки заключения и предложений по внесению проекта на рассмотрение Думы Холмского муниципального района. К проекту решения с предложениями о кандидатурах на должность председателя Контрольно-счетной комиссии прилагаются документы, подтверждающие соответствие предлагаемых кандидатур требованиям, указанным в подразделе 3 раздела 2 настоящего Положения;</w:t>
      </w:r>
    </w:p>
    <w:p w:rsidR="00D83F3E" w:rsidRPr="00D83F3E" w:rsidRDefault="00D83F3E" w:rsidP="00D83F3E">
      <w:pPr>
        <w:shd w:val="clear" w:color="auto" w:fill="FFFFFF"/>
        <w:tabs>
          <w:tab w:val="left" w:pos="0"/>
        </w:tabs>
        <w:spacing w:line="360" w:lineRule="atLeast"/>
        <w:ind w:firstLine="900"/>
        <w:jc w:val="both"/>
        <w:rPr>
          <w:sz w:val="28"/>
          <w:szCs w:val="28"/>
        </w:rPr>
      </w:pPr>
      <w:r w:rsidRPr="00D83F3E">
        <w:rPr>
          <w:sz w:val="28"/>
          <w:szCs w:val="28"/>
        </w:rPr>
        <w:t>- решение Думы Холмского муниципального района о назначении председателя Контрольно-счетной комиссии принимается большинством голосов от установленной численности депутатов Думы Холмского муниципального района.</w:t>
      </w:r>
    </w:p>
    <w:p w:rsidR="00D83F3E" w:rsidRPr="00D83F3E" w:rsidRDefault="00D83F3E" w:rsidP="00D83F3E">
      <w:pPr>
        <w:shd w:val="clear" w:color="auto" w:fill="FFFFFF"/>
        <w:tabs>
          <w:tab w:val="left" w:pos="0"/>
        </w:tabs>
        <w:spacing w:line="360" w:lineRule="atLeast"/>
        <w:ind w:firstLine="900"/>
        <w:jc w:val="both"/>
        <w:rPr>
          <w:spacing w:val="-2"/>
          <w:sz w:val="28"/>
          <w:szCs w:val="28"/>
        </w:rPr>
      </w:pPr>
      <w:r w:rsidRPr="00D83F3E">
        <w:rPr>
          <w:sz w:val="28"/>
          <w:szCs w:val="28"/>
        </w:rPr>
        <w:t>5. Дума Холмского муниципального района вправе обратиться в Счетную палату Новгородской области за заключением о соответствии кандидатур на должность председателя Контрольно-счетной комиссии квалификационным требованиям, установленным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образований.</w:t>
      </w:r>
    </w:p>
    <w:p w:rsidR="00A622D9" w:rsidRDefault="00A622D9" w:rsidP="0025397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331B1C" w:rsidRDefault="005650FE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067">
        <w:rPr>
          <w:sz w:val="28"/>
          <w:szCs w:val="28"/>
        </w:rPr>
        <w:t>1</w:t>
      </w:r>
      <w:r w:rsidR="00EC18F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35677B">
        <w:rPr>
          <w:sz w:val="28"/>
          <w:szCs w:val="28"/>
        </w:rPr>
        <w:t xml:space="preserve"> </w:t>
      </w:r>
      <w:r w:rsidRPr="00733DC2">
        <w:rPr>
          <w:sz w:val="28"/>
          <w:szCs w:val="28"/>
        </w:rPr>
        <w:t xml:space="preserve">изложить наименование </w:t>
      </w:r>
      <w:r>
        <w:rPr>
          <w:sz w:val="28"/>
          <w:szCs w:val="28"/>
        </w:rPr>
        <w:t>под</w:t>
      </w:r>
      <w:r w:rsidRPr="00733DC2">
        <w:rPr>
          <w:sz w:val="28"/>
          <w:szCs w:val="28"/>
        </w:rPr>
        <w:t xml:space="preserve">раздела </w:t>
      </w:r>
      <w:r w:rsidR="00331B1C">
        <w:rPr>
          <w:sz w:val="28"/>
          <w:szCs w:val="28"/>
        </w:rPr>
        <w:t xml:space="preserve">3 </w:t>
      </w:r>
      <w:r w:rsidR="00E75444">
        <w:rPr>
          <w:sz w:val="28"/>
          <w:szCs w:val="28"/>
        </w:rPr>
        <w:t xml:space="preserve">раздела 2 </w:t>
      </w:r>
      <w:r w:rsidR="00331B1C">
        <w:rPr>
          <w:sz w:val="28"/>
          <w:szCs w:val="28"/>
        </w:rPr>
        <w:t xml:space="preserve">в следующей редакции: </w:t>
      </w:r>
    </w:p>
    <w:p w:rsidR="005650FE" w:rsidRPr="00733DC2" w:rsidRDefault="005650FE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33DC2">
        <w:rPr>
          <w:sz w:val="28"/>
          <w:szCs w:val="28"/>
        </w:rPr>
        <w:t>«</w:t>
      </w:r>
      <w:r w:rsidR="00331B1C" w:rsidRPr="00894D68">
        <w:rPr>
          <w:b/>
          <w:sz w:val="28"/>
          <w:szCs w:val="28"/>
        </w:rPr>
        <w:t>3</w:t>
      </w:r>
      <w:r w:rsidRPr="00894D68">
        <w:rPr>
          <w:b/>
          <w:sz w:val="28"/>
          <w:szCs w:val="28"/>
        </w:rPr>
        <w:t xml:space="preserve">. </w:t>
      </w:r>
      <w:r w:rsidR="00331B1C" w:rsidRPr="00894D68">
        <w:rPr>
          <w:b/>
          <w:sz w:val="28"/>
          <w:szCs w:val="28"/>
        </w:rPr>
        <w:t>Требования к кандидатурам на должност</w:t>
      </w:r>
      <w:r w:rsidR="00EC18FD">
        <w:rPr>
          <w:b/>
          <w:sz w:val="28"/>
          <w:szCs w:val="28"/>
        </w:rPr>
        <w:t>ь</w:t>
      </w:r>
      <w:r w:rsidR="00331B1C" w:rsidRPr="00894D68">
        <w:rPr>
          <w:b/>
          <w:sz w:val="28"/>
          <w:szCs w:val="28"/>
        </w:rPr>
        <w:t xml:space="preserve"> председателя</w:t>
      </w:r>
      <w:r w:rsidRPr="00894D68">
        <w:rPr>
          <w:b/>
          <w:sz w:val="28"/>
          <w:szCs w:val="28"/>
        </w:rPr>
        <w:t xml:space="preserve"> </w:t>
      </w:r>
      <w:r w:rsidRPr="00894D68">
        <w:rPr>
          <w:b/>
          <w:sz w:val="28"/>
          <w:szCs w:val="28"/>
        </w:rPr>
        <w:lastRenderedPageBreak/>
        <w:t>Контрольно-счетной комиссии</w:t>
      </w:r>
      <w:r w:rsidRPr="00733DC2">
        <w:rPr>
          <w:sz w:val="28"/>
          <w:szCs w:val="28"/>
        </w:rPr>
        <w:t>»;</w:t>
      </w:r>
    </w:p>
    <w:p w:rsidR="00775CD0" w:rsidRPr="00775CD0" w:rsidRDefault="00331B1C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067">
        <w:rPr>
          <w:sz w:val="28"/>
          <w:szCs w:val="28"/>
        </w:rPr>
        <w:t>1</w:t>
      </w:r>
      <w:r w:rsidR="00EC18F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775CD0">
        <w:rPr>
          <w:sz w:val="28"/>
          <w:szCs w:val="28"/>
        </w:rPr>
        <w:t>изложить</w:t>
      </w:r>
      <w:r w:rsidRPr="00331B1C">
        <w:rPr>
          <w:sz w:val="28"/>
          <w:szCs w:val="28"/>
        </w:rPr>
        <w:t xml:space="preserve"> </w:t>
      </w:r>
      <w:r w:rsidR="00775CD0" w:rsidRPr="00775CD0">
        <w:rPr>
          <w:sz w:val="28"/>
          <w:szCs w:val="28"/>
        </w:rPr>
        <w:t xml:space="preserve">часть 1 </w:t>
      </w:r>
      <w:r w:rsidRPr="00331B1C">
        <w:rPr>
          <w:sz w:val="28"/>
          <w:szCs w:val="28"/>
        </w:rPr>
        <w:t xml:space="preserve">подраздела 3 раздела 2 </w:t>
      </w:r>
      <w:r w:rsidR="00775CD0" w:rsidRPr="00775CD0">
        <w:rPr>
          <w:sz w:val="28"/>
          <w:szCs w:val="28"/>
        </w:rPr>
        <w:t>в следующей редакции:</w:t>
      </w:r>
    </w:p>
    <w:p w:rsidR="00526C48" w:rsidRPr="00775CD0" w:rsidRDefault="00775CD0" w:rsidP="00526C48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rFonts w:eastAsia="Calibri"/>
          <w:color w:val="000000"/>
          <w:sz w:val="28"/>
          <w:szCs w:val="28"/>
          <w:lang w:eastAsia="en-US"/>
        </w:rPr>
        <w:t>«1.</w:t>
      </w:r>
      <w:r w:rsidR="00526C48" w:rsidRPr="00526C48">
        <w:t xml:space="preserve"> 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>На должность председателя</w:t>
      </w:r>
      <w:r w:rsidR="00A51A4B" w:rsidRPr="00A51A4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51A4B" w:rsidRPr="00526C48">
        <w:rPr>
          <w:rFonts w:eastAsia="Calibri"/>
          <w:color w:val="000000"/>
          <w:sz w:val="28"/>
          <w:szCs w:val="28"/>
          <w:lang w:eastAsia="en-US"/>
        </w:rPr>
        <w:t xml:space="preserve">Контрольно-счетной </w:t>
      </w:r>
      <w:r w:rsidR="00A51A4B">
        <w:rPr>
          <w:rFonts w:eastAsia="Calibri"/>
          <w:color w:val="000000"/>
          <w:sz w:val="28"/>
          <w:szCs w:val="28"/>
          <w:lang w:eastAsia="en-US"/>
        </w:rPr>
        <w:t>комиссии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 xml:space="preserve"> назначаются граждане Российской Федерации, соответствующие квалификационным требованиям, установленным частью 2 статьи 7 Федерального закона от </w:t>
      </w:r>
      <w:r w:rsidR="00526C48">
        <w:rPr>
          <w:rFonts w:eastAsia="Calibri"/>
          <w:color w:val="000000"/>
          <w:sz w:val="28"/>
          <w:szCs w:val="28"/>
          <w:lang w:eastAsia="en-US"/>
        </w:rPr>
        <w:t>0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>7 февраля 2011 г</w:t>
      </w:r>
      <w:r w:rsidR="00526C48">
        <w:rPr>
          <w:rFonts w:eastAsia="Calibri"/>
          <w:color w:val="000000"/>
          <w:sz w:val="28"/>
          <w:szCs w:val="28"/>
          <w:lang w:eastAsia="en-US"/>
        </w:rPr>
        <w:t>ода № 6-ФЗ «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Start"/>
      <w:r w:rsidR="00526C48">
        <w:rPr>
          <w:rFonts w:eastAsia="Calibri"/>
          <w:color w:val="000000"/>
          <w:sz w:val="28"/>
          <w:szCs w:val="28"/>
          <w:lang w:eastAsia="en-US"/>
        </w:rPr>
        <w:t>.»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>;</w:t>
      </w:r>
      <w:proofErr w:type="gramEnd"/>
    </w:p>
    <w:p w:rsidR="009F5C56" w:rsidRDefault="00D03C99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C18FD">
        <w:rPr>
          <w:sz w:val="28"/>
          <w:szCs w:val="28"/>
        </w:rPr>
        <w:t>4</w:t>
      </w:r>
      <w:r>
        <w:rPr>
          <w:sz w:val="28"/>
          <w:szCs w:val="28"/>
        </w:rPr>
        <w:t>. дополнить</w:t>
      </w:r>
      <w:r w:rsidRPr="00331B1C">
        <w:rPr>
          <w:sz w:val="28"/>
          <w:szCs w:val="28"/>
        </w:rPr>
        <w:t xml:space="preserve"> </w:t>
      </w:r>
      <w:r w:rsidRPr="00775CD0">
        <w:rPr>
          <w:sz w:val="28"/>
          <w:szCs w:val="28"/>
        </w:rPr>
        <w:t xml:space="preserve">часть 1 </w:t>
      </w:r>
      <w:r w:rsidRPr="00331B1C">
        <w:rPr>
          <w:sz w:val="28"/>
          <w:szCs w:val="28"/>
        </w:rPr>
        <w:t xml:space="preserve">подраздела 3 раздела 2 </w:t>
      </w:r>
      <w:r>
        <w:rPr>
          <w:sz w:val="28"/>
          <w:szCs w:val="28"/>
        </w:rPr>
        <w:t xml:space="preserve">частью 1.1 </w:t>
      </w:r>
      <w:r w:rsidRPr="00775CD0">
        <w:rPr>
          <w:sz w:val="28"/>
          <w:szCs w:val="28"/>
        </w:rPr>
        <w:t>следующе</w:t>
      </w:r>
      <w:r>
        <w:rPr>
          <w:sz w:val="28"/>
          <w:szCs w:val="28"/>
        </w:rPr>
        <w:t>го</w:t>
      </w:r>
      <w:r w:rsidRPr="00775CD0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775CD0">
        <w:rPr>
          <w:sz w:val="28"/>
          <w:szCs w:val="28"/>
        </w:rPr>
        <w:t>:</w:t>
      </w:r>
      <w:r w:rsidR="006647C7">
        <w:rPr>
          <w:sz w:val="28"/>
          <w:szCs w:val="28"/>
        </w:rPr>
        <w:t xml:space="preserve"> </w:t>
      </w:r>
    </w:p>
    <w:p w:rsid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>«1</w:t>
      </w:r>
      <w:r w:rsidR="006647C7" w:rsidRPr="006647C7">
        <w:rPr>
          <w:sz w:val="28"/>
          <w:szCs w:val="28"/>
        </w:rPr>
        <w:t>.1</w:t>
      </w:r>
      <w:r w:rsidRPr="00775CD0">
        <w:rPr>
          <w:sz w:val="28"/>
          <w:szCs w:val="28"/>
        </w:rPr>
        <w:t xml:space="preserve">. </w:t>
      </w:r>
      <w:proofErr w:type="gramStart"/>
      <w:r w:rsidRPr="00775CD0">
        <w:rPr>
          <w:sz w:val="28"/>
          <w:szCs w:val="28"/>
        </w:rPr>
        <w:t xml:space="preserve">Порядок проведения проверки соответствия кандидатур на должность председателя </w:t>
      </w:r>
      <w:r w:rsidR="0035677B" w:rsidRPr="006647C7">
        <w:rPr>
          <w:sz w:val="28"/>
          <w:szCs w:val="28"/>
        </w:rPr>
        <w:t>Контрольно-счетной комиссии</w:t>
      </w:r>
      <w:r w:rsidRPr="00775CD0">
        <w:rPr>
          <w:sz w:val="28"/>
          <w:szCs w:val="28"/>
        </w:rPr>
        <w:t xml:space="preserve"> квалификационным требованиям, указанным в </w:t>
      </w:r>
      <w:r w:rsidR="00FC7898">
        <w:rPr>
          <w:sz w:val="28"/>
          <w:szCs w:val="28"/>
        </w:rPr>
        <w:t>части</w:t>
      </w:r>
      <w:r w:rsidR="00FC7898" w:rsidRPr="00775CD0">
        <w:rPr>
          <w:sz w:val="28"/>
          <w:szCs w:val="28"/>
        </w:rPr>
        <w:t xml:space="preserve"> 1 </w:t>
      </w:r>
      <w:r w:rsidR="00FC7898" w:rsidRPr="00331B1C">
        <w:rPr>
          <w:sz w:val="28"/>
          <w:szCs w:val="28"/>
        </w:rPr>
        <w:t>подраздела 3 раздела 2</w:t>
      </w:r>
      <w:r w:rsidRPr="00775CD0">
        <w:rPr>
          <w:sz w:val="28"/>
          <w:szCs w:val="28"/>
        </w:rPr>
        <w:t xml:space="preserve">, в случае, предусмотренном </w:t>
      </w:r>
      <w:hyperlink w:anchor="Par102" w:tooltip="11. Представительный орган муниципального образования вправе обратиться в контрольно-счетный орган субъекта Российской Федерации за заключением о соответствии кандидатур на должность председателя контрольно-счетного органа муниципального образования квалификац" w:history="1">
        <w:r w:rsidRPr="00775CD0">
          <w:rPr>
            <w:color w:val="0000FF"/>
            <w:sz w:val="28"/>
            <w:szCs w:val="28"/>
          </w:rPr>
          <w:t>частью 11 статьи 6</w:t>
        </w:r>
      </w:hyperlink>
      <w:r w:rsidRPr="00775CD0">
        <w:rPr>
          <w:sz w:val="28"/>
          <w:szCs w:val="28"/>
        </w:rPr>
        <w:t xml:space="preserve"> Федерального закона от </w:t>
      </w:r>
      <w:r w:rsidR="002C38F8">
        <w:rPr>
          <w:sz w:val="28"/>
          <w:szCs w:val="28"/>
        </w:rPr>
        <w:t>0</w:t>
      </w:r>
      <w:r w:rsidRPr="00775CD0">
        <w:rPr>
          <w:sz w:val="28"/>
          <w:szCs w:val="28"/>
        </w:rPr>
        <w:t xml:space="preserve">7 февраля 2011 </w:t>
      </w:r>
      <w:r w:rsidR="002C38F8">
        <w:rPr>
          <w:sz w:val="28"/>
          <w:szCs w:val="28"/>
        </w:rPr>
        <w:t xml:space="preserve">года </w:t>
      </w:r>
      <w:r w:rsidRPr="00775CD0">
        <w:rPr>
          <w:sz w:val="28"/>
          <w:szCs w:val="28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образований, устанавливается Счетной палатой Новгородской области.»;</w:t>
      </w:r>
      <w:proofErr w:type="gramEnd"/>
    </w:p>
    <w:p w:rsidR="00EC18FD" w:rsidRDefault="00EC18FD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EC18FD">
        <w:rPr>
          <w:sz w:val="28"/>
          <w:szCs w:val="28"/>
        </w:rPr>
        <w:t>1.15.</w:t>
      </w:r>
      <w:r>
        <w:rPr>
          <w:sz w:val="28"/>
          <w:szCs w:val="28"/>
        </w:rPr>
        <w:t xml:space="preserve"> 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3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, аудитора Контрольно-счетной комиссии</w:t>
      </w:r>
      <w:r w:rsidRPr="002524AB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EC18FD" w:rsidRDefault="00EC18FD" w:rsidP="00EC18FD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1.16.</w:t>
      </w:r>
      <w:r w:rsidRPr="00EC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3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, аудитор Контрольно-счетной комиссии</w:t>
      </w:r>
      <w:r w:rsidRPr="002524AB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EC18FD" w:rsidRDefault="00EC18FD" w:rsidP="00EC18FD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 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3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, аудитор Контрольно-счетной комиссии</w:t>
      </w:r>
      <w:r w:rsidRPr="002524AB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EC18FD" w:rsidRDefault="00EC18FD" w:rsidP="00EC18FD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3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, аудитор Контрольно-счетной комиссии</w:t>
      </w:r>
      <w:r w:rsidRPr="002524AB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EC18FD" w:rsidRDefault="00EC18FD" w:rsidP="00EC18FD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1.19. 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4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, аудитор Контрольно-счетной комиссии</w:t>
      </w:r>
      <w:r w:rsidRPr="002524AB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EC18FD" w:rsidRDefault="00EC18FD" w:rsidP="00EC18FD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1.20. 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4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, аудитор Контрольно-счетной комиссии</w:t>
      </w:r>
      <w:r w:rsidRPr="002524AB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D21DE7" w:rsidRDefault="00D21DE7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C18FD">
        <w:rPr>
          <w:sz w:val="28"/>
          <w:szCs w:val="28"/>
        </w:rPr>
        <w:t>2</w:t>
      </w:r>
      <w:r>
        <w:rPr>
          <w:sz w:val="28"/>
          <w:szCs w:val="28"/>
        </w:rPr>
        <w:t xml:space="preserve">1. пункт 6 части 5 подраздела 4 </w:t>
      </w:r>
      <w:r w:rsidR="007D5D5B" w:rsidRPr="00331B1C">
        <w:rPr>
          <w:sz w:val="28"/>
          <w:szCs w:val="28"/>
        </w:rPr>
        <w:t>раздела 2</w:t>
      </w:r>
      <w:r w:rsidR="007D5D5B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D21DE7" w:rsidRDefault="00D21DE7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21DE7">
        <w:rPr>
          <w:sz w:val="28"/>
          <w:szCs w:val="28"/>
        </w:rPr>
        <w:t xml:space="preserve">6) достижения установленного нормативным правовым актом </w:t>
      </w:r>
      <w:r>
        <w:rPr>
          <w:sz w:val="28"/>
          <w:szCs w:val="28"/>
        </w:rPr>
        <w:t>Холмского</w:t>
      </w:r>
      <w:r w:rsidRPr="00D21DE7">
        <w:rPr>
          <w:sz w:val="28"/>
          <w:szCs w:val="28"/>
        </w:rPr>
        <w:t xml:space="preserve"> муниципального района в соответствии с федеральным законом предельного возраста пребывания в должности</w:t>
      </w:r>
      <w:proofErr w:type="gramStart"/>
      <w:r w:rsidRPr="00D21DE7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D21DE7" w:rsidRDefault="00EC18FD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1.22</w:t>
      </w:r>
      <w:r w:rsidR="00D21DE7">
        <w:rPr>
          <w:sz w:val="28"/>
          <w:szCs w:val="28"/>
        </w:rPr>
        <w:t xml:space="preserve">. дополнить часть 5 подраздела 4 </w:t>
      </w:r>
      <w:r w:rsidR="007D5D5B" w:rsidRPr="00331B1C">
        <w:rPr>
          <w:sz w:val="28"/>
          <w:szCs w:val="28"/>
        </w:rPr>
        <w:t>раздела 2</w:t>
      </w:r>
      <w:r w:rsidR="007D5D5B">
        <w:rPr>
          <w:sz w:val="28"/>
          <w:szCs w:val="28"/>
        </w:rPr>
        <w:t xml:space="preserve"> </w:t>
      </w:r>
      <w:r w:rsidR="00D21DE7">
        <w:rPr>
          <w:sz w:val="28"/>
          <w:szCs w:val="28"/>
        </w:rPr>
        <w:t>пунктом 7 следующе</w:t>
      </w:r>
      <w:r w:rsidR="002D3D7B">
        <w:rPr>
          <w:sz w:val="28"/>
          <w:szCs w:val="28"/>
        </w:rPr>
        <w:t>го</w:t>
      </w:r>
      <w:r w:rsidR="00D21DE7">
        <w:rPr>
          <w:sz w:val="28"/>
          <w:szCs w:val="28"/>
        </w:rPr>
        <w:t xml:space="preserve"> </w:t>
      </w:r>
      <w:r w:rsidR="002D3D7B">
        <w:rPr>
          <w:sz w:val="28"/>
          <w:szCs w:val="28"/>
        </w:rPr>
        <w:t>содержания</w:t>
      </w:r>
      <w:r w:rsidR="00D21DE7">
        <w:rPr>
          <w:sz w:val="28"/>
          <w:szCs w:val="28"/>
        </w:rPr>
        <w:t>:</w:t>
      </w:r>
    </w:p>
    <w:p w:rsidR="00D21DE7" w:rsidRDefault="00D21DE7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21DE7">
        <w:rPr>
          <w:sz w:val="28"/>
          <w:szCs w:val="28"/>
        </w:rPr>
        <w:t xml:space="preserve">7) выявления обстоятельств, предусмотренных частями 2 – 3 </w:t>
      </w:r>
      <w:r>
        <w:rPr>
          <w:sz w:val="28"/>
          <w:szCs w:val="28"/>
        </w:rPr>
        <w:t>подраздела 3 раздела 2</w:t>
      </w:r>
      <w:r w:rsidRPr="00D21DE7">
        <w:rPr>
          <w:sz w:val="28"/>
          <w:szCs w:val="28"/>
        </w:rPr>
        <w:t xml:space="preserve"> настоящего Положения</w:t>
      </w:r>
      <w:proofErr w:type="gramStart"/>
      <w:r w:rsidRPr="00D21DE7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D21DE7" w:rsidRDefault="00D21DE7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C18FD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Pr="00D21D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часть 5 подраздела 4 </w:t>
      </w:r>
      <w:r w:rsidR="007D5D5B" w:rsidRPr="00331B1C">
        <w:rPr>
          <w:sz w:val="28"/>
          <w:szCs w:val="28"/>
        </w:rPr>
        <w:t>раздела 2</w:t>
      </w:r>
      <w:r w:rsidR="007D5D5B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 8 следующе</w:t>
      </w:r>
      <w:r w:rsidR="002D3D7B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2D3D7B">
        <w:rPr>
          <w:sz w:val="28"/>
          <w:szCs w:val="28"/>
        </w:rPr>
        <w:lastRenderedPageBreak/>
        <w:t>содержания</w:t>
      </w:r>
      <w:r>
        <w:rPr>
          <w:sz w:val="28"/>
          <w:szCs w:val="28"/>
        </w:rPr>
        <w:t>:</w:t>
      </w:r>
    </w:p>
    <w:p w:rsidR="00D21DE7" w:rsidRPr="00D21DE7" w:rsidRDefault="00D21DE7" w:rsidP="0096203C">
      <w:pPr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D21DE7">
        <w:rPr>
          <w:sz w:val="28"/>
          <w:szCs w:val="28"/>
        </w:rPr>
        <w:t>«8)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 w:rsidRPr="00D21DE7">
        <w:rPr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D21DE7">
        <w:rPr>
          <w:sz w:val="28"/>
          <w:szCs w:val="28"/>
        </w:rPr>
        <w:t>.»</w:t>
      </w:r>
      <w:r w:rsidR="0096203C">
        <w:rPr>
          <w:sz w:val="28"/>
          <w:szCs w:val="28"/>
        </w:rPr>
        <w:t>;</w:t>
      </w:r>
      <w:proofErr w:type="gramEnd"/>
    </w:p>
    <w:p w:rsidR="00775CD0" w:rsidRPr="00775CD0" w:rsidRDefault="006647C7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D3F11">
        <w:rPr>
          <w:sz w:val="28"/>
          <w:szCs w:val="28"/>
        </w:rPr>
        <w:t>1.</w:t>
      </w:r>
      <w:r w:rsidR="00EC18FD">
        <w:rPr>
          <w:sz w:val="28"/>
          <w:szCs w:val="28"/>
        </w:rPr>
        <w:t>24</w:t>
      </w:r>
      <w:r w:rsidRPr="007D3F11">
        <w:rPr>
          <w:sz w:val="28"/>
          <w:szCs w:val="28"/>
        </w:rPr>
        <w:t>.</w:t>
      </w:r>
      <w:r w:rsidR="00775CD0" w:rsidRPr="00775CD0">
        <w:rPr>
          <w:b/>
          <w:sz w:val="28"/>
          <w:szCs w:val="28"/>
        </w:rPr>
        <w:t xml:space="preserve"> </w:t>
      </w:r>
      <w:r w:rsidR="007D3F11" w:rsidRPr="007D3F11">
        <w:rPr>
          <w:sz w:val="28"/>
          <w:szCs w:val="28"/>
        </w:rPr>
        <w:t>подраздел</w:t>
      </w:r>
      <w:r w:rsidR="00775CD0" w:rsidRPr="00775CD0">
        <w:rPr>
          <w:sz w:val="28"/>
          <w:szCs w:val="28"/>
        </w:rPr>
        <w:t xml:space="preserve"> </w:t>
      </w:r>
      <w:r w:rsidR="007D3F11" w:rsidRPr="007D3F11">
        <w:rPr>
          <w:sz w:val="28"/>
          <w:szCs w:val="28"/>
        </w:rPr>
        <w:t>1</w:t>
      </w:r>
      <w:r w:rsidR="00775CD0" w:rsidRPr="00775CD0">
        <w:rPr>
          <w:sz w:val="28"/>
          <w:szCs w:val="28"/>
        </w:rPr>
        <w:t xml:space="preserve"> </w:t>
      </w:r>
      <w:r w:rsidR="007D3F11" w:rsidRPr="007D3F11">
        <w:rPr>
          <w:sz w:val="28"/>
          <w:szCs w:val="28"/>
        </w:rPr>
        <w:t xml:space="preserve">раздела 3 </w:t>
      </w:r>
      <w:r w:rsidR="00775CD0" w:rsidRPr="00775CD0">
        <w:rPr>
          <w:sz w:val="28"/>
          <w:szCs w:val="28"/>
        </w:rPr>
        <w:t>изложить в следующей редакции: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b/>
          <w:sz w:val="28"/>
          <w:szCs w:val="28"/>
        </w:rPr>
      </w:pPr>
      <w:r w:rsidRPr="00775CD0">
        <w:rPr>
          <w:sz w:val="28"/>
          <w:szCs w:val="28"/>
        </w:rPr>
        <w:t>«</w:t>
      </w:r>
      <w:r w:rsidR="007D3F11" w:rsidRPr="00FE497A">
        <w:rPr>
          <w:b/>
          <w:sz w:val="28"/>
          <w:szCs w:val="28"/>
        </w:rPr>
        <w:t>1</w:t>
      </w:r>
      <w:r w:rsidRPr="00FE497A">
        <w:rPr>
          <w:b/>
          <w:sz w:val="28"/>
          <w:szCs w:val="28"/>
        </w:rPr>
        <w:t>.</w:t>
      </w:r>
      <w:r w:rsidRPr="00775CD0">
        <w:rPr>
          <w:b/>
          <w:sz w:val="28"/>
          <w:szCs w:val="28"/>
        </w:rPr>
        <w:t xml:space="preserve"> Полномочия </w:t>
      </w:r>
      <w:r w:rsidR="0035677B" w:rsidRPr="007D3F11">
        <w:rPr>
          <w:b/>
          <w:sz w:val="28"/>
          <w:szCs w:val="28"/>
        </w:rPr>
        <w:t>Контрольно-счетной комиссии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>1. Контрольно-сч</w:t>
      </w:r>
      <w:r w:rsidR="007D3F11" w:rsidRPr="00B36F93">
        <w:rPr>
          <w:sz w:val="28"/>
          <w:szCs w:val="28"/>
        </w:rPr>
        <w:t>е</w:t>
      </w:r>
      <w:r w:rsidRPr="00775CD0">
        <w:rPr>
          <w:sz w:val="28"/>
          <w:szCs w:val="28"/>
        </w:rPr>
        <w:t xml:space="preserve">тная </w:t>
      </w:r>
      <w:r w:rsidR="007D3F11" w:rsidRPr="00B36F93">
        <w:rPr>
          <w:sz w:val="28"/>
          <w:szCs w:val="28"/>
        </w:rPr>
        <w:t>комиссия</w:t>
      </w:r>
      <w:r w:rsidRPr="00775CD0">
        <w:rPr>
          <w:sz w:val="28"/>
          <w:szCs w:val="28"/>
        </w:rPr>
        <w:t xml:space="preserve"> осуществляет следующие полномочия: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1) организация и осуществление контроля за законностью и эффективностью использования средств бюджета </w:t>
      </w:r>
      <w:r w:rsidR="0035677B" w:rsidRPr="00B36F93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района, а также иных сре</w:t>
      </w:r>
      <w:proofErr w:type="gramStart"/>
      <w:r w:rsidRPr="00775CD0">
        <w:rPr>
          <w:sz w:val="28"/>
          <w:szCs w:val="28"/>
        </w:rPr>
        <w:t>дств в сл</w:t>
      </w:r>
      <w:proofErr w:type="gramEnd"/>
      <w:r w:rsidRPr="00775CD0">
        <w:rPr>
          <w:sz w:val="28"/>
          <w:szCs w:val="28"/>
        </w:rPr>
        <w:t>учаях, предусмотренных законодательством Российской Федерации;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2) экспертиза проектов бюджета </w:t>
      </w:r>
      <w:r w:rsidR="0035677B" w:rsidRPr="00B36F93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района, проверка и анализ обоснованности его показателей;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3) внешняя проверка годового отчета об исполнении бюджета </w:t>
      </w:r>
      <w:r w:rsidR="0035677B" w:rsidRPr="00B36F93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4) проведение аудита в сфере закупок товаров, работ и услуг в соответствии с Федеральным </w:t>
      </w:r>
      <w:hyperlink r:id="rId9" w:tooltip="Федеральный закон от 05.04.2013 N 44-ФЗ (ред. от 02.07.2021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775CD0">
          <w:rPr>
            <w:color w:val="0000FF"/>
            <w:sz w:val="28"/>
            <w:szCs w:val="28"/>
          </w:rPr>
          <w:t>законом</w:t>
        </w:r>
      </w:hyperlink>
      <w:r w:rsidR="002D3D7B">
        <w:rPr>
          <w:sz w:val="28"/>
          <w:szCs w:val="28"/>
        </w:rPr>
        <w:t xml:space="preserve"> от 5 апреля 2013 года №</w:t>
      </w:r>
      <w:r w:rsidRPr="00775CD0">
        <w:rPr>
          <w:sz w:val="28"/>
          <w:szCs w:val="28"/>
        </w:rPr>
        <w:t xml:space="preserve"> 44-ФЗ </w:t>
      </w:r>
      <w:r w:rsidR="002D3D7B">
        <w:rPr>
          <w:sz w:val="28"/>
          <w:szCs w:val="28"/>
        </w:rPr>
        <w:t>«</w:t>
      </w:r>
      <w:r w:rsidRPr="00775CD0">
        <w:rPr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2D3D7B">
        <w:rPr>
          <w:sz w:val="28"/>
          <w:szCs w:val="28"/>
        </w:rPr>
        <w:t>арственных и муниципальных нужд»</w:t>
      </w:r>
      <w:r w:rsidRPr="00775CD0">
        <w:rPr>
          <w:sz w:val="28"/>
          <w:szCs w:val="28"/>
        </w:rPr>
        <w:t>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5) оценка эффективности формирования муниципальной собственности </w:t>
      </w:r>
      <w:r w:rsidR="0035677B" w:rsidRPr="00B36F93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района, управления и распоряжения такой собственностью и </w:t>
      </w:r>
      <w:proofErr w:type="gramStart"/>
      <w:r w:rsidRPr="00775CD0">
        <w:rPr>
          <w:sz w:val="28"/>
          <w:szCs w:val="28"/>
        </w:rPr>
        <w:t>контроль за</w:t>
      </w:r>
      <w:proofErr w:type="gramEnd"/>
      <w:r w:rsidRPr="00775CD0">
        <w:rPr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775CD0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бюджета</w:t>
      </w:r>
      <w:r w:rsidR="00B36F93" w:rsidRPr="00B36F93">
        <w:rPr>
          <w:sz w:val="28"/>
          <w:szCs w:val="28"/>
        </w:rPr>
        <w:t xml:space="preserve"> Холмского муниципального района</w:t>
      </w:r>
      <w:r w:rsidRPr="00775CD0">
        <w:rPr>
          <w:sz w:val="28"/>
          <w:szCs w:val="28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35677B" w:rsidRPr="00B36F93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 и имущества, находящегося в </w:t>
      </w:r>
      <w:r w:rsidRPr="00775CD0">
        <w:rPr>
          <w:sz w:val="28"/>
          <w:szCs w:val="28"/>
        </w:rPr>
        <w:lastRenderedPageBreak/>
        <w:t xml:space="preserve">собственности </w:t>
      </w:r>
      <w:r w:rsidR="0035677B" w:rsidRPr="00B36F93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района;</w:t>
      </w:r>
      <w:proofErr w:type="gramEnd"/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7) экспертиза проектов муниципальных правовых актов в части, касающейся расходных обязательств </w:t>
      </w:r>
      <w:r w:rsidR="0035677B" w:rsidRPr="00B36F93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района, экспертиза проектов муниципальных правовых актов, приводящих к изменению доходов </w:t>
      </w:r>
      <w:r w:rsidR="005F0B27">
        <w:rPr>
          <w:sz w:val="28"/>
          <w:szCs w:val="28"/>
        </w:rPr>
        <w:t xml:space="preserve">бюджета </w:t>
      </w:r>
      <w:r w:rsidR="0035677B" w:rsidRPr="00B36F93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района, а также муниципальных программ (проектов муниципальных программ);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8) анализ и мониторинг бюджетного процесса в </w:t>
      </w:r>
      <w:r w:rsidR="00B36F93" w:rsidRPr="00B36F93">
        <w:rPr>
          <w:sz w:val="28"/>
          <w:szCs w:val="28"/>
        </w:rPr>
        <w:t>Холмс</w:t>
      </w:r>
      <w:r w:rsidRPr="00775CD0">
        <w:rPr>
          <w:sz w:val="28"/>
          <w:szCs w:val="28"/>
        </w:rPr>
        <w:t>ком муниципальном районе,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775CD0">
        <w:rPr>
          <w:sz w:val="28"/>
          <w:szCs w:val="28"/>
        </w:rPr>
        <w:t>контроля за</w:t>
      </w:r>
      <w:proofErr w:type="gramEnd"/>
      <w:r w:rsidRPr="00775CD0">
        <w:rPr>
          <w:sz w:val="28"/>
          <w:szCs w:val="28"/>
        </w:rPr>
        <w:t xml:space="preserve"> организацией исполнения бюджета </w:t>
      </w:r>
      <w:r w:rsidR="0035677B"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 в текущем финансовом году, ежеквартальное представление информации о ходе исполнения бюджета </w:t>
      </w:r>
      <w:r w:rsidR="0035677B"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района, о результатах проведенных контрольных и экспертно-аналитических мероприятий в Думу </w:t>
      </w:r>
      <w:r w:rsidR="0035677B"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 и главе </w:t>
      </w:r>
      <w:r w:rsidR="0035677B"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10) осуществление </w:t>
      </w:r>
      <w:proofErr w:type="gramStart"/>
      <w:r w:rsidRPr="00775CD0">
        <w:rPr>
          <w:sz w:val="28"/>
          <w:szCs w:val="28"/>
        </w:rPr>
        <w:t>контроля за</w:t>
      </w:r>
      <w:proofErr w:type="gramEnd"/>
      <w:r w:rsidRPr="00775CD0">
        <w:rPr>
          <w:sz w:val="28"/>
          <w:szCs w:val="28"/>
        </w:rPr>
        <w:t xml:space="preserve"> состоянием муниципального внутреннего и внешнего долга </w:t>
      </w:r>
      <w:r w:rsidR="0035677B"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 xml:space="preserve">11) оценка реализуемости, рисков и результатов достижения целей социально-экономического развития </w:t>
      </w:r>
      <w:r w:rsidR="0035677B"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района, предусмотренных документами стратегического планирования </w:t>
      </w:r>
      <w:r w:rsidR="0035677B"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района, в пределах компетенции </w:t>
      </w:r>
      <w:r w:rsidR="0035677B" w:rsidRPr="005E49E6">
        <w:rPr>
          <w:sz w:val="28"/>
          <w:szCs w:val="28"/>
        </w:rPr>
        <w:t>Контрольно-счетной комиссии</w:t>
      </w:r>
      <w:r w:rsidRPr="00775CD0">
        <w:rPr>
          <w:sz w:val="28"/>
          <w:szCs w:val="28"/>
        </w:rPr>
        <w:t>;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>1</w:t>
      </w:r>
      <w:r w:rsidR="005E49E6">
        <w:rPr>
          <w:sz w:val="28"/>
          <w:szCs w:val="28"/>
        </w:rPr>
        <w:t>2</w:t>
      </w:r>
      <w:r w:rsidRPr="00775CD0">
        <w:rPr>
          <w:sz w:val="28"/>
          <w:szCs w:val="28"/>
        </w:rPr>
        <w:t>) участие в пределах полномочий в мероприятиях, направленных на противодействие коррупции;</w:t>
      </w:r>
    </w:p>
    <w:p w:rsid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>1</w:t>
      </w:r>
      <w:r w:rsidR="005E49E6">
        <w:rPr>
          <w:sz w:val="28"/>
          <w:szCs w:val="28"/>
        </w:rPr>
        <w:t>3</w:t>
      </w:r>
      <w:r w:rsidRPr="00775CD0">
        <w:rPr>
          <w:sz w:val="28"/>
          <w:szCs w:val="28"/>
        </w:rPr>
        <w:t xml:space="preserve">) иные полномочия в сфере внешнего муниципального финансового контроля, установленные федеральными законами, областными законами, Уставом </w:t>
      </w:r>
      <w:r w:rsidR="0035677B"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 и нормативными правовыми актами Думы </w:t>
      </w:r>
      <w:r w:rsidR="0035677B"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района.</w:t>
      </w:r>
    </w:p>
    <w:p w:rsidR="005E49E6" w:rsidRPr="00775CD0" w:rsidRDefault="005E49E6" w:rsidP="0096203C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>1</w:t>
      </w:r>
      <w:r w:rsidRPr="005E49E6">
        <w:rPr>
          <w:sz w:val="28"/>
          <w:szCs w:val="28"/>
        </w:rPr>
        <w:t>4</w:t>
      </w:r>
      <w:r w:rsidRPr="00775CD0">
        <w:rPr>
          <w:sz w:val="28"/>
          <w:szCs w:val="28"/>
        </w:rPr>
        <w:t xml:space="preserve">) </w:t>
      </w:r>
      <w:proofErr w:type="gramStart"/>
      <w:r w:rsidRPr="00775CD0">
        <w:rPr>
          <w:sz w:val="28"/>
          <w:szCs w:val="28"/>
        </w:rPr>
        <w:t>контроль за</w:t>
      </w:r>
      <w:proofErr w:type="gramEnd"/>
      <w:r w:rsidRPr="00775CD0">
        <w:rPr>
          <w:sz w:val="28"/>
          <w:szCs w:val="28"/>
        </w:rPr>
        <w:t xml:space="preserve"> законностью и эффективностью использования средств бюджета </w:t>
      </w:r>
      <w:r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 поступивших соответственно в бюджеты поселений, входящих в состав </w:t>
      </w:r>
      <w:r w:rsidRPr="005E49E6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района.</w:t>
      </w:r>
    </w:p>
    <w:p w:rsidR="00775CD0" w:rsidRPr="00775CD0" w:rsidRDefault="0035677B" w:rsidP="0096203C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F7F32">
        <w:rPr>
          <w:sz w:val="28"/>
          <w:szCs w:val="28"/>
        </w:rPr>
        <w:t>Контрольно-счетная комиссия</w:t>
      </w:r>
      <w:r w:rsidR="00775CD0" w:rsidRPr="001F7F32">
        <w:rPr>
          <w:sz w:val="28"/>
          <w:szCs w:val="28"/>
        </w:rPr>
        <w:t xml:space="preserve"> реализует полномочия по осуществлению внешнего муниципального финансового контроля поселений, входящих в состав </w:t>
      </w:r>
      <w:r w:rsidRPr="001F7F32">
        <w:rPr>
          <w:sz w:val="28"/>
          <w:szCs w:val="28"/>
        </w:rPr>
        <w:t>Холмского</w:t>
      </w:r>
      <w:r w:rsidR="00775CD0" w:rsidRPr="001F7F32">
        <w:rPr>
          <w:sz w:val="28"/>
          <w:szCs w:val="28"/>
        </w:rPr>
        <w:t xml:space="preserve"> муниципального района, в соответствии с соглашениями заключенными Думой </w:t>
      </w:r>
      <w:r w:rsidRPr="001F7F32">
        <w:rPr>
          <w:sz w:val="28"/>
          <w:szCs w:val="28"/>
        </w:rPr>
        <w:t>Холмского</w:t>
      </w:r>
      <w:r w:rsidR="00775CD0" w:rsidRPr="001F7F32">
        <w:rPr>
          <w:sz w:val="28"/>
          <w:szCs w:val="28"/>
        </w:rPr>
        <w:t xml:space="preserve"> муниципального района с представительными органами поселений.</w:t>
      </w:r>
    </w:p>
    <w:p w:rsidR="00775CD0" w:rsidRPr="00775CD0" w:rsidRDefault="005E49E6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5E49E6">
        <w:rPr>
          <w:sz w:val="28"/>
          <w:szCs w:val="28"/>
        </w:rPr>
        <w:t>2</w:t>
      </w:r>
      <w:r w:rsidR="00775CD0" w:rsidRPr="00775CD0">
        <w:rPr>
          <w:sz w:val="28"/>
          <w:szCs w:val="28"/>
        </w:rPr>
        <w:t xml:space="preserve">. Внешний муниципальный финансовый контроль осуществляется </w:t>
      </w:r>
      <w:r w:rsidRPr="005E49E6">
        <w:rPr>
          <w:sz w:val="28"/>
          <w:szCs w:val="28"/>
        </w:rPr>
        <w:t>Контрольно-сче</w:t>
      </w:r>
      <w:r w:rsidR="00775CD0" w:rsidRPr="00775CD0">
        <w:rPr>
          <w:sz w:val="28"/>
          <w:szCs w:val="28"/>
        </w:rPr>
        <w:t xml:space="preserve">тной </w:t>
      </w:r>
      <w:r w:rsidRPr="005E49E6">
        <w:rPr>
          <w:sz w:val="28"/>
          <w:szCs w:val="28"/>
        </w:rPr>
        <w:t>комиссией</w:t>
      </w:r>
      <w:r w:rsidR="00775CD0" w:rsidRPr="00775CD0">
        <w:rPr>
          <w:sz w:val="28"/>
          <w:szCs w:val="28"/>
        </w:rPr>
        <w:t>:</w:t>
      </w:r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lastRenderedPageBreak/>
        <w:t>1) в отношении органов местного самоуправления и муниципальных органов, муниципальных учреждений и унитарных предприятий</w:t>
      </w:r>
      <w:r w:rsidR="00685B1A" w:rsidRPr="00685B1A">
        <w:rPr>
          <w:sz w:val="28"/>
          <w:szCs w:val="28"/>
        </w:rPr>
        <w:t xml:space="preserve"> Холмского муниципального района</w:t>
      </w:r>
      <w:r w:rsidRPr="00775CD0">
        <w:rPr>
          <w:sz w:val="28"/>
          <w:szCs w:val="28"/>
        </w:rPr>
        <w:t xml:space="preserve">, а также иных организаций, если они используют имущество, находящееся в </w:t>
      </w:r>
      <w:r w:rsidR="00324667">
        <w:rPr>
          <w:sz w:val="28"/>
          <w:szCs w:val="28"/>
        </w:rPr>
        <w:t xml:space="preserve">муниципальной </w:t>
      </w:r>
      <w:r w:rsidRPr="00775CD0">
        <w:rPr>
          <w:sz w:val="28"/>
          <w:szCs w:val="28"/>
        </w:rPr>
        <w:t xml:space="preserve">собственности </w:t>
      </w:r>
      <w:r w:rsidR="0035677B" w:rsidRPr="00685B1A">
        <w:rPr>
          <w:sz w:val="28"/>
          <w:szCs w:val="28"/>
        </w:rPr>
        <w:t>Холмского</w:t>
      </w:r>
      <w:r w:rsidRPr="00775CD0">
        <w:rPr>
          <w:sz w:val="28"/>
          <w:szCs w:val="28"/>
        </w:rPr>
        <w:t xml:space="preserve"> муниципального района;</w:t>
      </w:r>
    </w:p>
    <w:p w:rsid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>2) в отношении иных лиц в случаях, предусмотренных Бюджетным кодексом Российской Федерации и другими федеральными законами</w:t>
      </w:r>
      <w:proofErr w:type="gramStart"/>
      <w:r w:rsidRPr="00775CD0">
        <w:rPr>
          <w:sz w:val="28"/>
          <w:szCs w:val="28"/>
        </w:rPr>
        <w:t>.»;</w:t>
      </w:r>
      <w:proofErr w:type="gramEnd"/>
    </w:p>
    <w:p w:rsidR="00685B1A" w:rsidRPr="00775CD0" w:rsidRDefault="00685B1A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172CE">
        <w:rPr>
          <w:sz w:val="28"/>
          <w:szCs w:val="28"/>
        </w:rPr>
        <w:t>1.</w:t>
      </w:r>
      <w:r w:rsidR="00EC18FD" w:rsidRPr="000172CE">
        <w:rPr>
          <w:sz w:val="28"/>
          <w:szCs w:val="28"/>
        </w:rPr>
        <w:t>25</w:t>
      </w:r>
      <w:r w:rsidRPr="000172CE">
        <w:rPr>
          <w:sz w:val="28"/>
          <w:szCs w:val="28"/>
        </w:rPr>
        <w:t>. изложить</w:t>
      </w:r>
      <w:r w:rsidRPr="00775CD0">
        <w:rPr>
          <w:sz w:val="28"/>
          <w:szCs w:val="28"/>
        </w:rPr>
        <w:t xml:space="preserve"> </w:t>
      </w:r>
      <w:r w:rsidRPr="00685B1A">
        <w:rPr>
          <w:sz w:val="28"/>
          <w:szCs w:val="28"/>
        </w:rPr>
        <w:t>часть 2</w:t>
      </w:r>
      <w:r>
        <w:rPr>
          <w:b/>
          <w:sz w:val="28"/>
          <w:szCs w:val="28"/>
        </w:rPr>
        <w:t xml:space="preserve"> </w:t>
      </w:r>
      <w:r w:rsidRPr="007D3F11">
        <w:rPr>
          <w:sz w:val="28"/>
          <w:szCs w:val="28"/>
        </w:rPr>
        <w:t>подраздел</w:t>
      </w:r>
      <w:r>
        <w:rPr>
          <w:sz w:val="28"/>
          <w:szCs w:val="28"/>
        </w:rPr>
        <w:t>а</w:t>
      </w:r>
      <w:r w:rsidRPr="00775CD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775CD0">
        <w:rPr>
          <w:sz w:val="28"/>
          <w:szCs w:val="28"/>
        </w:rPr>
        <w:t xml:space="preserve"> </w:t>
      </w:r>
      <w:r w:rsidRPr="007D3F11">
        <w:rPr>
          <w:sz w:val="28"/>
          <w:szCs w:val="28"/>
        </w:rPr>
        <w:t xml:space="preserve">раздела 3 </w:t>
      </w:r>
      <w:r w:rsidRPr="00775CD0">
        <w:rPr>
          <w:sz w:val="28"/>
          <w:szCs w:val="28"/>
        </w:rPr>
        <w:t>в следующей редакции:</w:t>
      </w:r>
    </w:p>
    <w:p w:rsid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sz w:val="28"/>
          <w:szCs w:val="28"/>
        </w:rPr>
        <w:t>«2.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</w:t>
      </w:r>
      <w:r w:rsidR="00685B1A" w:rsidRPr="00685B1A">
        <w:rPr>
          <w:sz w:val="28"/>
          <w:szCs w:val="28"/>
        </w:rPr>
        <w:t>е</w:t>
      </w:r>
      <w:r w:rsidRPr="00775CD0">
        <w:rPr>
          <w:sz w:val="28"/>
          <w:szCs w:val="28"/>
        </w:rPr>
        <w:t xml:space="preserve">тной </w:t>
      </w:r>
      <w:r w:rsidR="00685B1A" w:rsidRPr="00685B1A">
        <w:rPr>
          <w:sz w:val="28"/>
          <w:szCs w:val="28"/>
        </w:rPr>
        <w:t>комиссией</w:t>
      </w:r>
      <w:r w:rsidRPr="00775CD0">
        <w:rPr>
          <w:sz w:val="28"/>
          <w:szCs w:val="28"/>
        </w:rPr>
        <w:t xml:space="preserve"> в соответствии с общими требованиями, утвержденными Счетной палатой Российской Федерации</w:t>
      </w:r>
      <w:proofErr w:type="gramStart"/>
      <w:r w:rsidRPr="00775CD0">
        <w:rPr>
          <w:sz w:val="28"/>
          <w:szCs w:val="28"/>
        </w:rPr>
        <w:t>.»;</w:t>
      </w:r>
      <w:proofErr w:type="gramEnd"/>
    </w:p>
    <w:p w:rsidR="00B74986" w:rsidRDefault="00B74986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B74986">
        <w:rPr>
          <w:sz w:val="28"/>
          <w:szCs w:val="28"/>
        </w:rPr>
        <w:t>1.</w:t>
      </w:r>
      <w:r w:rsidR="000172CE">
        <w:rPr>
          <w:sz w:val="28"/>
          <w:szCs w:val="28"/>
        </w:rPr>
        <w:t>26</w:t>
      </w:r>
      <w:r w:rsidRPr="00B74986">
        <w:rPr>
          <w:sz w:val="28"/>
          <w:szCs w:val="28"/>
        </w:rPr>
        <w:t xml:space="preserve">. часть 1 подраздела 4 раздела 3 после слов «финансовый контроль» дополнить </w:t>
      </w:r>
      <w:proofErr w:type="gramStart"/>
      <w:r w:rsidRPr="00B74986">
        <w:rPr>
          <w:sz w:val="28"/>
          <w:szCs w:val="28"/>
        </w:rPr>
        <w:t>словами</w:t>
      </w:r>
      <w:proofErr w:type="gramEnd"/>
      <w:r w:rsidRPr="00B74986">
        <w:rPr>
          <w:sz w:val="28"/>
          <w:szCs w:val="28"/>
        </w:rPr>
        <w:t xml:space="preserve"> «или </w:t>
      </w:r>
      <w:proofErr w:type="gramStart"/>
      <w:r w:rsidRPr="00B74986">
        <w:rPr>
          <w:sz w:val="28"/>
          <w:szCs w:val="28"/>
        </w:rPr>
        <w:t>которые</w:t>
      </w:r>
      <w:proofErr w:type="gramEnd"/>
      <w:r w:rsidRPr="00B74986">
        <w:rPr>
          <w:sz w:val="28"/>
          <w:szCs w:val="28"/>
        </w:rPr>
        <w:t xml:space="preserve"> обладают информацией, необходимой для осуществления внешнего муниципального финансового контроля»;</w:t>
      </w:r>
    </w:p>
    <w:p w:rsidR="00B74986" w:rsidRDefault="00B74986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067">
        <w:rPr>
          <w:sz w:val="28"/>
          <w:szCs w:val="28"/>
        </w:rPr>
        <w:t>2</w:t>
      </w:r>
      <w:r w:rsidR="000172C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B74986">
        <w:rPr>
          <w:sz w:val="28"/>
          <w:szCs w:val="28"/>
        </w:rPr>
        <w:t xml:space="preserve"> подраздел 4 раздела 3 </w:t>
      </w:r>
      <w:r>
        <w:rPr>
          <w:sz w:val="28"/>
          <w:szCs w:val="28"/>
        </w:rPr>
        <w:t xml:space="preserve">дополнить </w:t>
      </w:r>
      <w:r w:rsidRPr="00B74986">
        <w:rPr>
          <w:sz w:val="28"/>
          <w:szCs w:val="28"/>
        </w:rPr>
        <w:t>часть</w:t>
      </w:r>
      <w:r>
        <w:rPr>
          <w:sz w:val="28"/>
          <w:szCs w:val="28"/>
        </w:rPr>
        <w:t>ю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следующего содержания: </w:t>
      </w:r>
    </w:p>
    <w:p w:rsidR="00B21580" w:rsidRDefault="00B74986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="00B21580" w:rsidRPr="00B21580">
        <w:rPr>
          <w:sz w:val="28"/>
          <w:szCs w:val="28"/>
        </w:rPr>
        <w:t xml:space="preserve">При осуществлении внешнего муниципального финансового контроля Контрольно-счетной комиссии предоставляется необходимый для реализации </w:t>
      </w:r>
      <w:r w:rsidR="006F4A83">
        <w:rPr>
          <w:sz w:val="28"/>
          <w:szCs w:val="28"/>
        </w:rPr>
        <w:t>её</w:t>
      </w:r>
      <w:r w:rsidR="00B21580" w:rsidRPr="00B21580">
        <w:rPr>
          <w:sz w:val="28"/>
          <w:szCs w:val="28"/>
        </w:rPr>
        <w:t xml:space="preserve">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</w:t>
      </w:r>
      <w:proofErr w:type="gramStart"/>
      <w:r w:rsidR="00B21580" w:rsidRPr="00B21580">
        <w:rPr>
          <w:sz w:val="28"/>
          <w:szCs w:val="28"/>
        </w:rPr>
        <w:t>.»;</w:t>
      </w:r>
      <w:proofErr w:type="gramEnd"/>
    </w:p>
    <w:p w:rsidR="002524AB" w:rsidRDefault="00B2158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067">
        <w:rPr>
          <w:sz w:val="28"/>
          <w:szCs w:val="28"/>
        </w:rPr>
        <w:t>2</w:t>
      </w:r>
      <w:r w:rsidR="000172CE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B21580">
        <w:rPr>
          <w:sz w:val="28"/>
          <w:szCs w:val="28"/>
        </w:rPr>
        <w:t xml:space="preserve"> </w:t>
      </w:r>
      <w:r w:rsidR="002524AB">
        <w:rPr>
          <w:sz w:val="28"/>
          <w:szCs w:val="28"/>
        </w:rPr>
        <w:t xml:space="preserve">в </w:t>
      </w:r>
      <w:r w:rsidRPr="00B74986">
        <w:rPr>
          <w:sz w:val="28"/>
          <w:szCs w:val="28"/>
        </w:rPr>
        <w:t>част</w:t>
      </w:r>
      <w:r w:rsidR="002524AB"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1 подраздела </w:t>
      </w:r>
      <w:r w:rsidR="002524AB">
        <w:rPr>
          <w:sz w:val="28"/>
          <w:szCs w:val="28"/>
        </w:rPr>
        <w:t>5</w:t>
      </w:r>
      <w:r w:rsidRPr="00B74986">
        <w:rPr>
          <w:sz w:val="28"/>
          <w:szCs w:val="28"/>
        </w:rPr>
        <w:t xml:space="preserve"> раздела 3 </w:t>
      </w:r>
      <w:r w:rsidR="002524AB" w:rsidRPr="002524AB">
        <w:rPr>
          <w:sz w:val="28"/>
          <w:szCs w:val="28"/>
        </w:rPr>
        <w:t>слова «их рассмотрения и» исключить, после слова «выявленных» дополнить словами «бюджетных и иных»;</w:t>
      </w:r>
    </w:p>
    <w:p w:rsidR="002524AB" w:rsidRDefault="002524AB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067">
        <w:rPr>
          <w:sz w:val="28"/>
          <w:szCs w:val="28"/>
        </w:rPr>
        <w:t>2</w:t>
      </w:r>
      <w:r w:rsidR="000172CE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2524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5</w:t>
      </w:r>
      <w:r w:rsidRPr="00B74986">
        <w:rPr>
          <w:sz w:val="28"/>
          <w:szCs w:val="28"/>
        </w:rPr>
        <w:t xml:space="preserve"> раздела 3</w:t>
      </w:r>
      <w:r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«в течение одного месяца со дня получения представления» заменить словами «в указанный в представлении срок или, если срок не указан, в течение 30 дней со дня его получения», слово «рассмотрения» заменить словом «выполнения»;</w:t>
      </w:r>
    </w:p>
    <w:p w:rsidR="002524AB" w:rsidRPr="001E6FCD" w:rsidRDefault="001E6FCD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067">
        <w:rPr>
          <w:sz w:val="28"/>
          <w:szCs w:val="28"/>
        </w:rPr>
        <w:t>3</w:t>
      </w:r>
      <w:r w:rsidR="000172CE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1E6FCD">
        <w:rPr>
          <w:sz w:val="28"/>
          <w:szCs w:val="28"/>
        </w:rPr>
        <w:t xml:space="preserve"> </w:t>
      </w:r>
      <w:r w:rsidRPr="00B74986">
        <w:rPr>
          <w:sz w:val="28"/>
          <w:szCs w:val="28"/>
        </w:rPr>
        <w:t xml:space="preserve">подраздел </w:t>
      </w:r>
      <w:r>
        <w:rPr>
          <w:sz w:val="28"/>
          <w:szCs w:val="28"/>
        </w:rPr>
        <w:t>5</w:t>
      </w:r>
      <w:r w:rsidRPr="00B74986">
        <w:rPr>
          <w:sz w:val="28"/>
          <w:szCs w:val="28"/>
        </w:rPr>
        <w:t xml:space="preserve"> раздела 3</w:t>
      </w:r>
      <w:r>
        <w:rPr>
          <w:sz w:val="28"/>
          <w:szCs w:val="28"/>
        </w:rPr>
        <w:t xml:space="preserve"> дополнить частью 3.1.</w:t>
      </w:r>
      <w:r w:rsidR="001E7F29">
        <w:rPr>
          <w:sz w:val="28"/>
          <w:szCs w:val="28"/>
        </w:rPr>
        <w:t xml:space="preserve"> </w:t>
      </w:r>
      <w:r w:rsidR="002524AB" w:rsidRPr="001E6FCD">
        <w:rPr>
          <w:sz w:val="28"/>
          <w:szCs w:val="28"/>
        </w:rPr>
        <w:t>следующего содержания:</w:t>
      </w:r>
    </w:p>
    <w:p w:rsidR="002524AB" w:rsidRDefault="002524AB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E6FCD">
        <w:rPr>
          <w:sz w:val="28"/>
          <w:szCs w:val="28"/>
        </w:rPr>
        <w:t>«3</w:t>
      </w:r>
      <w:r w:rsidR="001E6FCD" w:rsidRPr="001E6FCD">
        <w:rPr>
          <w:sz w:val="28"/>
          <w:szCs w:val="28"/>
        </w:rPr>
        <w:t>.1</w:t>
      </w:r>
      <w:r w:rsidRPr="001E6FCD">
        <w:rPr>
          <w:sz w:val="28"/>
          <w:szCs w:val="28"/>
        </w:rPr>
        <w:t>.</w:t>
      </w:r>
      <w:r w:rsidRPr="001E6FCD">
        <w:rPr>
          <w:sz w:val="28"/>
          <w:szCs w:val="28"/>
          <w:vertAlign w:val="superscript"/>
        </w:rPr>
        <w:t xml:space="preserve"> </w:t>
      </w:r>
      <w:r w:rsidRPr="001E6FCD">
        <w:rPr>
          <w:sz w:val="28"/>
          <w:szCs w:val="28"/>
        </w:rPr>
        <w:t xml:space="preserve"> Срок выполнения представления может быть продлен по решению Контрольно-счетной комиссии, но не более одного раза</w:t>
      </w:r>
      <w:proofErr w:type="gramStart"/>
      <w:r w:rsidRPr="001E6FCD">
        <w:rPr>
          <w:sz w:val="28"/>
          <w:szCs w:val="28"/>
        </w:rPr>
        <w:t>.»;</w:t>
      </w:r>
      <w:proofErr w:type="gramEnd"/>
    </w:p>
    <w:p w:rsidR="002524AB" w:rsidRDefault="00040BD2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72CE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Pr="00040B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5</w:t>
      </w:r>
      <w:r w:rsidRPr="00B74986">
        <w:rPr>
          <w:sz w:val="28"/>
          <w:szCs w:val="28"/>
        </w:rPr>
        <w:t xml:space="preserve"> раздела 3</w:t>
      </w:r>
      <w:r>
        <w:rPr>
          <w:sz w:val="28"/>
          <w:szCs w:val="28"/>
        </w:rPr>
        <w:t xml:space="preserve"> </w:t>
      </w:r>
      <w:r w:rsidR="002524AB" w:rsidRPr="00040BD2">
        <w:rPr>
          <w:sz w:val="28"/>
          <w:szCs w:val="28"/>
        </w:rPr>
        <w:t>после слов «их пресечению и предупреждению</w:t>
      </w:r>
      <w:proofErr w:type="gramStart"/>
      <w:r w:rsidR="002524AB" w:rsidRPr="00040BD2">
        <w:rPr>
          <w:sz w:val="28"/>
          <w:szCs w:val="28"/>
        </w:rPr>
        <w:t>,»</w:t>
      </w:r>
      <w:proofErr w:type="gramEnd"/>
      <w:r w:rsidR="002524AB" w:rsidRPr="00040BD2">
        <w:rPr>
          <w:sz w:val="28"/>
          <w:szCs w:val="28"/>
        </w:rPr>
        <w:t xml:space="preserve"> дополнить словами «невыполнения представлени</w:t>
      </w:r>
      <w:r w:rsidRPr="00040BD2">
        <w:rPr>
          <w:sz w:val="28"/>
          <w:szCs w:val="28"/>
        </w:rPr>
        <w:t>й</w:t>
      </w:r>
      <w:r w:rsidR="002524AB" w:rsidRPr="00040BD2">
        <w:rPr>
          <w:sz w:val="28"/>
          <w:szCs w:val="28"/>
        </w:rPr>
        <w:t xml:space="preserve"> Контрольно-счетной комиссии, а такж</w:t>
      </w:r>
      <w:r>
        <w:rPr>
          <w:sz w:val="28"/>
          <w:szCs w:val="28"/>
        </w:rPr>
        <w:t>е в случае»;</w:t>
      </w:r>
    </w:p>
    <w:p w:rsidR="002524AB" w:rsidRDefault="00040BD2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72CE">
        <w:rPr>
          <w:sz w:val="28"/>
          <w:szCs w:val="28"/>
        </w:rPr>
        <w:t>32</w:t>
      </w:r>
      <w:r>
        <w:rPr>
          <w:sz w:val="28"/>
          <w:szCs w:val="28"/>
        </w:rPr>
        <w:t xml:space="preserve">.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ь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5</w:t>
      </w:r>
      <w:r w:rsidRPr="00B74986">
        <w:rPr>
          <w:sz w:val="28"/>
          <w:szCs w:val="28"/>
        </w:rPr>
        <w:t xml:space="preserve"> раздела </w:t>
      </w:r>
      <w:r w:rsidRPr="00040BD2">
        <w:rPr>
          <w:sz w:val="28"/>
          <w:szCs w:val="28"/>
        </w:rPr>
        <w:t xml:space="preserve">3 </w:t>
      </w:r>
      <w:r w:rsidR="002524AB" w:rsidRPr="00040BD2">
        <w:rPr>
          <w:sz w:val="28"/>
          <w:szCs w:val="28"/>
        </w:rPr>
        <w:t xml:space="preserve">дополнить предложением следующего содержания: «Срок выполнения предписания может быть </w:t>
      </w:r>
      <w:r w:rsidR="002524AB" w:rsidRPr="00040BD2">
        <w:rPr>
          <w:sz w:val="28"/>
          <w:szCs w:val="28"/>
        </w:rPr>
        <w:lastRenderedPageBreak/>
        <w:t>продлен по решению Контрольно-счетной комиссии, но не более одного раза</w:t>
      </w:r>
      <w:proofErr w:type="gramStart"/>
      <w:r w:rsidR="002524AB" w:rsidRPr="00040BD2">
        <w:rPr>
          <w:sz w:val="28"/>
          <w:szCs w:val="28"/>
        </w:rPr>
        <w:t>.»;</w:t>
      </w:r>
    </w:p>
    <w:p w:rsidR="002524AB" w:rsidRPr="00CC1F02" w:rsidRDefault="00CC1F02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1.</w:t>
      </w:r>
      <w:r w:rsidR="000172CE">
        <w:rPr>
          <w:sz w:val="28"/>
          <w:szCs w:val="28"/>
        </w:rPr>
        <w:t>33</w:t>
      </w:r>
      <w:r>
        <w:rPr>
          <w:sz w:val="28"/>
          <w:szCs w:val="28"/>
        </w:rPr>
        <w:t>.</w:t>
      </w:r>
      <w:r w:rsidRPr="00CC1F02">
        <w:rPr>
          <w:sz w:val="28"/>
          <w:szCs w:val="28"/>
        </w:rPr>
        <w:t xml:space="preserve">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ь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5</w:t>
      </w:r>
      <w:r w:rsidRPr="00B74986">
        <w:rPr>
          <w:sz w:val="28"/>
          <w:szCs w:val="28"/>
        </w:rPr>
        <w:t xml:space="preserve"> раздела </w:t>
      </w:r>
      <w:r w:rsidRPr="00040BD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2524AB" w:rsidRPr="00CC1F02">
        <w:rPr>
          <w:sz w:val="28"/>
          <w:szCs w:val="28"/>
        </w:rPr>
        <w:t>изложить в следующей редакции:</w:t>
      </w:r>
    </w:p>
    <w:p w:rsidR="002524AB" w:rsidRPr="00CC1F02" w:rsidRDefault="002524AB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CC1F02">
        <w:rPr>
          <w:sz w:val="28"/>
          <w:szCs w:val="28"/>
        </w:rPr>
        <w:t>«8. Невыполнение представления или предписания Контрольно-счетной комиссии влечет за собой ответственность, установленную законодательством Российской Федерации</w:t>
      </w:r>
      <w:proofErr w:type="gramStart"/>
      <w:r w:rsidRPr="00CC1F02">
        <w:rPr>
          <w:sz w:val="28"/>
          <w:szCs w:val="28"/>
        </w:rPr>
        <w:t>.»;</w:t>
      </w:r>
      <w:proofErr w:type="gramEnd"/>
    </w:p>
    <w:p w:rsidR="00754A18" w:rsidRPr="00754A18" w:rsidRDefault="001D52D6" w:rsidP="0096203C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A18">
        <w:rPr>
          <w:rFonts w:ascii="Times New Roman" w:hAnsi="Times New Roman" w:cs="Times New Roman"/>
          <w:sz w:val="28"/>
          <w:szCs w:val="28"/>
        </w:rPr>
        <w:t>1.</w:t>
      </w:r>
      <w:r w:rsidR="000172CE">
        <w:rPr>
          <w:rFonts w:ascii="Times New Roman" w:hAnsi="Times New Roman" w:cs="Times New Roman"/>
          <w:sz w:val="28"/>
          <w:szCs w:val="28"/>
        </w:rPr>
        <w:t>34</w:t>
      </w:r>
      <w:r w:rsidRPr="00754A18">
        <w:rPr>
          <w:rFonts w:ascii="Times New Roman" w:hAnsi="Times New Roman" w:cs="Times New Roman"/>
          <w:sz w:val="28"/>
          <w:szCs w:val="28"/>
        </w:rPr>
        <w:t xml:space="preserve">. </w:t>
      </w:r>
      <w:r w:rsidR="00754A18" w:rsidRPr="00754A18">
        <w:rPr>
          <w:rFonts w:ascii="Times New Roman" w:hAnsi="Times New Roman" w:cs="Times New Roman"/>
          <w:sz w:val="28"/>
          <w:szCs w:val="28"/>
        </w:rPr>
        <w:t>часть 9 подраздела 5 раздела 3 дополнить предложением следующего содержания: «Правоохранительные органы обязаны предоставлять Контрольно-сч</w:t>
      </w:r>
      <w:r w:rsidR="00754A18">
        <w:rPr>
          <w:rFonts w:ascii="Times New Roman" w:hAnsi="Times New Roman" w:cs="Times New Roman"/>
          <w:sz w:val="28"/>
          <w:szCs w:val="28"/>
        </w:rPr>
        <w:t>е</w:t>
      </w:r>
      <w:r w:rsidR="00754A18" w:rsidRPr="00754A18">
        <w:rPr>
          <w:rFonts w:ascii="Times New Roman" w:hAnsi="Times New Roman" w:cs="Times New Roman"/>
          <w:sz w:val="28"/>
          <w:szCs w:val="28"/>
        </w:rPr>
        <w:t xml:space="preserve">тной </w:t>
      </w:r>
      <w:r w:rsidR="00754A18">
        <w:rPr>
          <w:rFonts w:ascii="Times New Roman" w:hAnsi="Times New Roman" w:cs="Times New Roman"/>
          <w:sz w:val="28"/>
          <w:szCs w:val="28"/>
        </w:rPr>
        <w:t>комиссии</w:t>
      </w:r>
      <w:r w:rsidR="00754A18" w:rsidRPr="00754A18">
        <w:rPr>
          <w:rFonts w:ascii="Times New Roman" w:hAnsi="Times New Roman" w:cs="Times New Roman"/>
          <w:sz w:val="28"/>
          <w:szCs w:val="28"/>
        </w:rPr>
        <w:t xml:space="preserve"> информацию о ходе рассмотрения и принятых решениях по переданным К</w:t>
      </w:r>
      <w:r w:rsidR="00754A18">
        <w:rPr>
          <w:rFonts w:ascii="Times New Roman" w:hAnsi="Times New Roman" w:cs="Times New Roman"/>
          <w:sz w:val="28"/>
          <w:szCs w:val="28"/>
        </w:rPr>
        <w:t>о</w:t>
      </w:r>
      <w:r w:rsidR="00754A18" w:rsidRPr="00754A18">
        <w:rPr>
          <w:rFonts w:ascii="Times New Roman" w:hAnsi="Times New Roman" w:cs="Times New Roman"/>
          <w:sz w:val="28"/>
          <w:szCs w:val="28"/>
        </w:rPr>
        <w:t>нтрольно-сч</w:t>
      </w:r>
      <w:r w:rsidR="00754A18">
        <w:rPr>
          <w:rFonts w:ascii="Times New Roman" w:hAnsi="Times New Roman" w:cs="Times New Roman"/>
          <w:sz w:val="28"/>
          <w:szCs w:val="28"/>
        </w:rPr>
        <w:t>е</w:t>
      </w:r>
      <w:r w:rsidR="00754A18" w:rsidRPr="00754A18">
        <w:rPr>
          <w:rFonts w:ascii="Times New Roman" w:hAnsi="Times New Roman" w:cs="Times New Roman"/>
          <w:sz w:val="28"/>
          <w:szCs w:val="28"/>
        </w:rPr>
        <w:t xml:space="preserve">тной </w:t>
      </w:r>
      <w:r w:rsidR="00754A18">
        <w:rPr>
          <w:rFonts w:ascii="Times New Roman" w:hAnsi="Times New Roman" w:cs="Times New Roman"/>
          <w:sz w:val="28"/>
          <w:szCs w:val="28"/>
        </w:rPr>
        <w:t>комиссией</w:t>
      </w:r>
      <w:r w:rsidR="00754A18" w:rsidRPr="00754A18">
        <w:rPr>
          <w:rFonts w:ascii="Times New Roman" w:hAnsi="Times New Roman" w:cs="Times New Roman"/>
          <w:sz w:val="28"/>
          <w:szCs w:val="28"/>
        </w:rPr>
        <w:t xml:space="preserve"> материалам</w:t>
      </w:r>
      <w:proofErr w:type="gramStart"/>
      <w:r w:rsidR="00754A18" w:rsidRPr="00754A18">
        <w:rPr>
          <w:rFonts w:ascii="Times New Roman" w:hAnsi="Times New Roman" w:cs="Times New Roman"/>
          <w:sz w:val="28"/>
          <w:szCs w:val="28"/>
        </w:rPr>
        <w:t>.»;</w:t>
      </w:r>
    </w:p>
    <w:p w:rsidR="00046684" w:rsidRPr="00775CD0" w:rsidRDefault="00081011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highlight w:val="yellow"/>
        </w:rPr>
      </w:pPr>
      <w:proofErr w:type="gramEnd"/>
      <w:r w:rsidRPr="00081011">
        <w:rPr>
          <w:sz w:val="28"/>
          <w:szCs w:val="28"/>
        </w:rPr>
        <w:t>1.</w:t>
      </w:r>
      <w:r w:rsidR="000172CE">
        <w:rPr>
          <w:sz w:val="28"/>
          <w:szCs w:val="28"/>
        </w:rPr>
        <w:t>35</w:t>
      </w:r>
      <w:r w:rsidR="00F16334" w:rsidRPr="00081011">
        <w:rPr>
          <w:sz w:val="28"/>
          <w:szCs w:val="28"/>
        </w:rPr>
        <w:t>.</w:t>
      </w:r>
      <w:r w:rsidR="00046684" w:rsidRPr="00046684">
        <w:rPr>
          <w:sz w:val="28"/>
          <w:szCs w:val="28"/>
        </w:rPr>
        <w:t xml:space="preserve"> </w:t>
      </w:r>
      <w:r w:rsidR="00046684">
        <w:rPr>
          <w:sz w:val="28"/>
          <w:szCs w:val="28"/>
        </w:rPr>
        <w:t xml:space="preserve">в </w:t>
      </w:r>
      <w:r w:rsidR="00046684" w:rsidRPr="00775CD0">
        <w:rPr>
          <w:sz w:val="28"/>
          <w:szCs w:val="28"/>
        </w:rPr>
        <w:t>част</w:t>
      </w:r>
      <w:r w:rsidR="00046684">
        <w:rPr>
          <w:sz w:val="28"/>
          <w:szCs w:val="28"/>
        </w:rPr>
        <w:t>и</w:t>
      </w:r>
      <w:r w:rsidR="00046684" w:rsidRPr="00775CD0">
        <w:rPr>
          <w:sz w:val="28"/>
          <w:szCs w:val="28"/>
        </w:rPr>
        <w:t xml:space="preserve"> </w:t>
      </w:r>
      <w:r w:rsidR="00046684">
        <w:rPr>
          <w:sz w:val="28"/>
          <w:szCs w:val="28"/>
        </w:rPr>
        <w:t>3</w:t>
      </w:r>
      <w:r w:rsidR="00046684" w:rsidRPr="00775CD0">
        <w:rPr>
          <w:sz w:val="28"/>
          <w:szCs w:val="28"/>
        </w:rPr>
        <w:t xml:space="preserve"> </w:t>
      </w:r>
      <w:r w:rsidR="00046684" w:rsidRPr="00331B1C">
        <w:rPr>
          <w:sz w:val="28"/>
          <w:szCs w:val="28"/>
        </w:rPr>
        <w:t xml:space="preserve">подраздела </w:t>
      </w:r>
      <w:r w:rsidR="00046684">
        <w:rPr>
          <w:sz w:val="28"/>
          <w:szCs w:val="28"/>
        </w:rPr>
        <w:t>2</w:t>
      </w:r>
      <w:r w:rsidR="00046684" w:rsidRPr="00331B1C">
        <w:rPr>
          <w:sz w:val="28"/>
          <w:szCs w:val="28"/>
        </w:rPr>
        <w:t xml:space="preserve"> раздела </w:t>
      </w:r>
      <w:r w:rsidR="00046684">
        <w:rPr>
          <w:sz w:val="28"/>
          <w:szCs w:val="28"/>
        </w:rPr>
        <w:t>4</w:t>
      </w:r>
      <w:r w:rsidR="00046684" w:rsidRPr="00046684">
        <w:rPr>
          <w:sz w:val="28"/>
          <w:szCs w:val="28"/>
        </w:rPr>
        <w:t xml:space="preserve"> слова «и запрос</w:t>
      </w:r>
      <w:r w:rsidR="00046684">
        <w:rPr>
          <w:sz w:val="28"/>
          <w:szCs w:val="28"/>
        </w:rPr>
        <w:t>ов</w:t>
      </w:r>
      <w:r w:rsidR="00046684" w:rsidRPr="00046684">
        <w:rPr>
          <w:sz w:val="28"/>
          <w:szCs w:val="28"/>
        </w:rPr>
        <w:t>» исключить;</w:t>
      </w:r>
    </w:p>
    <w:p w:rsidR="00B86EA1" w:rsidRPr="00775CD0" w:rsidRDefault="00046684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1.</w:t>
      </w:r>
      <w:r w:rsidR="000172CE">
        <w:rPr>
          <w:sz w:val="28"/>
          <w:szCs w:val="28"/>
        </w:rPr>
        <w:t>36</w:t>
      </w:r>
      <w:r>
        <w:rPr>
          <w:sz w:val="28"/>
          <w:szCs w:val="28"/>
        </w:rPr>
        <w:t>.</w:t>
      </w:r>
      <w:r w:rsidR="00B86EA1" w:rsidRPr="00B86EA1">
        <w:rPr>
          <w:sz w:val="28"/>
          <w:szCs w:val="28"/>
        </w:rPr>
        <w:t xml:space="preserve"> </w:t>
      </w:r>
      <w:r w:rsidR="00B86EA1">
        <w:rPr>
          <w:sz w:val="28"/>
          <w:szCs w:val="28"/>
        </w:rPr>
        <w:t xml:space="preserve">в </w:t>
      </w:r>
      <w:r w:rsidR="00B86EA1" w:rsidRPr="00775CD0">
        <w:rPr>
          <w:sz w:val="28"/>
          <w:szCs w:val="28"/>
        </w:rPr>
        <w:t>част</w:t>
      </w:r>
      <w:r w:rsidR="00B86EA1">
        <w:rPr>
          <w:sz w:val="28"/>
          <w:szCs w:val="28"/>
        </w:rPr>
        <w:t>и</w:t>
      </w:r>
      <w:r w:rsidR="00B86EA1" w:rsidRPr="00775CD0">
        <w:rPr>
          <w:sz w:val="28"/>
          <w:szCs w:val="28"/>
        </w:rPr>
        <w:t xml:space="preserve"> </w:t>
      </w:r>
      <w:r w:rsidR="00B86EA1">
        <w:rPr>
          <w:sz w:val="28"/>
          <w:szCs w:val="28"/>
        </w:rPr>
        <w:t>4</w:t>
      </w:r>
      <w:r w:rsidR="00B86EA1" w:rsidRPr="00775CD0">
        <w:rPr>
          <w:sz w:val="28"/>
          <w:szCs w:val="28"/>
        </w:rPr>
        <w:t xml:space="preserve"> </w:t>
      </w:r>
      <w:r w:rsidR="00B86EA1" w:rsidRPr="00331B1C">
        <w:rPr>
          <w:sz w:val="28"/>
          <w:szCs w:val="28"/>
        </w:rPr>
        <w:t xml:space="preserve">подраздела </w:t>
      </w:r>
      <w:r w:rsidR="00B86EA1">
        <w:rPr>
          <w:sz w:val="28"/>
          <w:szCs w:val="28"/>
        </w:rPr>
        <w:t>2</w:t>
      </w:r>
      <w:r w:rsidR="00B86EA1" w:rsidRPr="00331B1C">
        <w:rPr>
          <w:sz w:val="28"/>
          <w:szCs w:val="28"/>
        </w:rPr>
        <w:t xml:space="preserve"> раздела </w:t>
      </w:r>
      <w:r w:rsidR="00B86EA1">
        <w:rPr>
          <w:sz w:val="28"/>
          <w:szCs w:val="28"/>
        </w:rPr>
        <w:t>4</w:t>
      </w:r>
      <w:r w:rsidR="00B86EA1" w:rsidRPr="00046684">
        <w:rPr>
          <w:sz w:val="28"/>
          <w:szCs w:val="28"/>
        </w:rPr>
        <w:t xml:space="preserve"> слова «и запрос</w:t>
      </w:r>
      <w:r w:rsidR="00B86EA1">
        <w:rPr>
          <w:sz w:val="28"/>
          <w:szCs w:val="28"/>
        </w:rPr>
        <w:t>ы</w:t>
      </w:r>
      <w:r w:rsidR="00B86EA1" w:rsidRPr="00046684">
        <w:rPr>
          <w:sz w:val="28"/>
          <w:szCs w:val="28"/>
        </w:rPr>
        <w:t>» исключить;</w:t>
      </w:r>
    </w:p>
    <w:p w:rsidR="001F7F32" w:rsidRDefault="00FE6D1C" w:rsidP="0096203C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067">
        <w:rPr>
          <w:sz w:val="28"/>
          <w:szCs w:val="28"/>
        </w:rPr>
        <w:t>3</w:t>
      </w:r>
      <w:r w:rsidR="000172C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1F7F32" w:rsidRPr="001F7F32">
        <w:rPr>
          <w:sz w:val="28"/>
          <w:szCs w:val="28"/>
        </w:rPr>
        <w:t xml:space="preserve"> </w:t>
      </w:r>
      <w:r w:rsidR="001F7F32">
        <w:rPr>
          <w:sz w:val="28"/>
          <w:szCs w:val="28"/>
        </w:rPr>
        <w:t>изложить пункт 9 части 1 подраздела 5 раздела 4 в следующей редакции: «9)</w:t>
      </w:r>
      <w:r w:rsidR="001F7F32" w:rsidRPr="001F7F32">
        <w:t xml:space="preserve"> </w:t>
      </w:r>
      <w:r w:rsidR="001F7F32" w:rsidRPr="009930D3">
        <w:rPr>
          <w:sz w:val="28"/>
          <w:szCs w:val="28"/>
        </w:rPr>
        <w:t>составлять протоколы об административных правонарушениях</w:t>
      </w:r>
      <w:r w:rsidR="00C55CCB">
        <w:rPr>
          <w:sz w:val="28"/>
          <w:szCs w:val="28"/>
        </w:rPr>
        <w:t xml:space="preserve"> в соответствии с Областным законом Новгородской области от 01.02.2016 № 91</w:t>
      </w:r>
      <w:r w:rsidR="00766876">
        <w:rPr>
          <w:sz w:val="28"/>
          <w:szCs w:val="28"/>
        </w:rPr>
        <w:t>4</w:t>
      </w:r>
      <w:r w:rsidR="00C55CCB">
        <w:rPr>
          <w:sz w:val="28"/>
          <w:szCs w:val="28"/>
        </w:rPr>
        <w:t>-ОЗ «Об административных правонарушениях», а также в случаях предусмотренных федеральным законодательством</w:t>
      </w:r>
      <w:proofErr w:type="gramStart"/>
      <w:r w:rsidR="001F7F32" w:rsidRPr="009930D3">
        <w:rPr>
          <w:sz w:val="28"/>
          <w:szCs w:val="28"/>
        </w:rPr>
        <w:t>.</w:t>
      </w:r>
      <w:r w:rsidR="009930D3">
        <w:rPr>
          <w:sz w:val="28"/>
          <w:szCs w:val="28"/>
        </w:rPr>
        <w:t>»;</w:t>
      </w:r>
      <w:proofErr w:type="gramEnd"/>
    </w:p>
    <w:p w:rsidR="00CC53DF" w:rsidRDefault="00CC53DF" w:rsidP="0096203C">
      <w:pPr>
        <w:spacing w:line="360" w:lineRule="atLeast"/>
        <w:ind w:firstLine="709"/>
        <w:jc w:val="both"/>
        <w:rPr>
          <w:sz w:val="28"/>
          <w:szCs w:val="28"/>
        </w:rPr>
      </w:pPr>
      <w:r w:rsidRPr="00CC53DF">
        <w:rPr>
          <w:sz w:val="28"/>
          <w:szCs w:val="28"/>
        </w:rPr>
        <w:t>1.</w:t>
      </w:r>
      <w:r w:rsidR="001F2067">
        <w:rPr>
          <w:sz w:val="28"/>
          <w:szCs w:val="28"/>
        </w:rPr>
        <w:t>3</w:t>
      </w:r>
      <w:r w:rsidR="000172CE">
        <w:rPr>
          <w:sz w:val="28"/>
          <w:szCs w:val="28"/>
        </w:rPr>
        <w:t>8</w:t>
      </w:r>
      <w:r w:rsidRPr="00CC53DF">
        <w:rPr>
          <w:sz w:val="28"/>
          <w:szCs w:val="28"/>
        </w:rPr>
        <w:t>. в части 2 подраздела 5 раздела 4</w:t>
      </w:r>
      <w:r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подпунктом 2 пункта 1 раздела 4»</w:t>
      </w:r>
      <w:r w:rsidRPr="002524AB">
        <w:rPr>
          <w:sz w:val="28"/>
          <w:szCs w:val="28"/>
        </w:rPr>
        <w:t xml:space="preserve"> заменить словами «</w:t>
      </w:r>
      <w:r>
        <w:rPr>
          <w:sz w:val="28"/>
          <w:szCs w:val="28"/>
        </w:rPr>
        <w:t>пунктом 2 части 1 подраздела 5 раздела 4»;</w:t>
      </w:r>
    </w:p>
    <w:p w:rsidR="00FB1513" w:rsidRDefault="00FB1513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067">
        <w:rPr>
          <w:sz w:val="28"/>
          <w:szCs w:val="28"/>
        </w:rPr>
        <w:t>3</w:t>
      </w:r>
      <w:r w:rsidR="000172CE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B86E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подраздел 5 раздела 4 частью 2.1. следующего содержания: </w:t>
      </w:r>
    </w:p>
    <w:p w:rsidR="00FB1513" w:rsidRDefault="00FB1513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«2.1.</w:t>
      </w:r>
      <w:r w:rsidRPr="00FE6D1C">
        <w:rPr>
          <w:sz w:val="28"/>
          <w:szCs w:val="28"/>
        </w:rPr>
        <w:t xml:space="preserve"> Руководители проверяемых органов и организаций обязаны обеспечивать соответствующих должностных лиц Контрольно-счетной комиссии,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</w:t>
      </w:r>
      <w:proofErr w:type="gramStart"/>
      <w:r w:rsidRPr="00FE6D1C">
        <w:rPr>
          <w:sz w:val="28"/>
          <w:szCs w:val="28"/>
        </w:rPr>
        <w:t>.»;</w:t>
      </w:r>
      <w:proofErr w:type="gramEnd"/>
    </w:p>
    <w:p w:rsidR="00273699" w:rsidRDefault="00273699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72CE">
        <w:rPr>
          <w:sz w:val="28"/>
          <w:szCs w:val="28"/>
        </w:rPr>
        <w:t>40</w:t>
      </w:r>
      <w:r>
        <w:rPr>
          <w:sz w:val="28"/>
          <w:szCs w:val="28"/>
        </w:rPr>
        <w:t>.</w:t>
      </w:r>
      <w:r w:rsidRPr="00273699">
        <w:t xml:space="preserve"> </w:t>
      </w:r>
      <w:r>
        <w:rPr>
          <w:sz w:val="28"/>
          <w:szCs w:val="28"/>
        </w:rPr>
        <w:t>дополнить подраздел 5 раздела 4 частью 4.1. следующего содержания:</w:t>
      </w:r>
    </w:p>
    <w:p w:rsidR="00273699" w:rsidRDefault="00273699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73699">
        <w:rPr>
          <w:sz w:val="28"/>
          <w:szCs w:val="28"/>
        </w:rPr>
        <w:t xml:space="preserve">4.1. </w:t>
      </w:r>
      <w:proofErr w:type="gramStart"/>
      <w:r w:rsidRPr="00273699">
        <w:rPr>
          <w:sz w:val="28"/>
          <w:szCs w:val="28"/>
        </w:rPr>
        <w:t>Должностные лица Контрольно-сч</w:t>
      </w:r>
      <w:r>
        <w:rPr>
          <w:sz w:val="28"/>
          <w:szCs w:val="28"/>
        </w:rPr>
        <w:t>е</w:t>
      </w:r>
      <w:r w:rsidRPr="00273699">
        <w:rPr>
          <w:sz w:val="28"/>
          <w:szCs w:val="28"/>
        </w:rPr>
        <w:t xml:space="preserve">тной </w:t>
      </w:r>
      <w:r>
        <w:rPr>
          <w:sz w:val="28"/>
          <w:szCs w:val="28"/>
        </w:rPr>
        <w:t>комиссии</w:t>
      </w:r>
      <w:r w:rsidRPr="00273699">
        <w:rPr>
          <w:sz w:val="28"/>
          <w:szCs w:val="28"/>
        </w:rPr>
        <w:t xml:space="preserve"> обязаны соблюдать ограничения, запреты, исполнять обязанности, которые установлены Федеральным законом от 25 декабря 2008 года</w:t>
      </w:r>
      <w:r w:rsidR="002D3D7B">
        <w:rPr>
          <w:sz w:val="28"/>
          <w:szCs w:val="28"/>
        </w:rPr>
        <w:t xml:space="preserve"> </w:t>
      </w:r>
      <w:r w:rsidRPr="00273699">
        <w:rPr>
          <w:sz w:val="28"/>
          <w:szCs w:val="28"/>
        </w:rPr>
        <w:t>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</w:t>
      </w:r>
      <w:proofErr w:type="gramEnd"/>
      <w:r w:rsidRPr="00273699">
        <w:rPr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273699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0172CE" w:rsidRDefault="000172CE" w:rsidP="000172C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1.41. в </w:t>
      </w:r>
      <w:r w:rsidRPr="00B74986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B74986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B74986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5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4</w:t>
      </w:r>
      <w:r w:rsidRPr="00B74986">
        <w:rPr>
          <w:sz w:val="28"/>
          <w:szCs w:val="28"/>
        </w:rPr>
        <w:t xml:space="preserve"> </w:t>
      </w:r>
      <w:r w:rsidRPr="002524AB">
        <w:rPr>
          <w:sz w:val="28"/>
          <w:szCs w:val="28"/>
        </w:rPr>
        <w:t>слова «</w:t>
      </w:r>
      <w:r>
        <w:rPr>
          <w:sz w:val="28"/>
          <w:szCs w:val="28"/>
        </w:rPr>
        <w:t>, аудитор Контрольно-счетной комиссии</w:t>
      </w:r>
      <w:r w:rsidRPr="002524AB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FB6981" w:rsidRDefault="00081011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067">
        <w:rPr>
          <w:sz w:val="28"/>
          <w:szCs w:val="28"/>
        </w:rPr>
        <w:t>4</w:t>
      </w:r>
      <w:r w:rsidR="000172C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5345FC">
        <w:rPr>
          <w:sz w:val="28"/>
          <w:szCs w:val="28"/>
        </w:rPr>
        <w:t xml:space="preserve"> </w:t>
      </w:r>
      <w:r w:rsidR="004C1D69">
        <w:rPr>
          <w:sz w:val="28"/>
          <w:szCs w:val="28"/>
        </w:rPr>
        <w:t>дополнить раздел</w:t>
      </w:r>
      <w:r w:rsidR="005345FC">
        <w:rPr>
          <w:sz w:val="28"/>
          <w:szCs w:val="28"/>
        </w:rPr>
        <w:t xml:space="preserve"> 4</w:t>
      </w:r>
      <w:r w:rsidR="004C1D69">
        <w:rPr>
          <w:sz w:val="28"/>
          <w:szCs w:val="28"/>
        </w:rPr>
        <w:t xml:space="preserve"> подразделом 8.1</w:t>
      </w:r>
      <w:r w:rsidR="005345FC">
        <w:rPr>
          <w:sz w:val="28"/>
          <w:szCs w:val="28"/>
        </w:rPr>
        <w:t xml:space="preserve"> следующе</w:t>
      </w:r>
      <w:r w:rsidR="004C1D69">
        <w:rPr>
          <w:sz w:val="28"/>
          <w:szCs w:val="28"/>
        </w:rPr>
        <w:t>го</w:t>
      </w:r>
      <w:r w:rsidR="005345FC">
        <w:rPr>
          <w:sz w:val="28"/>
          <w:szCs w:val="28"/>
        </w:rPr>
        <w:t xml:space="preserve"> </w:t>
      </w:r>
      <w:r w:rsidR="004C1D69">
        <w:rPr>
          <w:sz w:val="28"/>
          <w:szCs w:val="28"/>
        </w:rPr>
        <w:t>содержания</w:t>
      </w:r>
      <w:r w:rsidR="005345FC">
        <w:rPr>
          <w:sz w:val="28"/>
          <w:szCs w:val="28"/>
        </w:rPr>
        <w:t xml:space="preserve">: </w:t>
      </w:r>
    </w:p>
    <w:p w:rsidR="00775CD0" w:rsidRPr="00FB6981" w:rsidRDefault="005345FC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345FC">
        <w:rPr>
          <w:b/>
          <w:sz w:val="28"/>
          <w:szCs w:val="28"/>
        </w:rPr>
        <w:t>8.</w:t>
      </w:r>
      <w:r w:rsidR="004C1D69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75CD0" w:rsidRPr="00FB6981">
        <w:rPr>
          <w:b/>
          <w:sz w:val="28"/>
          <w:szCs w:val="28"/>
        </w:rPr>
        <w:t xml:space="preserve">Материальное и социальное обеспечение должностных лиц </w:t>
      </w:r>
      <w:r w:rsidR="0035677B" w:rsidRPr="00FB6981">
        <w:rPr>
          <w:b/>
          <w:sz w:val="28"/>
          <w:szCs w:val="28"/>
        </w:rPr>
        <w:t>Контрольно-счетной комиссии</w:t>
      </w:r>
    </w:p>
    <w:p w:rsidR="00775CD0" w:rsidRPr="00FB6981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B6981">
        <w:rPr>
          <w:sz w:val="28"/>
          <w:szCs w:val="28"/>
        </w:rPr>
        <w:t xml:space="preserve">1. </w:t>
      </w:r>
      <w:proofErr w:type="gramStart"/>
      <w:r w:rsidRPr="00FB6981">
        <w:rPr>
          <w:sz w:val="28"/>
          <w:szCs w:val="28"/>
        </w:rPr>
        <w:t xml:space="preserve">Должностным лицам </w:t>
      </w:r>
      <w:r w:rsidR="0035677B" w:rsidRPr="00FB6981">
        <w:rPr>
          <w:sz w:val="28"/>
          <w:szCs w:val="28"/>
        </w:rPr>
        <w:t>Контрольно-счетной комиссии</w:t>
      </w:r>
      <w:r w:rsidRPr="00FB6981">
        <w:rPr>
          <w:sz w:val="28"/>
          <w:szCs w:val="28"/>
        </w:rPr>
        <w:t xml:space="preserve">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</w:t>
      </w:r>
      <w:r w:rsidR="0035677B" w:rsidRPr="00FB6981">
        <w:rPr>
          <w:sz w:val="28"/>
          <w:szCs w:val="28"/>
        </w:rPr>
        <w:t>Холмского</w:t>
      </w:r>
      <w:r w:rsidRPr="00FB6981">
        <w:rPr>
          <w:sz w:val="28"/>
          <w:szCs w:val="28"/>
        </w:rPr>
        <w:t xml:space="preserve"> муниципального района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:rsidR="00775CD0" w:rsidRPr="00775CD0" w:rsidRDefault="00775CD0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B6981">
        <w:rPr>
          <w:sz w:val="28"/>
          <w:szCs w:val="28"/>
        </w:rPr>
        <w:t xml:space="preserve">2. Меры по материальному и социальному обеспечению председателя, инспекторов и иных работников аппарата </w:t>
      </w:r>
      <w:r w:rsidR="0035677B" w:rsidRPr="00FB6981">
        <w:rPr>
          <w:sz w:val="28"/>
          <w:szCs w:val="28"/>
        </w:rPr>
        <w:t>Контрольно-счетной комиссии</w:t>
      </w:r>
      <w:r w:rsidRPr="00FB6981">
        <w:rPr>
          <w:sz w:val="28"/>
          <w:szCs w:val="28"/>
        </w:rPr>
        <w:t xml:space="preserve"> устанавливаются муниципальными правовыми актами в соответствии с </w:t>
      </w:r>
      <w:r w:rsidRPr="00FB6981">
        <w:rPr>
          <w:spacing w:val="-1"/>
          <w:sz w:val="28"/>
          <w:szCs w:val="28"/>
        </w:rPr>
        <w:t xml:space="preserve">Федеральным законом от </w:t>
      </w:r>
      <w:r w:rsidR="0096203C">
        <w:rPr>
          <w:spacing w:val="-1"/>
          <w:sz w:val="28"/>
          <w:szCs w:val="28"/>
        </w:rPr>
        <w:t>0</w:t>
      </w:r>
      <w:r w:rsidRPr="00FB6981">
        <w:rPr>
          <w:spacing w:val="-1"/>
          <w:sz w:val="28"/>
          <w:szCs w:val="28"/>
        </w:rPr>
        <w:t xml:space="preserve">7 февраля 2011 </w:t>
      </w:r>
      <w:r w:rsidR="0096203C">
        <w:rPr>
          <w:spacing w:val="-1"/>
          <w:sz w:val="28"/>
          <w:szCs w:val="28"/>
        </w:rPr>
        <w:t xml:space="preserve">года </w:t>
      </w:r>
      <w:r w:rsidRPr="00FB6981">
        <w:rPr>
          <w:spacing w:val="-1"/>
          <w:sz w:val="28"/>
          <w:szCs w:val="28"/>
        </w:rPr>
        <w:t xml:space="preserve">№ 6-ФЗ «Об </w:t>
      </w:r>
      <w:r w:rsidRPr="00FB6981">
        <w:rPr>
          <w:sz w:val="28"/>
          <w:szCs w:val="28"/>
        </w:rPr>
        <w:t>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2D3D7B">
        <w:rPr>
          <w:sz w:val="28"/>
          <w:szCs w:val="28"/>
        </w:rPr>
        <w:t>»</w:t>
      </w:r>
      <w:r w:rsidRPr="00FB6981">
        <w:rPr>
          <w:sz w:val="28"/>
          <w:szCs w:val="28"/>
        </w:rPr>
        <w:t>, другими федеральными законами и областными законами.».</w:t>
      </w:r>
    </w:p>
    <w:p w:rsidR="00191DEC" w:rsidRPr="00191DEC" w:rsidRDefault="002828B3" w:rsidP="0096203C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191DEC" w:rsidRPr="00191DEC">
        <w:rPr>
          <w:sz w:val="28"/>
          <w:szCs w:val="28"/>
        </w:rPr>
        <w:t xml:space="preserve">. Настоящее решение вступает в силу с 1 </w:t>
      </w:r>
      <w:r w:rsidR="00F0276C">
        <w:rPr>
          <w:sz w:val="28"/>
          <w:szCs w:val="28"/>
        </w:rPr>
        <w:t>октября</w:t>
      </w:r>
      <w:r w:rsidR="00191DEC" w:rsidRPr="00191DEC">
        <w:rPr>
          <w:sz w:val="28"/>
          <w:szCs w:val="28"/>
        </w:rPr>
        <w:t xml:space="preserve"> 2021 года.</w:t>
      </w:r>
    </w:p>
    <w:p w:rsidR="00191DEC" w:rsidRPr="00191DEC" w:rsidRDefault="002828B3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91DEC" w:rsidRPr="00191DEC">
        <w:rPr>
          <w:sz w:val="28"/>
          <w:szCs w:val="28"/>
        </w:rPr>
        <w:t xml:space="preserve">. </w:t>
      </w:r>
      <w:r w:rsidR="00E11A29" w:rsidRPr="00E11A29">
        <w:rPr>
          <w:sz w:val="28"/>
          <w:szCs w:val="28"/>
        </w:rPr>
        <w:t>Опубликовать настоящее решение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6A5C2D" w:rsidRDefault="006A5C2D" w:rsidP="00305989">
      <w:pPr>
        <w:tabs>
          <w:tab w:val="left" w:pos="22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5C56" w:rsidRDefault="009F5C56" w:rsidP="00305989">
      <w:pPr>
        <w:tabs>
          <w:tab w:val="left" w:pos="22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3E0F" w:rsidRDefault="001E20AB" w:rsidP="006A5C2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</w:t>
      </w:r>
    </w:p>
    <w:p w:rsidR="001E20AB" w:rsidRDefault="001E20AB" w:rsidP="006A5C2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Контрольно-счетной комиссии </w:t>
      </w:r>
    </w:p>
    <w:p w:rsidR="001E20AB" w:rsidRDefault="001E20AB" w:rsidP="006A5C2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Холмского муниципального района                                                  О.В. Егорова</w:t>
      </w:r>
    </w:p>
    <w:sectPr w:rsidR="001E20AB" w:rsidSect="009F5C56">
      <w:headerReference w:type="default" r:id="rId10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952" w:rsidRDefault="009D5952" w:rsidP="00493E0F">
      <w:r>
        <w:separator/>
      </w:r>
    </w:p>
  </w:endnote>
  <w:endnote w:type="continuationSeparator" w:id="0">
    <w:p w:rsidR="009D5952" w:rsidRDefault="009D5952" w:rsidP="00493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952" w:rsidRDefault="009D5952" w:rsidP="00493E0F">
      <w:r>
        <w:separator/>
      </w:r>
    </w:p>
  </w:footnote>
  <w:footnote w:type="continuationSeparator" w:id="0">
    <w:p w:rsidR="009D5952" w:rsidRDefault="009D5952" w:rsidP="00493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E0F" w:rsidRPr="00493E0F" w:rsidRDefault="00493E0F" w:rsidP="00493E0F">
    <w:pPr>
      <w:pStyle w:val="a4"/>
      <w:jc w:val="right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53310"/>
    <w:multiLevelType w:val="hybridMultilevel"/>
    <w:tmpl w:val="4CB29A24"/>
    <w:lvl w:ilvl="0" w:tplc="F32EE0B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EC"/>
    <w:rsid w:val="00005585"/>
    <w:rsid w:val="000172CE"/>
    <w:rsid w:val="00040BD2"/>
    <w:rsid w:val="00046684"/>
    <w:rsid w:val="0005084C"/>
    <w:rsid w:val="00051E96"/>
    <w:rsid w:val="00081011"/>
    <w:rsid w:val="000C5C75"/>
    <w:rsid w:val="001219C4"/>
    <w:rsid w:val="001312CB"/>
    <w:rsid w:val="00155466"/>
    <w:rsid w:val="00191DEC"/>
    <w:rsid w:val="001D52D6"/>
    <w:rsid w:val="001E20AB"/>
    <w:rsid w:val="001E6FCD"/>
    <w:rsid w:val="001E7F29"/>
    <w:rsid w:val="001F2067"/>
    <w:rsid w:val="001F7F32"/>
    <w:rsid w:val="00224368"/>
    <w:rsid w:val="002335EB"/>
    <w:rsid w:val="002435E9"/>
    <w:rsid w:val="002524AB"/>
    <w:rsid w:val="00253976"/>
    <w:rsid w:val="00273699"/>
    <w:rsid w:val="002828B3"/>
    <w:rsid w:val="00290011"/>
    <w:rsid w:val="002A1CFD"/>
    <w:rsid w:val="002C38F8"/>
    <w:rsid w:val="002D3D7B"/>
    <w:rsid w:val="002D7232"/>
    <w:rsid w:val="00300AE3"/>
    <w:rsid w:val="00305989"/>
    <w:rsid w:val="00311F78"/>
    <w:rsid w:val="003156C9"/>
    <w:rsid w:val="00324667"/>
    <w:rsid w:val="00331B1C"/>
    <w:rsid w:val="00331B2A"/>
    <w:rsid w:val="0035677B"/>
    <w:rsid w:val="00425C71"/>
    <w:rsid w:val="004738A9"/>
    <w:rsid w:val="00493E0F"/>
    <w:rsid w:val="004C1D69"/>
    <w:rsid w:val="004C3E51"/>
    <w:rsid w:val="004F3D42"/>
    <w:rsid w:val="00526C48"/>
    <w:rsid w:val="005345FC"/>
    <w:rsid w:val="005650FE"/>
    <w:rsid w:val="005D1D49"/>
    <w:rsid w:val="005E1BCF"/>
    <w:rsid w:val="005E49E6"/>
    <w:rsid w:val="005F0B27"/>
    <w:rsid w:val="00641113"/>
    <w:rsid w:val="006647C7"/>
    <w:rsid w:val="00685B1A"/>
    <w:rsid w:val="006A5C2D"/>
    <w:rsid w:val="006B255C"/>
    <w:rsid w:val="006F4A83"/>
    <w:rsid w:val="00733DC2"/>
    <w:rsid w:val="00753152"/>
    <w:rsid w:val="00754A18"/>
    <w:rsid w:val="00766876"/>
    <w:rsid w:val="00775CD0"/>
    <w:rsid w:val="00792AB3"/>
    <w:rsid w:val="007D3F11"/>
    <w:rsid w:val="007D5D5B"/>
    <w:rsid w:val="007D7ADE"/>
    <w:rsid w:val="0083745E"/>
    <w:rsid w:val="00842B49"/>
    <w:rsid w:val="00861A29"/>
    <w:rsid w:val="00894D68"/>
    <w:rsid w:val="008C18E1"/>
    <w:rsid w:val="008D38BA"/>
    <w:rsid w:val="00915AF8"/>
    <w:rsid w:val="009477A6"/>
    <w:rsid w:val="00954E3A"/>
    <w:rsid w:val="0096203C"/>
    <w:rsid w:val="00963B58"/>
    <w:rsid w:val="009930D3"/>
    <w:rsid w:val="009B381C"/>
    <w:rsid w:val="009D5952"/>
    <w:rsid w:val="009F5C56"/>
    <w:rsid w:val="009F7C6A"/>
    <w:rsid w:val="00A25B46"/>
    <w:rsid w:val="00A43756"/>
    <w:rsid w:val="00A44869"/>
    <w:rsid w:val="00A51A4B"/>
    <w:rsid w:val="00A61397"/>
    <w:rsid w:val="00A622D9"/>
    <w:rsid w:val="00A819BD"/>
    <w:rsid w:val="00AA37B7"/>
    <w:rsid w:val="00AE4A11"/>
    <w:rsid w:val="00B05295"/>
    <w:rsid w:val="00B21580"/>
    <w:rsid w:val="00B323C2"/>
    <w:rsid w:val="00B36F93"/>
    <w:rsid w:val="00B425AF"/>
    <w:rsid w:val="00B54FAB"/>
    <w:rsid w:val="00B74986"/>
    <w:rsid w:val="00B86EA1"/>
    <w:rsid w:val="00C0650D"/>
    <w:rsid w:val="00C13459"/>
    <w:rsid w:val="00C55CCB"/>
    <w:rsid w:val="00C639B3"/>
    <w:rsid w:val="00CC1F02"/>
    <w:rsid w:val="00CC53DF"/>
    <w:rsid w:val="00CD02FE"/>
    <w:rsid w:val="00D0003B"/>
    <w:rsid w:val="00D03C99"/>
    <w:rsid w:val="00D21DE7"/>
    <w:rsid w:val="00D2547F"/>
    <w:rsid w:val="00D83F3E"/>
    <w:rsid w:val="00DD1BBF"/>
    <w:rsid w:val="00DD6733"/>
    <w:rsid w:val="00E11A29"/>
    <w:rsid w:val="00E67C19"/>
    <w:rsid w:val="00E75444"/>
    <w:rsid w:val="00E81065"/>
    <w:rsid w:val="00EC18FD"/>
    <w:rsid w:val="00F0276C"/>
    <w:rsid w:val="00F16334"/>
    <w:rsid w:val="00F238EC"/>
    <w:rsid w:val="00F30BCB"/>
    <w:rsid w:val="00F3126B"/>
    <w:rsid w:val="00F92590"/>
    <w:rsid w:val="00FB1513"/>
    <w:rsid w:val="00FB603D"/>
    <w:rsid w:val="00FB6981"/>
    <w:rsid w:val="00FC7898"/>
    <w:rsid w:val="00FE497A"/>
    <w:rsid w:val="00FE6D1C"/>
    <w:rsid w:val="00FF2E43"/>
    <w:rsid w:val="00FF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641113"/>
    <w:pPr>
      <w:jc w:val="both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4111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List Paragraph"/>
    <w:basedOn w:val="a"/>
    <w:uiPriority w:val="34"/>
    <w:qFormat/>
    <w:rsid w:val="006A5C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5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48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8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641113"/>
    <w:pPr>
      <w:jc w:val="both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4111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List Paragraph"/>
    <w:basedOn w:val="a"/>
    <w:uiPriority w:val="34"/>
    <w:qFormat/>
    <w:rsid w:val="006A5C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5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48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8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9F14B6465413B4B3320527CB9A11AD8F3F77CB036903221BC2A3299153CBE10AF173558FFCD889CE586AB57EFZ0D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DDADB-4EE0-4F59-B7A5-1EF926D8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3007</Words>
  <Characters>17141</Characters>
  <Application>Microsoft Office Word</Application>
  <DocSecurity>0</DocSecurity>
  <Lines>142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2. Настоящее решение вступает в силу с 1 октября 2021 года.</vt:lpstr>
    </vt:vector>
  </TitlesOfParts>
  <Company/>
  <LinksUpToDate>false</LinksUpToDate>
  <CharactersWithSpaces>20108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73</cp:revision>
  <cp:lastPrinted>2021-09-07T11:25:00Z</cp:lastPrinted>
  <dcterms:created xsi:type="dcterms:W3CDTF">2021-06-09T14:29:00Z</dcterms:created>
  <dcterms:modified xsi:type="dcterms:W3CDTF">2021-09-24T11:57:00Z</dcterms:modified>
</cp:coreProperties>
</file>