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C99" w:rsidRPr="003C517E" w:rsidRDefault="00925C99" w:rsidP="00925C99">
      <w:pPr>
        <w:pStyle w:val="af"/>
        <w:spacing w:line="240" w:lineRule="exact"/>
        <w:rPr>
          <w:szCs w:val="28"/>
        </w:rPr>
      </w:pPr>
      <w:r w:rsidRPr="003C517E">
        <w:rPr>
          <w:szCs w:val="28"/>
        </w:rPr>
        <w:t>Проект</w:t>
      </w:r>
    </w:p>
    <w:p w:rsidR="00925C99" w:rsidRDefault="00925C99" w:rsidP="00925C99">
      <w:pPr>
        <w:pStyle w:val="af"/>
        <w:spacing w:before="720"/>
        <w:rPr>
          <w:sz w:val="32"/>
          <w:szCs w:val="32"/>
        </w:rPr>
      </w:pPr>
      <w:r>
        <w:rPr>
          <w:sz w:val="32"/>
          <w:szCs w:val="32"/>
        </w:rPr>
        <w:t xml:space="preserve">АДМИНИСТРАЦИЯ ХОЛМСКОГО МУНИЦИПАЛЬНОГО РАЙОНА </w:t>
      </w:r>
    </w:p>
    <w:p w:rsidR="00925C99" w:rsidRDefault="00925C99" w:rsidP="00925C99">
      <w:pPr>
        <w:pStyle w:val="2"/>
        <w:spacing w:before="60" w:after="60" w:line="480" w:lineRule="atLeast"/>
        <w:rPr>
          <w:sz w:val="32"/>
          <w:szCs w:val="32"/>
        </w:rPr>
      </w:pPr>
      <w:proofErr w:type="gramStart"/>
      <w:r>
        <w:rPr>
          <w:sz w:val="32"/>
          <w:szCs w:val="32"/>
        </w:rPr>
        <w:t>П</w:t>
      </w:r>
      <w:proofErr w:type="gramEnd"/>
      <w:r>
        <w:rPr>
          <w:sz w:val="32"/>
          <w:szCs w:val="32"/>
        </w:rPr>
        <w:t xml:space="preserve"> О С Т А Н О В Л Е Н И Е</w:t>
      </w:r>
    </w:p>
    <w:p w:rsidR="00925C99" w:rsidRDefault="00925C99" w:rsidP="00925C99">
      <w:pPr>
        <w:jc w:val="center"/>
        <w:rPr>
          <w:szCs w:val="28"/>
        </w:rPr>
      </w:pPr>
    </w:p>
    <w:p w:rsidR="00925C99" w:rsidRPr="00925C99" w:rsidRDefault="00925C99" w:rsidP="00925C99">
      <w:pPr>
        <w:jc w:val="center"/>
        <w:rPr>
          <w:sz w:val="28"/>
          <w:szCs w:val="28"/>
        </w:rPr>
      </w:pPr>
      <w:r>
        <w:rPr>
          <w:szCs w:val="28"/>
        </w:rPr>
        <w:t xml:space="preserve">   </w:t>
      </w:r>
      <w:r w:rsidRPr="00925C99">
        <w:rPr>
          <w:sz w:val="28"/>
          <w:szCs w:val="28"/>
        </w:rPr>
        <w:t xml:space="preserve">февраля 2024 года №       </w:t>
      </w:r>
    </w:p>
    <w:p w:rsidR="00925C99" w:rsidRPr="00925C99" w:rsidRDefault="00925C99" w:rsidP="00925C99">
      <w:pPr>
        <w:jc w:val="center"/>
        <w:rPr>
          <w:sz w:val="28"/>
          <w:szCs w:val="28"/>
        </w:rPr>
      </w:pPr>
    </w:p>
    <w:p w:rsidR="00925C99" w:rsidRDefault="00925C99" w:rsidP="00925C99">
      <w:pPr>
        <w:jc w:val="center"/>
        <w:rPr>
          <w:sz w:val="28"/>
          <w:szCs w:val="28"/>
        </w:rPr>
      </w:pPr>
      <w:r w:rsidRPr="00925C99">
        <w:rPr>
          <w:sz w:val="28"/>
          <w:szCs w:val="28"/>
        </w:rPr>
        <w:t>г. Холм</w:t>
      </w:r>
    </w:p>
    <w:p w:rsidR="000F255F" w:rsidRDefault="000F255F" w:rsidP="00925C99">
      <w:pPr>
        <w:jc w:val="center"/>
        <w:rPr>
          <w:sz w:val="28"/>
          <w:szCs w:val="28"/>
        </w:rPr>
      </w:pPr>
    </w:p>
    <w:p w:rsidR="000F255F" w:rsidRPr="00925C99" w:rsidRDefault="000F255F" w:rsidP="00925C99">
      <w:pPr>
        <w:jc w:val="center"/>
        <w:rPr>
          <w:sz w:val="28"/>
          <w:szCs w:val="28"/>
        </w:rPr>
      </w:pPr>
    </w:p>
    <w:p w:rsidR="000F255F" w:rsidRDefault="000F255F" w:rsidP="000F255F">
      <w:pPr>
        <w:spacing w:line="180" w:lineRule="auto"/>
        <w:ind w:left="1152" w:right="957"/>
        <w:jc w:val="center"/>
        <w:rPr>
          <w:b/>
          <w:sz w:val="28"/>
        </w:rPr>
      </w:pPr>
      <w:r>
        <w:rPr>
          <w:b/>
          <w:sz w:val="28"/>
        </w:rPr>
        <w:t>Об</w:t>
      </w:r>
      <w:r>
        <w:rPr>
          <w:b/>
          <w:spacing w:val="-6"/>
          <w:sz w:val="28"/>
        </w:rPr>
        <w:t xml:space="preserve"> </w:t>
      </w:r>
      <w:r>
        <w:rPr>
          <w:b/>
          <w:sz w:val="28"/>
        </w:rPr>
        <w:t>утверждении</w:t>
      </w:r>
      <w:r>
        <w:rPr>
          <w:b/>
          <w:spacing w:val="-5"/>
          <w:sz w:val="28"/>
        </w:rPr>
        <w:t xml:space="preserve"> </w:t>
      </w:r>
      <w:r>
        <w:rPr>
          <w:b/>
          <w:sz w:val="28"/>
        </w:rPr>
        <w:t>Порядка</w:t>
      </w:r>
      <w:r>
        <w:rPr>
          <w:b/>
          <w:spacing w:val="-6"/>
          <w:sz w:val="28"/>
        </w:rPr>
        <w:t xml:space="preserve"> </w:t>
      </w:r>
      <w:r>
        <w:rPr>
          <w:b/>
          <w:sz w:val="28"/>
        </w:rPr>
        <w:t>заключения</w:t>
      </w:r>
      <w:r>
        <w:rPr>
          <w:b/>
          <w:spacing w:val="-6"/>
          <w:sz w:val="28"/>
        </w:rPr>
        <w:t xml:space="preserve"> </w:t>
      </w:r>
      <w:r>
        <w:rPr>
          <w:b/>
          <w:sz w:val="28"/>
        </w:rPr>
        <w:t>в</w:t>
      </w:r>
      <w:r>
        <w:rPr>
          <w:b/>
          <w:spacing w:val="-6"/>
          <w:sz w:val="28"/>
        </w:rPr>
        <w:t xml:space="preserve"> </w:t>
      </w:r>
      <w:r>
        <w:rPr>
          <w:b/>
          <w:sz w:val="28"/>
        </w:rPr>
        <w:t>электронной</w:t>
      </w:r>
      <w:r>
        <w:rPr>
          <w:b/>
          <w:spacing w:val="-5"/>
          <w:sz w:val="28"/>
        </w:rPr>
        <w:t xml:space="preserve"> </w:t>
      </w:r>
      <w:r>
        <w:rPr>
          <w:b/>
          <w:sz w:val="28"/>
        </w:rPr>
        <w:t>форме</w:t>
      </w:r>
      <w:r>
        <w:rPr>
          <w:b/>
          <w:spacing w:val="-67"/>
          <w:sz w:val="28"/>
        </w:rPr>
        <w:t xml:space="preserve"> </w:t>
      </w:r>
      <w:r>
        <w:rPr>
          <w:b/>
          <w:sz w:val="28"/>
        </w:rPr>
        <w:t>и подписания усиленной квалифицированной электронной</w:t>
      </w:r>
      <w:r>
        <w:rPr>
          <w:b/>
          <w:spacing w:val="1"/>
          <w:sz w:val="28"/>
        </w:rPr>
        <w:t xml:space="preserve"> </w:t>
      </w:r>
      <w:r>
        <w:rPr>
          <w:b/>
          <w:sz w:val="28"/>
        </w:rPr>
        <w:t>подписью лица, имеющего право действовать от имени</w:t>
      </w:r>
      <w:r>
        <w:rPr>
          <w:b/>
          <w:spacing w:val="1"/>
          <w:sz w:val="28"/>
        </w:rPr>
        <w:t xml:space="preserve"> </w:t>
      </w:r>
      <w:r>
        <w:rPr>
          <w:b/>
          <w:sz w:val="28"/>
        </w:rPr>
        <w:t>соответственно уполномоченного органа, исполнителя</w:t>
      </w:r>
      <w:r>
        <w:rPr>
          <w:b/>
          <w:spacing w:val="1"/>
          <w:sz w:val="28"/>
        </w:rPr>
        <w:t xml:space="preserve"> </w:t>
      </w:r>
      <w:r>
        <w:rPr>
          <w:b/>
          <w:sz w:val="28"/>
        </w:rPr>
        <w:t>муниципальных</w:t>
      </w:r>
      <w:r>
        <w:rPr>
          <w:b/>
          <w:spacing w:val="-4"/>
          <w:sz w:val="28"/>
        </w:rPr>
        <w:t xml:space="preserve"> </w:t>
      </w:r>
      <w:r>
        <w:rPr>
          <w:b/>
          <w:sz w:val="28"/>
        </w:rPr>
        <w:t>услуг</w:t>
      </w:r>
      <w:r>
        <w:rPr>
          <w:b/>
          <w:spacing w:val="-3"/>
          <w:sz w:val="28"/>
        </w:rPr>
        <w:t xml:space="preserve"> </w:t>
      </w:r>
      <w:r>
        <w:rPr>
          <w:b/>
          <w:sz w:val="28"/>
        </w:rPr>
        <w:t>в</w:t>
      </w:r>
      <w:r>
        <w:rPr>
          <w:b/>
          <w:spacing w:val="-4"/>
          <w:sz w:val="28"/>
        </w:rPr>
        <w:t xml:space="preserve"> </w:t>
      </w:r>
      <w:r>
        <w:rPr>
          <w:b/>
          <w:sz w:val="28"/>
        </w:rPr>
        <w:t>социальной</w:t>
      </w:r>
      <w:r>
        <w:rPr>
          <w:b/>
          <w:spacing w:val="-3"/>
          <w:sz w:val="28"/>
        </w:rPr>
        <w:t xml:space="preserve"> </w:t>
      </w:r>
      <w:r>
        <w:rPr>
          <w:b/>
          <w:sz w:val="28"/>
        </w:rPr>
        <w:t>сфере,</w:t>
      </w:r>
      <w:r>
        <w:rPr>
          <w:b/>
          <w:spacing w:val="-4"/>
          <w:sz w:val="28"/>
        </w:rPr>
        <w:t xml:space="preserve"> </w:t>
      </w:r>
      <w:r>
        <w:rPr>
          <w:b/>
          <w:sz w:val="28"/>
        </w:rPr>
        <w:t>соглашений</w:t>
      </w:r>
    </w:p>
    <w:p w:rsidR="000F255F" w:rsidRDefault="000F255F" w:rsidP="000F255F">
      <w:pPr>
        <w:spacing w:line="180" w:lineRule="auto"/>
        <w:ind w:left="1151" w:right="957"/>
        <w:jc w:val="center"/>
        <w:rPr>
          <w:b/>
          <w:sz w:val="28"/>
        </w:rPr>
      </w:pPr>
      <w:r>
        <w:rPr>
          <w:b/>
          <w:sz w:val="28"/>
        </w:rPr>
        <w:t>о</w:t>
      </w:r>
      <w:r>
        <w:rPr>
          <w:b/>
          <w:spacing w:val="-5"/>
          <w:sz w:val="28"/>
        </w:rPr>
        <w:t xml:space="preserve"> </w:t>
      </w:r>
      <w:r>
        <w:rPr>
          <w:b/>
          <w:sz w:val="28"/>
        </w:rPr>
        <w:t>финансовом</w:t>
      </w:r>
      <w:r>
        <w:rPr>
          <w:b/>
          <w:spacing w:val="-6"/>
          <w:sz w:val="28"/>
        </w:rPr>
        <w:t xml:space="preserve"> </w:t>
      </w:r>
      <w:r>
        <w:rPr>
          <w:b/>
          <w:sz w:val="28"/>
        </w:rPr>
        <w:t>обеспечении</w:t>
      </w:r>
      <w:r>
        <w:rPr>
          <w:b/>
          <w:spacing w:val="-5"/>
          <w:sz w:val="28"/>
        </w:rPr>
        <w:t xml:space="preserve"> </w:t>
      </w:r>
      <w:r>
        <w:rPr>
          <w:b/>
          <w:sz w:val="28"/>
        </w:rPr>
        <w:t>(возмещении</w:t>
      </w:r>
      <w:r>
        <w:rPr>
          <w:b/>
          <w:spacing w:val="-4"/>
          <w:sz w:val="28"/>
        </w:rPr>
        <w:t xml:space="preserve"> </w:t>
      </w:r>
      <w:r>
        <w:rPr>
          <w:b/>
          <w:sz w:val="28"/>
        </w:rPr>
        <w:t>затрат),</w:t>
      </w:r>
      <w:r>
        <w:rPr>
          <w:b/>
          <w:spacing w:val="-6"/>
          <w:sz w:val="28"/>
        </w:rPr>
        <w:t xml:space="preserve"> </w:t>
      </w:r>
      <w:r>
        <w:rPr>
          <w:b/>
          <w:sz w:val="28"/>
        </w:rPr>
        <w:t>связанных</w:t>
      </w:r>
      <w:r>
        <w:rPr>
          <w:b/>
          <w:spacing w:val="-67"/>
          <w:sz w:val="28"/>
        </w:rPr>
        <w:t xml:space="preserve"> </w:t>
      </w:r>
      <w:r>
        <w:rPr>
          <w:b/>
          <w:sz w:val="28"/>
        </w:rPr>
        <w:t>с</w:t>
      </w:r>
      <w:r>
        <w:rPr>
          <w:b/>
          <w:spacing w:val="-3"/>
          <w:sz w:val="28"/>
        </w:rPr>
        <w:t xml:space="preserve"> </w:t>
      </w:r>
      <w:r>
        <w:rPr>
          <w:b/>
          <w:sz w:val="28"/>
        </w:rPr>
        <w:t>оказанием</w:t>
      </w:r>
      <w:r>
        <w:rPr>
          <w:b/>
          <w:spacing w:val="-2"/>
          <w:sz w:val="28"/>
        </w:rPr>
        <w:t xml:space="preserve"> </w:t>
      </w:r>
      <w:r>
        <w:rPr>
          <w:b/>
          <w:sz w:val="28"/>
        </w:rPr>
        <w:t>муниципальных</w:t>
      </w:r>
      <w:r>
        <w:rPr>
          <w:b/>
          <w:spacing w:val="-3"/>
          <w:sz w:val="28"/>
        </w:rPr>
        <w:t xml:space="preserve"> </w:t>
      </w:r>
      <w:r>
        <w:rPr>
          <w:b/>
          <w:sz w:val="28"/>
        </w:rPr>
        <w:t>услуг</w:t>
      </w:r>
      <w:r>
        <w:rPr>
          <w:b/>
          <w:spacing w:val="-1"/>
          <w:sz w:val="28"/>
        </w:rPr>
        <w:t xml:space="preserve"> </w:t>
      </w:r>
      <w:r>
        <w:rPr>
          <w:b/>
          <w:sz w:val="28"/>
        </w:rPr>
        <w:t>в</w:t>
      </w:r>
      <w:r>
        <w:rPr>
          <w:b/>
          <w:spacing w:val="-3"/>
          <w:sz w:val="28"/>
        </w:rPr>
        <w:t xml:space="preserve"> </w:t>
      </w:r>
      <w:r>
        <w:rPr>
          <w:b/>
          <w:sz w:val="28"/>
        </w:rPr>
        <w:t>социальной</w:t>
      </w:r>
      <w:r>
        <w:rPr>
          <w:b/>
          <w:spacing w:val="-3"/>
          <w:sz w:val="28"/>
        </w:rPr>
        <w:t xml:space="preserve"> </w:t>
      </w:r>
      <w:r>
        <w:rPr>
          <w:b/>
          <w:sz w:val="28"/>
        </w:rPr>
        <w:t>сфере</w:t>
      </w:r>
    </w:p>
    <w:p w:rsidR="000F255F" w:rsidRDefault="000F255F" w:rsidP="000F255F">
      <w:pPr>
        <w:spacing w:line="180" w:lineRule="auto"/>
        <w:ind w:left="1260" w:right="1074"/>
        <w:jc w:val="center"/>
        <w:rPr>
          <w:b/>
          <w:sz w:val="28"/>
        </w:rPr>
      </w:pPr>
      <w:r>
        <w:rPr>
          <w:b/>
          <w:sz w:val="28"/>
        </w:rPr>
        <w:t>в</w:t>
      </w:r>
      <w:r>
        <w:rPr>
          <w:b/>
          <w:spacing w:val="-8"/>
          <w:sz w:val="28"/>
        </w:rPr>
        <w:t xml:space="preserve"> </w:t>
      </w:r>
      <w:r>
        <w:rPr>
          <w:b/>
          <w:sz w:val="28"/>
        </w:rPr>
        <w:t>соответствии</w:t>
      </w:r>
      <w:r>
        <w:rPr>
          <w:b/>
          <w:spacing w:val="-7"/>
          <w:sz w:val="28"/>
        </w:rPr>
        <w:t xml:space="preserve"> </w:t>
      </w:r>
      <w:r>
        <w:rPr>
          <w:b/>
          <w:sz w:val="28"/>
        </w:rPr>
        <w:t>с</w:t>
      </w:r>
      <w:r>
        <w:rPr>
          <w:b/>
          <w:spacing w:val="-7"/>
          <w:sz w:val="28"/>
        </w:rPr>
        <w:t xml:space="preserve"> </w:t>
      </w:r>
      <w:r>
        <w:rPr>
          <w:b/>
          <w:sz w:val="28"/>
        </w:rPr>
        <w:t>социальным</w:t>
      </w:r>
      <w:r>
        <w:rPr>
          <w:b/>
          <w:spacing w:val="-8"/>
          <w:sz w:val="28"/>
        </w:rPr>
        <w:t xml:space="preserve"> </w:t>
      </w:r>
      <w:r>
        <w:rPr>
          <w:b/>
          <w:sz w:val="28"/>
        </w:rPr>
        <w:t>сертификатом</w:t>
      </w:r>
      <w:r>
        <w:rPr>
          <w:b/>
          <w:spacing w:val="-7"/>
          <w:sz w:val="28"/>
        </w:rPr>
        <w:t xml:space="preserve"> </w:t>
      </w:r>
      <w:r>
        <w:rPr>
          <w:b/>
          <w:sz w:val="28"/>
        </w:rPr>
        <w:t>на</w:t>
      </w:r>
      <w:r>
        <w:rPr>
          <w:b/>
          <w:spacing w:val="-7"/>
          <w:sz w:val="28"/>
        </w:rPr>
        <w:t xml:space="preserve"> </w:t>
      </w:r>
      <w:r>
        <w:rPr>
          <w:b/>
          <w:sz w:val="28"/>
        </w:rPr>
        <w:t>получение</w:t>
      </w:r>
      <w:r>
        <w:rPr>
          <w:b/>
          <w:spacing w:val="-67"/>
          <w:sz w:val="28"/>
        </w:rPr>
        <w:t xml:space="preserve"> </w:t>
      </w:r>
      <w:r>
        <w:rPr>
          <w:b/>
          <w:sz w:val="28"/>
        </w:rPr>
        <w:t>муниципальной услуги в социальной сфере и соглашений</w:t>
      </w:r>
      <w:r>
        <w:rPr>
          <w:b/>
          <w:spacing w:val="-67"/>
          <w:sz w:val="28"/>
        </w:rPr>
        <w:t xml:space="preserve"> </w:t>
      </w:r>
      <w:r>
        <w:rPr>
          <w:b/>
          <w:sz w:val="28"/>
        </w:rPr>
        <w:t>об</w:t>
      </w:r>
      <w:r>
        <w:rPr>
          <w:b/>
          <w:spacing w:val="-1"/>
          <w:sz w:val="28"/>
        </w:rPr>
        <w:t xml:space="preserve"> </w:t>
      </w:r>
      <w:r>
        <w:rPr>
          <w:b/>
          <w:sz w:val="28"/>
        </w:rPr>
        <w:t>оказании</w:t>
      </w:r>
      <w:r>
        <w:rPr>
          <w:b/>
          <w:spacing w:val="-1"/>
          <w:sz w:val="28"/>
        </w:rPr>
        <w:t xml:space="preserve"> </w:t>
      </w:r>
      <w:r>
        <w:rPr>
          <w:b/>
          <w:sz w:val="28"/>
        </w:rPr>
        <w:t>муниципальных</w:t>
      </w:r>
      <w:r>
        <w:rPr>
          <w:b/>
          <w:spacing w:val="-2"/>
          <w:sz w:val="28"/>
        </w:rPr>
        <w:t xml:space="preserve"> </w:t>
      </w:r>
      <w:r>
        <w:rPr>
          <w:b/>
          <w:sz w:val="28"/>
        </w:rPr>
        <w:t>услуг</w:t>
      </w:r>
      <w:r>
        <w:rPr>
          <w:b/>
          <w:spacing w:val="-1"/>
          <w:sz w:val="28"/>
        </w:rPr>
        <w:t xml:space="preserve"> </w:t>
      </w:r>
      <w:r>
        <w:rPr>
          <w:b/>
          <w:sz w:val="28"/>
        </w:rPr>
        <w:t>в</w:t>
      </w:r>
      <w:r>
        <w:rPr>
          <w:b/>
          <w:spacing w:val="-2"/>
          <w:sz w:val="28"/>
        </w:rPr>
        <w:t xml:space="preserve"> </w:t>
      </w:r>
      <w:r>
        <w:rPr>
          <w:b/>
          <w:sz w:val="28"/>
        </w:rPr>
        <w:t>социальной</w:t>
      </w:r>
    </w:p>
    <w:p w:rsidR="000F255F" w:rsidRDefault="000F255F" w:rsidP="000F255F">
      <w:pPr>
        <w:spacing w:line="180" w:lineRule="auto"/>
        <w:ind w:left="2039" w:right="1845"/>
        <w:jc w:val="center"/>
        <w:rPr>
          <w:b/>
          <w:sz w:val="28"/>
        </w:rPr>
      </w:pPr>
      <w:r>
        <w:rPr>
          <w:b/>
          <w:sz w:val="28"/>
        </w:rPr>
        <w:t>сфере,</w:t>
      </w:r>
      <w:r>
        <w:rPr>
          <w:b/>
          <w:spacing w:val="-9"/>
          <w:sz w:val="28"/>
        </w:rPr>
        <w:t xml:space="preserve"> </w:t>
      </w:r>
      <w:r>
        <w:rPr>
          <w:b/>
          <w:sz w:val="28"/>
        </w:rPr>
        <w:t>заключенных</w:t>
      </w:r>
      <w:r>
        <w:rPr>
          <w:b/>
          <w:spacing w:val="-9"/>
          <w:sz w:val="28"/>
        </w:rPr>
        <w:t xml:space="preserve"> </w:t>
      </w:r>
      <w:r>
        <w:rPr>
          <w:b/>
          <w:sz w:val="28"/>
        </w:rPr>
        <w:t>по</w:t>
      </w:r>
      <w:r>
        <w:rPr>
          <w:b/>
          <w:spacing w:val="-8"/>
          <w:sz w:val="28"/>
        </w:rPr>
        <w:t xml:space="preserve"> </w:t>
      </w:r>
      <w:r>
        <w:rPr>
          <w:b/>
          <w:sz w:val="28"/>
        </w:rPr>
        <w:t>результатам</w:t>
      </w:r>
      <w:r>
        <w:rPr>
          <w:b/>
          <w:spacing w:val="-9"/>
          <w:sz w:val="28"/>
        </w:rPr>
        <w:t xml:space="preserve"> </w:t>
      </w:r>
      <w:r>
        <w:rPr>
          <w:b/>
          <w:sz w:val="28"/>
        </w:rPr>
        <w:t>конкурса</w:t>
      </w:r>
      <w:r>
        <w:rPr>
          <w:b/>
          <w:spacing w:val="-67"/>
          <w:sz w:val="28"/>
        </w:rPr>
        <w:t xml:space="preserve"> </w:t>
      </w:r>
      <w:r>
        <w:rPr>
          <w:b/>
          <w:sz w:val="28"/>
        </w:rPr>
        <w:t>на заключение соглашения об оказании</w:t>
      </w:r>
      <w:r>
        <w:rPr>
          <w:b/>
          <w:spacing w:val="1"/>
          <w:sz w:val="28"/>
        </w:rPr>
        <w:t xml:space="preserve"> </w:t>
      </w:r>
      <w:r>
        <w:rPr>
          <w:b/>
          <w:sz w:val="28"/>
        </w:rPr>
        <w:t>муниципальных</w:t>
      </w:r>
      <w:r>
        <w:rPr>
          <w:b/>
          <w:spacing w:val="-4"/>
          <w:sz w:val="28"/>
        </w:rPr>
        <w:t xml:space="preserve"> </w:t>
      </w:r>
      <w:r>
        <w:rPr>
          <w:b/>
          <w:sz w:val="28"/>
        </w:rPr>
        <w:t>услуг</w:t>
      </w:r>
      <w:r>
        <w:rPr>
          <w:b/>
          <w:spacing w:val="-2"/>
          <w:sz w:val="28"/>
        </w:rPr>
        <w:t xml:space="preserve"> </w:t>
      </w:r>
      <w:r>
        <w:rPr>
          <w:b/>
          <w:sz w:val="28"/>
        </w:rPr>
        <w:t>в</w:t>
      </w:r>
      <w:r>
        <w:rPr>
          <w:b/>
          <w:spacing w:val="-4"/>
          <w:sz w:val="28"/>
        </w:rPr>
        <w:t xml:space="preserve"> </w:t>
      </w:r>
      <w:r>
        <w:rPr>
          <w:b/>
          <w:sz w:val="28"/>
        </w:rPr>
        <w:t>социальной</w:t>
      </w:r>
      <w:r>
        <w:rPr>
          <w:b/>
          <w:spacing w:val="-3"/>
          <w:sz w:val="28"/>
        </w:rPr>
        <w:t xml:space="preserve"> </w:t>
      </w:r>
      <w:r>
        <w:rPr>
          <w:b/>
          <w:sz w:val="28"/>
        </w:rPr>
        <w:t>сфере</w:t>
      </w:r>
    </w:p>
    <w:p w:rsidR="000F255F" w:rsidRDefault="000F255F" w:rsidP="000F255F">
      <w:pPr>
        <w:pStyle w:val="a6"/>
        <w:jc w:val="left"/>
        <w:rPr>
          <w:b/>
          <w:sz w:val="30"/>
        </w:rPr>
      </w:pPr>
    </w:p>
    <w:p w:rsidR="000F255F" w:rsidRDefault="000F255F" w:rsidP="000F255F">
      <w:pPr>
        <w:pStyle w:val="a6"/>
        <w:spacing w:before="8"/>
        <w:jc w:val="left"/>
        <w:rPr>
          <w:b/>
          <w:sz w:val="24"/>
        </w:rPr>
      </w:pPr>
    </w:p>
    <w:p w:rsidR="000F255F" w:rsidRDefault="000F255F" w:rsidP="000F255F">
      <w:pPr>
        <w:pStyle w:val="a6"/>
        <w:spacing w:before="1"/>
        <w:ind w:right="108" w:firstLine="306"/>
        <w:rPr>
          <w:b/>
        </w:rPr>
      </w:pPr>
      <w:r>
        <w:t>В соответствии с частью 3 статьи 28 Федерального закона от 13 июля</w:t>
      </w:r>
      <w:r>
        <w:rPr>
          <w:spacing w:val="1"/>
        </w:rPr>
        <w:t xml:space="preserve"> </w:t>
      </w:r>
      <w:r>
        <w:t>2020</w:t>
      </w:r>
      <w:r>
        <w:rPr>
          <w:spacing w:val="1"/>
        </w:rPr>
        <w:t xml:space="preserve"> </w:t>
      </w:r>
      <w:r>
        <w:t>года</w:t>
      </w:r>
      <w:r>
        <w:rPr>
          <w:spacing w:val="1"/>
        </w:rPr>
        <w:t xml:space="preserve"> </w:t>
      </w:r>
      <w:r>
        <w:t>№</w:t>
      </w:r>
      <w:r>
        <w:rPr>
          <w:spacing w:val="1"/>
        </w:rPr>
        <w:t xml:space="preserve"> </w:t>
      </w:r>
      <w:r>
        <w:t>189-ФЗ</w:t>
      </w:r>
      <w:r>
        <w:rPr>
          <w:spacing w:val="1"/>
        </w:rPr>
        <w:t xml:space="preserve"> </w:t>
      </w:r>
      <w:r>
        <w:t>«О</w:t>
      </w:r>
      <w:r>
        <w:rPr>
          <w:spacing w:val="1"/>
        </w:rPr>
        <w:t xml:space="preserve"> </w:t>
      </w:r>
      <w:r>
        <w:t>государственном</w:t>
      </w:r>
      <w:r>
        <w:rPr>
          <w:spacing w:val="1"/>
        </w:rPr>
        <w:t xml:space="preserve"> </w:t>
      </w:r>
      <w:r>
        <w:t>(муниципальном)</w:t>
      </w:r>
      <w:r>
        <w:rPr>
          <w:spacing w:val="1"/>
        </w:rPr>
        <w:t xml:space="preserve"> </w:t>
      </w:r>
      <w:r>
        <w:t>социальном</w:t>
      </w:r>
      <w:r>
        <w:rPr>
          <w:spacing w:val="1"/>
        </w:rPr>
        <w:t xml:space="preserve"> </w:t>
      </w:r>
      <w:r>
        <w:t>заказе на оказание государственных (муниципальных) услуг в социальной</w:t>
      </w:r>
      <w:r>
        <w:rPr>
          <w:spacing w:val="1"/>
        </w:rPr>
        <w:t xml:space="preserve"> </w:t>
      </w:r>
      <w:r>
        <w:t>сфере», постановлением Правительства Российской Федерации от 13 октября</w:t>
      </w:r>
      <w:r>
        <w:rPr>
          <w:spacing w:val="-67"/>
        </w:rPr>
        <w:t xml:space="preserve"> </w:t>
      </w:r>
      <w:r>
        <w:t>2020 года № 1678 «Об утверждении общих требований к принятию решений</w:t>
      </w:r>
      <w:r>
        <w:rPr>
          <w:spacing w:val="1"/>
        </w:rPr>
        <w:t xml:space="preserve"> </w:t>
      </w:r>
      <w:r>
        <w:t>органами</w:t>
      </w:r>
      <w:r>
        <w:rPr>
          <w:spacing w:val="1"/>
        </w:rPr>
        <w:t xml:space="preserve"> </w:t>
      </w:r>
      <w:r>
        <w:t>государственной</w:t>
      </w:r>
      <w:r>
        <w:rPr>
          <w:spacing w:val="1"/>
        </w:rPr>
        <w:t xml:space="preserve"> </w:t>
      </w:r>
      <w:r>
        <w:t>власти</w:t>
      </w:r>
      <w:r>
        <w:rPr>
          <w:spacing w:val="1"/>
        </w:rPr>
        <w:t xml:space="preserve"> </w:t>
      </w:r>
      <w:r>
        <w:t>субъектов</w:t>
      </w:r>
      <w:r>
        <w:rPr>
          <w:spacing w:val="1"/>
        </w:rPr>
        <w:t xml:space="preserve"> </w:t>
      </w:r>
      <w:r>
        <w:t>Российской</w:t>
      </w:r>
      <w:r>
        <w:rPr>
          <w:spacing w:val="1"/>
        </w:rPr>
        <w:t xml:space="preserve"> </w:t>
      </w:r>
      <w:r>
        <w:t>Федерации</w:t>
      </w:r>
      <w:r>
        <w:rPr>
          <w:spacing w:val="1"/>
        </w:rPr>
        <w:t xml:space="preserve"> </w:t>
      </w:r>
      <w:r>
        <w:t>(органами</w:t>
      </w:r>
      <w:r>
        <w:rPr>
          <w:spacing w:val="1"/>
        </w:rPr>
        <w:t xml:space="preserve"> </w:t>
      </w:r>
      <w:r>
        <w:t>местного</w:t>
      </w:r>
      <w:r>
        <w:rPr>
          <w:spacing w:val="1"/>
        </w:rPr>
        <w:t xml:space="preserve"> </w:t>
      </w:r>
      <w:r>
        <w:t>самоуправления)</w:t>
      </w:r>
      <w:r>
        <w:rPr>
          <w:spacing w:val="1"/>
        </w:rPr>
        <w:t xml:space="preserve"> </w:t>
      </w:r>
      <w:r>
        <w:t>об</w:t>
      </w:r>
      <w:r>
        <w:rPr>
          <w:spacing w:val="1"/>
        </w:rPr>
        <w:t xml:space="preserve"> </w:t>
      </w:r>
      <w:r>
        <w:t>организации</w:t>
      </w:r>
      <w:r>
        <w:rPr>
          <w:spacing w:val="1"/>
        </w:rPr>
        <w:t xml:space="preserve"> </w:t>
      </w:r>
      <w:r>
        <w:t>оказания</w:t>
      </w:r>
      <w:r>
        <w:rPr>
          <w:spacing w:val="-67"/>
        </w:rPr>
        <w:t xml:space="preserve"> </w:t>
      </w:r>
      <w:r>
        <w:t>государственных</w:t>
      </w:r>
      <w:r>
        <w:rPr>
          <w:spacing w:val="1"/>
        </w:rPr>
        <w:t xml:space="preserve"> </w:t>
      </w:r>
      <w:r>
        <w:t>(муниципальных)</w:t>
      </w:r>
      <w:r>
        <w:rPr>
          <w:spacing w:val="1"/>
        </w:rPr>
        <w:t xml:space="preserve"> </w:t>
      </w:r>
      <w:r>
        <w:t>услуг</w:t>
      </w:r>
      <w:r>
        <w:rPr>
          <w:spacing w:val="1"/>
        </w:rPr>
        <w:t xml:space="preserve"> </w:t>
      </w:r>
      <w:r>
        <w:t>в</w:t>
      </w:r>
      <w:r>
        <w:rPr>
          <w:spacing w:val="1"/>
        </w:rPr>
        <w:t xml:space="preserve"> </w:t>
      </w:r>
      <w:r>
        <w:t>социальной</w:t>
      </w:r>
      <w:r>
        <w:rPr>
          <w:spacing w:val="1"/>
        </w:rPr>
        <w:t xml:space="preserve"> </w:t>
      </w:r>
      <w:r>
        <w:t>сфере»</w:t>
      </w:r>
      <w:r>
        <w:rPr>
          <w:spacing w:val="-67"/>
        </w:rPr>
        <w:t xml:space="preserve"> </w:t>
      </w:r>
      <w:r>
        <w:t>Администрация</w:t>
      </w:r>
      <w:r>
        <w:rPr>
          <w:spacing w:val="-7"/>
        </w:rPr>
        <w:t xml:space="preserve"> </w:t>
      </w:r>
      <w:r>
        <w:t>Холмского</w:t>
      </w:r>
      <w:r>
        <w:rPr>
          <w:spacing w:val="-6"/>
        </w:rPr>
        <w:t xml:space="preserve"> </w:t>
      </w:r>
      <w:r>
        <w:t>муниципального</w:t>
      </w:r>
      <w:r>
        <w:rPr>
          <w:spacing w:val="-7"/>
        </w:rPr>
        <w:t xml:space="preserve"> </w:t>
      </w:r>
      <w:r>
        <w:t>района</w:t>
      </w:r>
      <w:r>
        <w:rPr>
          <w:spacing w:val="8"/>
        </w:rPr>
        <w:t xml:space="preserve"> </w:t>
      </w:r>
      <w:r>
        <w:rPr>
          <w:b/>
        </w:rPr>
        <w:t>ПОСТАНОВЛЯЕТ:</w:t>
      </w:r>
    </w:p>
    <w:p w:rsidR="000F255F" w:rsidRDefault="000F255F" w:rsidP="000F255F">
      <w:pPr>
        <w:pStyle w:val="afa"/>
        <w:widowControl w:val="0"/>
        <w:numPr>
          <w:ilvl w:val="0"/>
          <w:numId w:val="20"/>
        </w:numPr>
        <w:tabs>
          <w:tab w:val="left" w:pos="1300"/>
        </w:tabs>
        <w:autoSpaceDE w:val="0"/>
        <w:autoSpaceDN w:val="0"/>
        <w:ind w:left="306" w:right="108" w:firstLine="709"/>
        <w:contextualSpacing w:val="0"/>
        <w:jc w:val="both"/>
        <w:rPr>
          <w:sz w:val="28"/>
        </w:rPr>
      </w:pPr>
      <w:proofErr w:type="gramStart"/>
      <w:r>
        <w:rPr>
          <w:sz w:val="28"/>
        </w:rPr>
        <w:t>Утвердить прилагаемый Порядок заключения в электронной форме и</w:t>
      </w:r>
      <w:r>
        <w:rPr>
          <w:spacing w:val="-67"/>
          <w:sz w:val="28"/>
        </w:rPr>
        <w:t xml:space="preserve"> </w:t>
      </w:r>
      <w:r>
        <w:rPr>
          <w:sz w:val="28"/>
        </w:rPr>
        <w:t>подписания</w:t>
      </w:r>
      <w:r>
        <w:rPr>
          <w:spacing w:val="1"/>
          <w:sz w:val="28"/>
        </w:rPr>
        <w:t xml:space="preserve"> </w:t>
      </w:r>
      <w:r>
        <w:rPr>
          <w:sz w:val="28"/>
        </w:rPr>
        <w:t>усиленной</w:t>
      </w:r>
      <w:r>
        <w:rPr>
          <w:spacing w:val="1"/>
          <w:sz w:val="28"/>
        </w:rPr>
        <w:t xml:space="preserve"> </w:t>
      </w:r>
      <w:r>
        <w:rPr>
          <w:sz w:val="28"/>
        </w:rPr>
        <w:t>квалифицированной</w:t>
      </w:r>
      <w:r>
        <w:rPr>
          <w:spacing w:val="1"/>
          <w:sz w:val="28"/>
        </w:rPr>
        <w:t xml:space="preserve"> </w:t>
      </w:r>
      <w:r>
        <w:rPr>
          <w:sz w:val="28"/>
        </w:rPr>
        <w:t>электронной</w:t>
      </w:r>
      <w:r>
        <w:rPr>
          <w:spacing w:val="1"/>
          <w:sz w:val="28"/>
        </w:rPr>
        <w:t xml:space="preserve"> </w:t>
      </w:r>
      <w:r>
        <w:rPr>
          <w:sz w:val="28"/>
        </w:rPr>
        <w:t>подписью</w:t>
      </w:r>
      <w:r>
        <w:rPr>
          <w:spacing w:val="1"/>
          <w:sz w:val="28"/>
        </w:rPr>
        <w:t xml:space="preserve"> </w:t>
      </w:r>
      <w:r>
        <w:rPr>
          <w:sz w:val="28"/>
        </w:rPr>
        <w:t>лица,</w:t>
      </w:r>
      <w:r>
        <w:rPr>
          <w:spacing w:val="1"/>
          <w:sz w:val="28"/>
        </w:rPr>
        <w:t xml:space="preserve"> </w:t>
      </w:r>
      <w:r>
        <w:rPr>
          <w:sz w:val="28"/>
        </w:rPr>
        <w:t>имеющего</w:t>
      </w:r>
      <w:r>
        <w:rPr>
          <w:spacing w:val="1"/>
          <w:sz w:val="28"/>
        </w:rPr>
        <w:t xml:space="preserve"> </w:t>
      </w:r>
      <w:r>
        <w:rPr>
          <w:sz w:val="28"/>
        </w:rPr>
        <w:t>право</w:t>
      </w:r>
      <w:r>
        <w:rPr>
          <w:spacing w:val="1"/>
          <w:sz w:val="28"/>
        </w:rPr>
        <w:t xml:space="preserve"> </w:t>
      </w:r>
      <w:r>
        <w:rPr>
          <w:sz w:val="28"/>
        </w:rPr>
        <w:t>действовать</w:t>
      </w:r>
      <w:r>
        <w:rPr>
          <w:spacing w:val="1"/>
          <w:sz w:val="28"/>
        </w:rPr>
        <w:t xml:space="preserve"> </w:t>
      </w:r>
      <w:r>
        <w:rPr>
          <w:sz w:val="28"/>
        </w:rPr>
        <w:t>от</w:t>
      </w:r>
      <w:r>
        <w:rPr>
          <w:spacing w:val="1"/>
          <w:sz w:val="28"/>
        </w:rPr>
        <w:t xml:space="preserve"> </w:t>
      </w:r>
      <w:r>
        <w:rPr>
          <w:sz w:val="28"/>
        </w:rPr>
        <w:t>имени</w:t>
      </w:r>
      <w:r>
        <w:rPr>
          <w:spacing w:val="1"/>
          <w:sz w:val="28"/>
        </w:rPr>
        <w:t xml:space="preserve"> </w:t>
      </w:r>
      <w:r>
        <w:rPr>
          <w:sz w:val="28"/>
        </w:rPr>
        <w:t>соответственно</w:t>
      </w:r>
      <w:r>
        <w:rPr>
          <w:spacing w:val="1"/>
          <w:sz w:val="28"/>
        </w:rPr>
        <w:t xml:space="preserve"> </w:t>
      </w:r>
      <w:r>
        <w:rPr>
          <w:sz w:val="28"/>
        </w:rPr>
        <w:t>уполномоченного</w:t>
      </w:r>
      <w:r>
        <w:rPr>
          <w:spacing w:val="1"/>
          <w:sz w:val="28"/>
        </w:rPr>
        <w:t xml:space="preserve"> </w:t>
      </w:r>
      <w:r>
        <w:rPr>
          <w:sz w:val="28"/>
        </w:rPr>
        <w:t>органа,</w:t>
      </w:r>
      <w:r>
        <w:rPr>
          <w:spacing w:val="15"/>
          <w:sz w:val="28"/>
        </w:rPr>
        <w:t xml:space="preserve"> </w:t>
      </w:r>
      <w:r>
        <w:rPr>
          <w:sz w:val="28"/>
        </w:rPr>
        <w:t>исполнителя</w:t>
      </w:r>
      <w:r>
        <w:rPr>
          <w:spacing w:val="16"/>
          <w:sz w:val="28"/>
        </w:rPr>
        <w:t xml:space="preserve"> </w:t>
      </w:r>
      <w:r>
        <w:rPr>
          <w:sz w:val="28"/>
        </w:rPr>
        <w:t>муниципальных</w:t>
      </w:r>
      <w:r>
        <w:rPr>
          <w:spacing w:val="16"/>
          <w:sz w:val="28"/>
        </w:rPr>
        <w:t xml:space="preserve"> </w:t>
      </w:r>
      <w:r>
        <w:rPr>
          <w:sz w:val="28"/>
        </w:rPr>
        <w:t>услуг</w:t>
      </w:r>
      <w:r>
        <w:rPr>
          <w:spacing w:val="16"/>
          <w:sz w:val="28"/>
        </w:rPr>
        <w:t xml:space="preserve"> </w:t>
      </w:r>
      <w:r>
        <w:rPr>
          <w:sz w:val="28"/>
        </w:rPr>
        <w:t>в</w:t>
      </w:r>
      <w:r>
        <w:rPr>
          <w:spacing w:val="16"/>
          <w:sz w:val="28"/>
        </w:rPr>
        <w:t xml:space="preserve"> </w:t>
      </w:r>
      <w:r>
        <w:rPr>
          <w:sz w:val="28"/>
        </w:rPr>
        <w:t>социальной</w:t>
      </w:r>
      <w:r>
        <w:rPr>
          <w:spacing w:val="16"/>
          <w:sz w:val="28"/>
        </w:rPr>
        <w:t xml:space="preserve"> </w:t>
      </w:r>
      <w:r>
        <w:rPr>
          <w:sz w:val="28"/>
        </w:rPr>
        <w:t>сфере,</w:t>
      </w:r>
      <w:r>
        <w:rPr>
          <w:spacing w:val="16"/>
          <w:sz w:val="28"/>
        </w:rPr>
        <w:t xml:space="preserve"> </w:t>
      </w:r>
      <w:r>
        <w:rPr>
          <w:sz w:val="28"/>
        </w:rPr>
        <w:t>соглашений</w:t>
      </w:r>
      <w:r>
        <w:rPr>
          <w:spacing w:val="-67"/>
          <w:sz w:val="28"/>
        </w:rPr>
        <w:t xml:space="preserve"> </w:t>
      </w:r>
      <w:r>
        <w:rPr>
          <w:sz w:val="28"/>
        </w:rPr>
        <w:t>о</w:t>
      </w:r>
      <w:r>
        <w:rPr>
          <w:spacing w:val="1"/>
          <w:sz w:val="28"/>
        </w:rPr>
        <w:t xml:space="preserve"> </w:t>
      </w:r>
      <w:r>
        <w:rPr>
          <w:sz w:val="28"/>
        </w:rPr>
        <w:t>финансовом</w:t>
      </w:r>
      <w:r>
        <w:rPr>
          <w:spacing w:val="1"/>
          <w:sz w:val="28"/>
        </w:rPr>
        <w:t xml:space="preserve"> </w:t>
      </w:r>
      <w:r>
        <w:rPr>
          <w:sz w:val="28"/>
        </w:rPr>
        <w:t>обеспечении</w:t>
      </w:r>
      <w:r>
        <w:rPr>
          <w:spacing w:val="1"/>
          <w:sz w:val="28"/>
        </w:rPr>
        <w:t xml:space="preserve"> </w:t>
      </w:r>
      <w:r>
        <w:rPr>
          <w:sz w:val="28"/>
        </w:rPr>
        <w:t>(возмещении</w:t>
      </w:r>
      <w:r>
        <w:rPr>
          <w:spacing w:val="1"/>
          <w:sz w:val="28"/>
        </w:rPr>
        <w:t xml:space="preserve"> </w:t>
      </w:r>
      <w:r>
        <w:rPr>
          <w:sz w:val="28"/>
        </w:rPr>
        <w:t>затрат),</w:t>
      </w:r>
      <w:r>
        <w:rPr>
          <w:spacing w:val="1"/>
          <w:sz w:val="28"/>
        </w:rPr>
        <w:t xml:space="preserve"> </w:t>
      </w:r>
      <w:r>
        <w:rPr>
          <w:sz w:val="28"/>
        </w:rPr>
        <w:t>связанных</w:t>
      </w:r>
      <w:r>
        <w:rPr>
          <w:spacing w:val="1"/>
          <w:sz w:val="28"/>
        </w:rPr>
        <w:t xml:space="preserve"> </w:t>
      </w:r>
      <w:r>
        <w:rPr>
          <w:sz w:val="28"/>
        </w:rPr>
        <w:t>с</w:t>
      </w:r>
      <w:r>
        <w:rPr>
          <w:spacing w:val="1"/>
          <w:sz w:val="28"/>
        </w:rPr>
        <w:t xml:space="preserve"> </w:t>
      </w:r>
      <w:r>
        <w:rPr>
          <w:sz w:val="28"/>
        </w:rPr>
        <w:t>оказанием</w:t>
      </w:r>
      <w:r>
        <w:rPr>
          <w:spacing w:val="1"/>
          <w:sz w:val="28"/>
        </w:rPr>
        <w:t xml:space="preserve"> </w:t>
      </w:r>
      <w:r>
        <w:rPr>
          <w:sz w:val="28"/>
        </w:rPr>
        <w:t>муниципальных</w:t>
      </w:r>
      <w:r>
        <w:rPr>
          <w:spacing w:val="1"/>
          <w:sz w:val="28"/>
        </w:rPr>
        <w:t xml:space="preserve"> </w:t>
      </w:r>
      <w:r>
        <w:rPr>
          <w:sz w:val="28"/>
        </w:rPr>
        <w:t>услуг</w:t>
      </w:r>
      <w:r>
        <w:rPr>
          <w:spacing w:val="1"/>
          <w:sz w:val="28"/>
        </w:rPr>
        <w:t xml:space="preserve"> </w:t>
      </w:r>
      <w:r>
        <w:rPr>
          <w:sz w:val="28"/>
        </w:rPr>
        <w:t>в</w:t>
      </w:r>
      <w:r>
        <w:rPr>
          <w:spacing w:val="1"/>
          <w:sz w:val="28"/>
        </w:rPr>
        <w:t xml:space="preserve"> </w:t>
      </w:r>
      <w:r>
        <w:rPr>
          <w:sz w:val="28"/>
        </w:rPr>
        <w:t>социальной</w:t>
      </w:r>
      <w:r>
        <w:rPr>
          <w:spacing w:val="1"/>
          <w:sz w:val="28"/>
        </w:rPr>
        <w:t xml:space="preserve"> </w:t>
      </w:r>
      <w:r>
        <w:rPr>
          <w:sz w:val="28"/>
        </w:rPr>
        <w:t>сфере</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социальным</w:t>
      </w:r>
      <w:r>
        <w:rPr>
          <w:spacing w:val="1"/>
          <w:sz w:val="28"/>
        </w:rPr>
        <w:t xml:space="preserve"> </w:t>
      </w:r>
      <w:r>
        <w:rPr>
          <w:sz w:val="28"/>
        </w:rPr>
        <w:t>сертификатом на получение муниципальной услуги в социальной сфере и</w:t>
      </w:r>
      <w:r>
        <w:rPr>
          <w:spacing w:val="1"/>
          <w:sz w:val="28"/>
        </w:rPr>
        <w:t xml:space="preserve"> </w:t>
      </w:r>
      <w:r>
        <w:rPr>
          <w:sz w:val="28"/>
        </w:rPr>
        <w:t>соглашений</w:t>
      </w:r>
      <w:r>
        <w:rPr>
          <w:spacing w:val="1"/>
          <w:sz w:val="28"/>
        </w:rPr>
        <w:t xml:space="preserve"> </w:t>
      </w:r>
      <w:r>
        <w:rPr>
          <w:sz w:val="28"/>
        </w:rPr>
        <w:t>об</w:t>
      </w:r>
      <w:r>
        <w:rPr>
          <w:spacing w:val="1"/>
          <w:sz w:val="28"/>
        </w:rPr>
        <w:t xml:space="preserve"> </w:t>
      </w:r>
      <w:r>
        <w:rPr>
          <w:sz w:val="28"/>
        </w:rPr>
        <w:t>оказании</w:t>
      </w:r>
      <w:r>
        <w:rPr>
          <w:spacing w:val="1"/>
          <w:sz w:val="28"/>
        </w:rPr>
        <w:t xml:space="preserve"> </w:t>
      </w:r>
      <w:r>
        <w:rPr>
          <w:sz w:val="28"/>
        </w:rPr>
        <w:t>муниципальных</w:t>
      </w:r>
      <w:r>
        <w:rPr>
          <w:spacing w:val="1"/>
          <w:sz w:val="28"/>
        </w:rPr>
        <w:t xml:space="preserve"> </w:t>
      </w:r>
      <w:r>
        <w:rPr>
          <w:sz w:val="28"/>
        </w:rPr>
        <w:t>услуг</w:t>
      </w:r>
      <w:proofErr w:type="gramEnd"/>
      <w:r>
        <w:rPr>
          <w:spacing w:val="1"/>
          <w:sz w:val="28"/>
        </w:rPr>
        <w:t xml:space="preserve"> </w:t>
      </w:r>
      <w:r>
        <w:rPr>
          <w:sz w:val="28"/>
        </w:rPr>
        <w:t>в</w:t>
      </w:r>
      <w:r>
        <w:rPr>
          <w:spacing w:val="1"/>
          <w:sz w:val="28"/>
        </w:rPr>
        <w:t xml:space="preserve"> </w:t>
      </w:r>
      <w:r>
        <w:rPr>
          <w:sz w:val="28"/>
        </w:rPr>
        <w:t>социальной</w:t>
      </w:r>
      <w:r>
        <w:rPr>
          <w:spacing w:val="1"/>
          <w:sz w:val="28"/>
        </w:rPr>
        <w:t xml:space="preserve"> </w:t>
      </w:r>
      <w:r>
        <w:rPr>
          <w:sz w:val="28"/>
        </w:rPr>
        <w:t>сфере,</w:t>
      </w:r>
      <w:r>
        <w:rPr>
          <w:spacing w:val="1"/>
          <w:sz w:val="28"/>
        </w:rPr>
        <w:t xml:space="preserve"> </w:t>
      </w:r>
      <w:r>
        <w:rPr>
          <w:sz w:val="28"/>
        </w:rPr>
        <w:t>заключенных</w:t>
      </w:r>
      <w:r>
        <w:rPr>
          <w:spacing w:val="1"/>
          <w:sz w:val="28"/>
        </w:rPr>
        <w:t xml:space="preserve"> </w:t>
      </w:r>
      <w:r>
        <w:rPr>
          <w:sz w:val="28"/>
        </w:rPr>
        <w:t>по</w:t>
      </w:r>
      <w:r>
        <w:rPr>
          <w:spacing w:val="1"/>
          <w:sz w:val="28"/>
        </w:rPr>
        <w:t xml:space="preserve"> </w:t>
      </w:r>
      <w:r>
        <w:rPr>
          <w:sz w:val="28"/>
        </w:rPr>
        <w:t>результатам</w:t>
      </w:r>
      <w:r>
        <w:rPr>
          <w:spacing w:val="1"/>
          <w:sz w:val="28"/>
        </w:rPr>
        <w:t xml:space="preserve"> </w:t>
      </w:r>
      <w:r>
        <w:rPr>
          <w:sz w:val="28"/>
        </w:rPr>
        <w:t>конкурса</w:t>
      </w:r>
      <w:r>
        <w:rPr>
          <w:spacing w:val="1"/>
          <w:sz w:val="28"/>
        </w:rPr>
        <w:t xml:space="preserve"> </w:t>
      </w:r>
      <w:r>
        <w:rPr>
          <w:sz w:val="28"/>
        </w:rPr>
        <w:t>на</w:t>
      </w:r>
      <w:r>
        <w:rPr>
          <w:spacing w:val="1"/>
          <w:sz w:val="28"/>
        </w:rPr>
        <w:t xml:space="preserve"> </w:t>
      </w:r>
      <w:r>
        <w:rPr>
          <w:sz w:val="28"/>
        </w:rPr>
        <w:t>заключение</w:t>
      </w:r>
      <w:r>
        <w:rPr>
          <w:spacing w:val="1"/>
          <w:sz w:val="28"/>
        </w:rPr>
        <w:t xml:space="preserve"> </w:t>
      </w:r>
      <w:r>
        <w:rPr>
          <w:sz w:val="28"/>
        </w:rPr>
        <w:t>соглашения</w:t>
      </w:r>
      <w:r>
        <w:rPr>
          <w:spacing w:val="1"/>
          <w:sz w:val="28"/>
        </w:rPr>
        <w:t xml:space="preserve"> </w:t>
      </w:r>
      <w:r>
        <w:rPr>
          <w:sz w:val="28"/>
        </w:rPr>
        <w:t>об</w:t>
      </w:r>
      <w:r>
        <w:rPr>
          <w:spacing w:val="-67"/>
          <w:sz w:val="28"/>
        </w:rPr>
        <w:t xml:space="preserve"> </w:t>
      </w:r>
      <w:r>
        <w:rPr>
          <w:sz w:val="28"/>
        </w:rPr>
        <w:t>оказании</w:t>
      </w:r>
      <w:r>
        <w:rPr>
          <w:spacing w:val="-2"/>
          <w:sz w:val="28"/>
        </w:rPr>
        <w:t xml:space="preserve"> </w:t>
      </w:r>
      <w:r>
        <w:rPr>
          <w:sz w:val="28"/>
        </w:rPr>
        <w:t>муниципальных</w:t>
      </w:r>
      <w:r>
        <w:rPr>
          <w:spacing w:val="-3"/>
          <w:sz w:val="28"/>
        </w:rPr>
        <w:t xml:space="preserve"> </w:t>
      </w:r>
      <w:r>
        <w:rPr>
          <w:sz w:val="28"/>
        </w:rPr>
        <w:t>услуг</w:t>
      </w:r>
      <w:r>
        <w:rPr>
          <w:spacing w:val="-2"/>
          <w:sz w:val="28"/>
        </w:rPr>
        <w:t xml:space="preserve"> </w:t>
      </w:r>
      <w:r>
        <w:rPr>
          <w:sz w:val="28"/>
        </w:rPr>
        <w:t>в</w:t>
      </w:r>
      <w:r>
        <w:rPr>
          <w:spacing w:val="-2"/>
          <w:sz w:val="28"/>
        </w:rPr>
        <w:t xml:space="preserve"> </w:t>
      </w:r>
      <w:r>
        <w:rPr>
          <w:sz w:val="28"/>
        </w:rPr>
        <w:t>социальной</w:t>
      </w:r>
      <w:r>
        <w:rPr>
          <w:spacing w:val="-3"/>
          <w:sz w:val="28"/>
        </w:rPr>
        <w:t xml:space="preserve"> </w:t>
      </w:r>
      <w:r>
        <w:rPr>
          <w:sz w:val="28"/>
        </w:rPr>
        <w:t>сфере</w:t>
      </w:r>
      <w:r>
        <w:rPr>
          <w:spacing w:val="11"/>
          <w:sz w:val="28"/>
        </w:rPr>
        <w:t xml:space="preserve"> </w:t>
      </w:r>
      <w:r>
        <w:rPr>
          <w:sz w:val="28"/>
        </w:rPr>
        <w:t>(далее</w:t>
      </w:r>
      <w:r>
        <w:rPr>
          <w:spacing w:val="-2"/>
          <w:sz w:val="28"/>
        </w:rPr>
        <w:t xml:space="preserve"> </w:t>
      </w:r>
      <w:r>
        <w:rPr>
          <w:sz w:val="28"/>
        </w:rPr>
        <w:t>–</w:t>
      </w:r>
      <w:r>
        <w:rPr>
          <w:spacing w:val="-1"/>
          <w:sz w:val="28"/>
        </w:rPr>
        <w:t xml:space="preserve"> </w:t>
      </w:r>
      <w:r>
        <w:rPr>
          <w:sz w:val="28"/>
        </w:rPr>
        <w:t>Порядок).</w:t>
      </w:r>
    </w:p>
    <w:p w:rsidR="00FA35F7" w:rsidRPr="00F9129B" w:rsidRDefault="00FA35F7" w:rsidP="00A60144">
      <w:pPr>
        <w:autoSpaceDE w:val="0"/>
        <w:autoSpaceDN w:val="0"/>
        <w:adjustRightInd w:val="0"/>
        <w:ind w:firstLine="709"/>
        <w:jc w:val="both"/>
        <w:rPr>
          <w:rFonts w:eastAsia="A"/>
          <w:sz w:val="28"/>
          <w:szCs w:val="28"/>
        </w:rPr>
      </w:pPr>
      <w:r w:rsidRPr="00F9129B">
        <w:rPr>
          <w:rFonts w:eastAsia="Calibri"/>
          <w:sz w:val="28"/>
          <w:szCs w:val="28"/>
        </w:rPr>
        <w:t xml:space="preserve">2. </w:t>
      </w:r>
      <w:r w:rsidR="00E54B14">
        <w:rPr>
          <w:rFonts w:eastAsia="Calibri"/>
          <w:sz w:val="28"/>
          <w:szCs w:val="28"/>
        </w:rPr>
        <w:t>Отдел</w:t>
      </w:r>
      <w:r w:rsidR="00925C99">
        <w:rPr>
          <w:rFonts w:eastAsia="Calibri"/>
          <w:sz w:val="28"/>
          <w:szCs w:val="28"/>
        </w:rPr>
        <w:t>у</w:t>
      </w:r>
      <w:r w:rsidRPr="009F273C">
        <w:rPr>
          <w:rFonts w:eastAsia="Calibri"/>
          <w:sz w:val="28"/>
          <w:szCs w:val="28"/>
        </w:rPr>
        <w:t xml:space="preserve"> образования </w:t>
      </w:r>
      <w:r>
        <w:rPr>
          <w:rFonts w:eastAsia="Calibri"/>
          <w:sz w:val="28"/>
          <w:szCs w:val="28"/>
        </w:rPr>
        <w:t>А</w:t>
      </w:r>
      <w:r w:rsidRPr="009F273C">
        <w:rPr>
          <w:rFonts w:eastAsia="Calibri"/>
          <w:sz w:val="28"/>
          <w:szCs w:val="28"/>
        </w:rPr>
        <w:t xml:space="preserve">дминистрации </w:t>
      </w:r>
      <w:r w:rsidR="00E54B14">
        <w:rPr>
          <w:rFonts w:eastAsia="Calibri"/>
          <w:sz w:val="28"/>
          <w:szCs w:val="28"/>
        </w:rPr>
        <w:t>Холмского</w:t>
      </w:r>
      <w:r w:rsidRPr="009F273C">
        <w:rPr>
          <w:rFonts w:eastAsia="Calibri"/>
          <w:sz w:val="28"/>
          <w:szCs w:val="28"/>
        </w:rPr>
        <w:t xml:space="preserve"> муниципального </w:t>
      </w:r>
      <w:r>
        <w:rPr>
          <w:rFonts w:eastAsia="Calibri"/>
          <w:sz w:val="28"/>
          <w:szCs w:val="28"/>
        </w:rPr>
        <w:t>района</w:t>
      </w:r>
      <w:r w:rsidRPr="009F273C">
        <w:rPr>
          <w:rFonts w:eastAsia="Calibri"/>
          <w:sz w:val="28"/>
          <w:szCs w:val="28"/>
        </w:rPr>
        <w:t xml:space="preserve"> обеспечить </w:t>
      </w:r>
      <w:r w:rsidR="00A60144">
        <w:rPr>
          <w:sz w:val="28"/>
        </w:rPr>
        <w:t>исполнение</w:t>
      </w:r>
      <w:r w:rsidR="00A60144">
        <w:rPr>
          <w:spacing w:val="-3"/>
          <w:sz w:val="28"/>
        </w:rPr>
        <w:t xml:space="preserve"> </w:t>
      </w:r>
      <w:r w:rsidR="00A60144">
        <w:rPr>
          <w:sz w:val="28"/>
        </w:rPr>
        <w:t>настоящего</w:t>
      </w:r>
      <w:r w:rsidR="00A60144">
        <w:rPr>
          <w:spacing w:val="-3"/>
          <w:sz w:val="28"/>
        </w:rPr>
        <w:t xml:space="preserve"> </w:t>
      </w:r>
      <w:r w:rsidR="00A60144">
        <w:rPr>
          <w:sz w:val="28"/>
        </w:rPr>
        <w:t>Порядка.</w:t>
      </w:r>
    </w:p>
    <w:p w:rsidR="00FA35F7" w:rsidRPr="00A60144" w:rsidRDefault="00FA35F7" w:rsidP="00FA35F7">
      <w:pPr>
        <w:autoSpaceDE w:val="0"/>
        <w:autoSpaceDN w:val="0"/>
        <w:adjustRightInd w:val="0"/>
        <w:ind w:firstLine="709"/>
        <w:jc w:val="both"/>
        <w:rPr>
          <w:sz w:val="28"/>
        </w:rPr>
      </w:pPr>
      <w:r w:rsidRPr="00F9129B">
        <w:rPr>
          <w:rFonts w:eastAsia="A"/>
          <w:sz w:val="28"/>
          <w:szCs w:val="28"/>
        </w:rPr>
        <w:t xml:space="preserve">3. </w:t>
      </w:r>
      <w:proofErr w:type="gramStart"/>
      <w:r w:rsidRPr="00F9129B">
        <w:rPr>
          <w:rFonts w:eastAsia="A"/>
          <w:sz w:val="28"/>
          <w:szCs w:val="28"/>
        </w:rPr>
        <w:t>Контроль за</w:t>
      </w:r>
      <w:proofErr w:type="gramEnd"/>
      <w:r w:rsidRPr="00F9129B">
        <w:rPr>
          <w:rFonts w:eastAsia="A"/>
          <w:sz w:val="28"/>
          <w:szCs w:val="28"/>
        </w:rPr>
        <w:t xml:space="preserve"> выполнением постановления возложить на </w:t>
      </w:r>
      <w:r w:rsidR="00A60144" w:rsidRPr="00A60144">
        <w:rPr>
          <w:sz w:val="28"/>
        </w:rPr>
        <w:t xml:space="preserve">заместителя Главы Администрации района </w:t>
      </w:r>
      <w:proofErr w:type="spellStart"/>
      <w:r w:rsidR="00A60144" w:rsidRPr="00A60144">
        <w:rPr>
          <w:sz w:val="28"/>
        </w:rPr>
        <w:t>Рыбинкину</w:t>
      </w:r>
      <w:proofErr w:type="spellEnd"/>
      <w:r w:rsidR="00A60144" w:rsidRPr="00A60144">
        <w:rPr>
          <w:sz w:val="28"/>
        </w:rPr>
        <w:t xml:space="preserve"> Е.А.</w:t>
      </w:r>
    </w:p>
    <w:p w:rsidR="00FA35F7" w:rsidRPr="00F9129B" w:rsidRDefault="00FA35F7" w:rsidP="00FA35F7">
      <w:pPr>
        <w:ind w:firstLine="709"/>
        <w:jc w:val="both"/>
        <w:rPr>
          <w:rFonts w:eastAsia="Calibri"/>
          <w:sz w:val="28"/>
          <w:szCs w:val="28"/>
        </w:rPr>
      </w:pPr>
      <w:r>
        <w:rPr>
          <w:rFonts w:eastAsia="Calibri"/>
          <w:sz w:val="28"/>
          <w:szCs w:val="28"/>
        </w:rPr>
        <w:t>4</w:t>
      </w:r>
      <w:r w:rsidRPr="00F9129B">
        <w:rPr>
          <w:rFonts w:eastAsia="Calibri"/>
          <w:sz w:val="28"/>
          <w:szCs w:val="28"/>
        </w:rPr>
        <w:t xml:space="preserve">. </w:t>
      </w:r>
      <w:r w:rsidR="00E54B14" w:rsidRPr="00E54B14">
        <w:rPr>
          <w:rFonts w:eastAsia="Calibri"/>
          <w:sz w:val="28"/>
          <w:szCs w:val="28"/>
        </w:rPr>
        <w:t xml:space="preserve">Опубликовать постановление в периодическом печатном издании бюллетене «Вестник» и разместить на официальном сайте Администрации </w:t>
      </w:r>
      <w:r w:rsidR="00E54B14" w:rsidRPr="00E54B14">
        <w:rPr>
          <w:rFonts w:eastAsia="Calibri"/>
          <w:sz w:val="28"/>
          <w:szCs w:val="28"/>
        </w:rPr>
        <w:lastRenderedPageBreak/>
        <w:t>Холмского муниципального района в информационно телекоммуникационной сети «Интернет»</w:t>
      </w:r>
    </w:p>
    <w:p w:rsidR="004718DB" w:rsidRPr="0024754C" w:rsidRDefault="004718DB" w:rsidP="00FA35F7">
      <w:pPr>
        <w:ind w:firstLine="709"/>
        <w:jc w:val="both"/>
        <w:rPr>
          <w:sz w:val="28"/>
          <w:szCs w:val="28"/>
        </w:rPr>
      </w:pPr>
    </w:p>
    <w:p w:rsidR="004718DB" w:rsidRPr="0024754C" w:rsidRDefault="004718DB" w:rsidP="00FA35F7">
      <w:pPr>
        <w:ind w:firstLine="709"/>
        <w:jc w:val="both"/>
        <w:rPr>
          <w:sz w:val="28"/>
          <w:szCs w:val="28"/>
        </w:rPr>
      </w:pPr>
    </w:p>
    <w:p w:rsidR="004718DB" w:rsidRDefault="004718DB" w:rsidP="00E641E6">
      <w:pPr>
        <w:jc w:val="both"/>
        <w:rPr>
          <w:b/>
          <w:sz w:val="28"/>
          <w:szCs w:val="28"/>
        </w:rPr>
      </w:pPr>
      <w:r w:rsidRPr="00DC0A19">
        <w:rPr>
          <w:b/>
          <w:sz w:val="28"/>
          <w:szCs w:val="28"/>
        </w:rPr>
        <w:t>Глава района</w:t>
      </w:r>
      <w:r>
        <w:rPr>
          <w:b/>
          <w:sz w:val="28"/>
          <w:szCs w:val="28"/>
        </w:rPr>
        <w:tab/>
      </w:r>
      <w:r w:rsidR="00E54B14">
        <w:rPr>
          <w:b/>
          <w:sz w:val="28"/>
          <w:szCs w:val="28"/>
        </w:rPr>
        <w:t xml:space="preserve">                                              </w:t>
      </w:r>
      <w:r w:rsidR="00925C99">
        <w:rPr>
          <w:b/>
          <w:sz w:val="28"/>
          <w:szCs w:val="28"/>
        </w:rPr>
        <w:t xml:space="preserve">                  </w:t>
      </w:r>
      <w:r>
        <w:rPr>
          <w:b/>
          <w:sz w:val="28"/>
          <w:szCs w:val="28"/>
        </w:rPr>
        <w:tab/>
      </w:r>
      <w:proofErr w:type="spellStart"/>
      <w:r w:rsidR="00E54B14">
        <w:rPr>
          <w:b/>
          <w:sz w:val="28"/>
          <w:szCs w:val="28"/>
        </w:rPr>
        <w:t>В.И.Саляев</w:t>
      </w:r>
      <w:proofErr w:type="spellEnd"/>
    </w:p>
    <w:p w:rsidR="00FA35F7" w:rsidRPr="00FA35F7" w:rsidRDefault="00FA35F7" w:rsidP="00FA35F7">
      <w:pPr>
        <w:jc w:val="right"/>
        <w:rPr>
          <w:sz w:val="28"/>
          <w:szCs w:val="28"/>
        </w:rPr>
      </w:pPr>
    </w:p>
    <w:p w:rsidR="00FA35F7" w:rsidRPr="00FA35F7" w:rsidRDefault="00FA35F7" w:rsidP="00FA35F7">
      <w:pPr>
        <w:jc w:val="right"/>
        <w:rPr>
          <w:sz w:val="28"/>
          <w:szCs w:val="28"/>
        </w:rPr>
      </w:pPr>
    </w:p>
    <w:p w:rsidR="00925C99" w:rsidRDefault="00925C99" w:rsidP="007208AA">
      <w:pPr>
        <w:spacing w:line="240" w:lineRule="exact"/>
        <w:rPr>
          <w:sz w:val="24"/>
          <w:szCs w:val="24"/>
        </w:rPr>
      </w:pPr>
    </w:p>
    <w:p w:rsidR="00925C99" w:rsidRDefault="00925C99" w:rsidP="00FA35F7">
      <w:pPr>
        <w:jc w:val="center"/>
        <w:rPr>
          <w:b/>
          <w:bCs/>
          <w:color w:val="00000A"/>
          <w:sz w:val="28"/>
          <w:szCs w:val="28"/>
          <w:lang w:bidi="ru-RU"/>
        </w:rPr>
      </w:pPr>
    </w:p>
    <w:tbl>
      <w:tblPr>
        <w:tblW w:w="9214" w:type="dxa"/>
        <w:tblInd w:w="108" w:type="dxa"/>
        <w:tblLook w:val="04A0" w:firstRow="1" w:lastRow="0" w:firstColumn="1" w:lastColumn="0" w:noHBand="0" w:noVBand="1"/>
      </w:tblPr>
      <w:tblGrid>
        <w:gridCol w:w="4962"/>
        <w:gridCol w:w="4252"/>
      </w:tblGrid>
      <w:tr w:rsidR="00925C99" w:rsidRPr="00925C99" w:rsidTr="00C4207F">
        <w:tc>
          <w:tcPr>
            <w:tcW w:w="4962" w:type="dxa"/>
            <w:shd w:val="clear" w:color="auto" w:fill="auto"/>
          </w:tcPr>
          <w:p w:rsidR="00925C99" w:rsidRPr="00925C99" w:rsidRDefault="00925C99" w:rsidP="00C4207F">
            <w:pPr>
              <w:spacing w:line="360" w:lineRule="atLeast"/>
              <w:rPr>
                <w:sz w:val="28"/>
                <w:szCs w:val="28"/>
              </w:rPr>
            </w:pPr>
          </w:p>
        </w:tc>
        <w:tc>
          <w:tcPr>
            <w:tcW w:w="4252" w:type="dxa"/>
            <w:shd w:val="clear" w:color="auto" w:fill="auto"/>
          </w:tcPr>
          <w:p w:rsidR="000F255F" w:rsidRDefault="000F255F" w:rsidP="00C4207F">
            <w:pPr>
              <w:spacing w:line="360" w:lineRule="atLeast"/>
              <w:jc w:val="center"/>
              <w:rPr>
                <w:sz w:val="28"/>
                <w:szCs w:val="28"/>
              </w:rPr>
            </w:pPr>
          </w:p>
          <w:p w:rsidR="000F255F" w:rsidRDefault="000F255F" w:rsidP="00C4207F">
            <w:pPr>
              <w:spacing w:line="360" w:lineRule="atLeast"/>
              <w:jc w:val="center"/>
              <w:rPr>
                <w:sz w:val="28"/>
                <w:szCs w:val="28"/>
              </w:rPr>
            </w:pPr>
          </w:p>
          <w:p w:rsidR="000F255F" w:rsidRDefault="000F255F" w:rsidP="00C4207F">
            <w:pPr>
              <w:spacing w:line="360" w:lineRule="atLeast"/>
              <w:jc w:val="center"/>
              <w:rPr>
                <w:sz w:val="28"/>
                <w:szCs w:val="28"/>
              </w:rPr>
            </w:pPr>
          </w:p>
          <w:p w:rsidR="000F255F" w:rsidRDefault="000F255F" w:rsidP="00C4207F">
            <w:pPr>
              <w:spacing w:line="360" w:lineRule="atLeast"/>
              <w:jc w:val="center"/>
              <w:rPr>
                <w:sz w:val="28"/>
                <w:szCs w:val="28"/>
              </w:rPr>
            </w:pPr>
          </w:p>
          <w:p w:rsidR="00A60144" w:rsidRDefault="00A60144" w:rsidP="00C4207F">
            <w:pPr>
              <w:spacing w:line="360" w:lineRule="atLeast"/>
              <w:jc w:val="center"/>
              <w:rPr>
                <w:sz w:val="28"/>
                <w:szCs w:val="28"/>
              </w:rPr>
            </w:pPr>
          </w:p>
          <w:p w:rsidR="00A60144" w:rsidRDefault="00A60144" w:rsidP="00C4207F">
            <w:pPr>
              <w:spacing w:line="360" w:lineRule="atLeast"/>
              <w:jc w:val="center"/>
              <w:rPr>
                <w:sz w:val="28"/>
                <w:szCs w:val="28"/>
              </w:rPr>
            </w:pPr>
          </w:p>
          <w:p w:rsidR="00A60144" w:rsidRDefault="00A60144" w:rsidP="00C4207F">
            <w:pPr>
              <w:spacing w:line="360" w:lineRule="atLeast"/>
              <w:jc w:val="center"/>
              <w:rPr>
                <w:sz w:val="28"/>
                <w:szCs w:val="28"/>
              </w:rPr>
            </w:pPr>
          </w:p>
          <w:p w:rsidR="00A60144" w:rsidRDefault="00A60144" w:rsidP="00C4207F">
            <w:pPr>
              <w:spacing w:line="360" w:lineRule="atLeast"/>
              <w:jc w:val="center"/>
              <w:rPr>
                <w:sz w:val="28"/>
                <w:szCs w:val="28"/>
              </w:rPr>
            </w:pPr>
          </w:p>
          <w:p w:rsidR="00A60144" w:rsidRDefault="00A60144" w:rsidP="00C4207F">
            <w:pPr>
              <w:spacing w:line="360" w:lineRule="atLeast"/>
              <w:jc w:val="center"/>
              <w:rPr>
                <w:sz w:val="28"/>
                <w:szCs w:val="28"/>
              </w:rPr>
            </w:pPr>
          </w:p>
          <w:p w:rsidR="00A60144" w:rsidRDefault="00A60144" w:rsidP="00C4207F">
            <w:pPr>
              <w:spacing w:line="360" w:lineRule="atLeast"/>
              <w:jc w:val="center"/>
              <w:rPr>
                <w:sz w:val="28"/>
                <w:szCs w:val="28"/>
              </w:rPr>
            </w:pPr>
          </w:p>
          <w:p w:rsidR="00A60144" w:rsidRDefault="00A60144" w:rsidP="00C4207F">
            <w:pPr>
              <w:spacing w:line="360" w:lineRule="atLeast"/>
              <w:jc w:val="center"/>
              <w:rPr>
                <w:sz w:val="28"/>
                <w:szCs w:val="28"/>
              </w:rPr>
            </w:pPr>
          </w:p>
          <w:p w:rsidR="00A60144" w:rsidRDefault="00A60144" w:rsidP="00C4207F">
            <w:pPr>
              <w:spacing w:line="360" w:lineRule="atLeast"/>
              <w:jc w:val="center"/>
              <w:rPr>
                <w:sz w:val="28"/>
                <w:szCs w:val="28"/>
              </w:rPr>
            </w:pPr>
          </w:p>
          <w:p w:rsidR="00A60144" w:rsidRDefault="00A60144" w:rsidP="00C4207F">
            <w:pPr>
              <w:spacing w:line="360" w:lineRule="atLeast"/>
              <w:jc w:val="center"/>
              <w:rPr>
                <w:sz w:val="28"/>
                <w:szCs w:val="28"/>
              </w:rPr>
            </w:pPr>
          </w:p>
          <w:p w:rsidR="00A60144" w:rsidRDefault="00A60144" w:rsidP="00C4207F">
            <w:pPr>
              <w:spacing w:line="360" w:lineRule="atLeast"/>
              <w:jc w:val="center"/>
              <w:rPr>
                <w:sz w:val="28"/>
                <w:szCs w:val="28"/>
              </w:rPr>
            </w:pPr>
          </w:p>
          <w:p w:rsidR="00A60144" w:rsidRDefault="00A60144" w:rsidP="00C4207F">
            <w:pPr>
              <w:spacing w:line="360" w:lineRule="atLeast"/>
              <w:jc w:val="center"/>
              <w:rPr>
                <w:sz w:val="28"/>
                <w:szCs w:val="28"/>
              </w:rPr>
            </w:pPr>
          </w:p>
          <w:p w:rsidR="00A60144" w:rsidRDefault="00A60144" w:rsidP="00C4207F">
            <w:pPr>
              <w:spacing w:line="360" w:lineRule="atLeast"/>
              <w:jc w:val="center"/>
              <w:rPr>
                <w:sz w:val="28"/>
                <w:szCs w:val="28"/>
              </w:rPr>
            </w:pPr>
          </w:p>
          <w:p w:rsidR="00A60144" w:rsidRDefault="00A60144" w:rsidP="00C4207F">
            <w:pPr>
              <w:spacing w:line="360" w:lineRule="atLeast"/>
              <w:jc w:val="center"/>
              <w:rPr>
                <w:sz w:val="28"/>
                <w:szCs w:val="28"/>
              </w:rPr>
            </w:pPr>
          </w:p>
          <w:p w:rsidR="00A60144" w:rsidRDefault="00A60144" w:rsidP="00C4207F">
            <w:pPr>
              <w:spacing w:line="360" w:lineRule="atLeast"/>
              <w:jc w:val="center"/>
              <w:rPr>
                <w:sz w:val="28"/>
                <w:szCs w:val="28"/>
              </w:rPr>
            </w:pPr>
          </w:p>
          <w:p w:rsidR="00A60144" w:rsidRDefault="00A60144" w:rsidP="00C4207F">
            <w:pPr>
              <w:spacing w:line="360" w:lineRule="atLeast"/>
              <w:jc w:val="center"/>
              <w:rPr>
                <w:sz w:val="28"/>
                <w:szCs w:val="28"/>
              </w:rPr>
            </w:pPr>
          </w:p>
          <w:p w:rsidR="00A60144" w:rsidRDefault="00A60144" w:rsidP="00C4207F">
            <w:pPr>
              <w:spacing w:line="360" w:lineRule="atLeast"/>
              <w:jc w:val="center"/>
              <w:rPr>
                <w:sz w:val="28"/>
                <w:szCs w:val="28"/>
              </w:rPr>
            </w:pPr>
          </w:p>
          <w:p w:rsidR="00A60144" w:rsidRDefault="00A60144" w:rsidP="00C4207F">
            <w:pPr>
              <w:spacing w:line="360" w:lineRule="atLeast"/>
              <w:jc w:val="center"/>
              <w:rPr>
                <w:sz w:val="28"/>
                <w:szCs w:val="28"/>
              </w:rPr>
            </w:pPr>
          </w:p>
          <w:p w:rsidR="00A60144" w:rsidRDefault="00A60144" w:rsidP="00C4207F">
            <w:pPr>
              <w:spacing w:line="360" w:lineRule="atLeast"/>
              <w:jc w:val="center"/>
              <w:rPr>
                <w:sz w:val="28"/>
                <w:szCs w:val="28"/>
              </w:rPr>
            </w:pPr>
          </w:p>
          <w:p w:rsidR="00A60144" w:rsidRDefault="00A60144" w:rsidP="00C4207F">
            <w:pPr>
              <w:spacing w:line="360" w:lineRule="atLeast"/>
              <w:jc w:val="center"/>
              <w:rPr>
                <w:sz w:val="28"/>
                <w:szCs w:val="28"/>
              </w:rPr>
            </w:pPr>
          </w:p>
          <w:p w:rsidR="00A60144" w:rsidRDefault="00A60144" w:rsidP="00C4207F">
            <w:pPr>
              <w:spacing w:line="360" w:lineRule="atLeast"/>
              <w:jc w:val="center"/>
              <w:rPr>
                <w:sz w:val="28"/>
                <w:szCs w:val="28"/>
              </w:rPr>
            </w:pPr>
          </w:p>
          <w:p w:rsidR="00A60144" w:rsidRDefault="00A60144" w:rsidP="00C4207F">
            <w:pPr>
              <w:spacing w:line="360" w:lineRule="atLeast"/>
              <w:jc w:val="center"/>
              <w:rPr>
                <w:sz w:val="28"/>
                <w:szCs w:val="28"/>
              </w:rPr>
            </w:pPr>
          </w:p>
          <w:p w:rsidR="00A60144" w:rsidRDefault="00A60144" w:rsidP="00C4207F">
            <w:pPr>
              <w:spacing w:line="360" w:lineRule="atLeast"/>
              <w:jc w:val="center"/>
              <w:rPr>
                <w:sz w:val="28"/>
                <w:szCs w:val="28"/>
              </w:rPr>
            </w:pPr>
          </w:p>
          <w:p w:rsidR="00A60144" w:rsidRDefault="00A60144" w:rsidP="00C4207F">
            <w:pPr>
              <w:spacing w:line="360" w:lineRule="atLeast"/>
              <w:jc w:val="center"/>
              <w:rPr>
                <w:sz w:val="28"/>
                <w:szCs w:val="28"/>
              </w:rPr>
            </w:pPr>
          </w:p>
          <w:p w:rsidR="00A60144" w:rsidRDefault="00A60144" w:rsidP="00C4207F">
            <w:pPr>
              <w:spacing w:line="360" w:lineRule="atLeast"/>
              <w:jc w:val="center"/>
              <w:rPr>
                <w:sz w:val="28"/>
                <w:szCs w:val="28"/>
              </w:rPr>
            </w:pPr>
          </w:p>
          <w:p w:rsidR="00A60144" w:rsidRDefault="00A60144" w:rsidP="00C4207F">
            <w:pPr>
              <w:spacing w:line="360" w:lineRule="atLeast"/>
              <w:jc w:val="center"/>
              <w:rPr>
                <w:sz w:val="28"/>
                <w:szCs w:val="28"/>
              </w:rPr>
            </w:pPr>
          </w:p>
          <w:p w:rsidR="00A60144" w:rsidRDefault="00A60144" w:rsidP="00C4207F">
            <w:pPr>
              <w:spacing w:line="360" w:lineRule="atLeast"/>
              <w:jc w:val="center"/>
              <w:rPr>
                <w:sz w:val="28"/>
                <w:szCs w:val="28"/>
              </w:rPr>
            </w:pPr>
          </w:p>
          <w:p w:rsidR="00A60144" w:rsidRDefault="00A60144" w:rsidP="00C4207F">
            <w:pPr>
              <w:spacing w:line="360" w:lineRule="atLeast"/>
              <w:jc w:val="center"/>
              <w:rPr>
                <w:sz w:val="28"/>
                <w:szCs w:val="28"/>
              </w:rPr>
            </w:pPr>
          </w:p>
          <w:p w:rsidR="00A60144" w:rsidRDefault="00A60144" w:rsidP="00C4207F">
            <w:pPr>
              <w:spacing w:line="360" w:lineRule="atLeast"/>
              <w:jc w:val="center"/>
              <w:rPr>
                <w:sz w:val="28"/>
                <w:szCs w:val="28"/>
              </w:rPr>
            </w:pPr>
          </w:p>
          <w:p w:rsidR="00A60144" w:rsidRDefault="00A60144" w:rsidP="00C4207F">
            <w:pPr>
              <w:spacing w:line="360" w:lineRule="atLeast"/>
              <w:jc w:val="center"/>
              <w:rPr>
                <w:sz w:val="28"/>
                <w:szCs w:val="28"/>
              </w:rPr>
            </w:pPr>
          </w:p>
          <w:p w:rsidR="00A60144" w:rsidRDefault="00A60144" w:rsidP="00C4207F">
            <w:pPr>
              <w:spacing w:line="360" w:lineRule="atLeast"/>
              <w:jc w:val="center"/>
              <w:rPr>
                <w:sz w:val="28"/>
                <w:szCs w:val="28"/>
              </w:rPr>
            </w:pPr>
          </w:p>
          <w:p w:rsidR="00A60144" w:rsidRDefault="00A60144" w:rsidP="00C4207F">
            <w:pPr>
              <w:spacing w:line="360" w:lineRule="atLeast"/>
              <w:jc w:val="center"/>
              <w:rPr>
                <w:sz w:val="28"/>
                <w:szCs w:val="28"/>
              </w:rPr>
            </w:pPr>
          </w:p>
          <w:p w:rsidR="00A60144" w:rsidRDefault="00A60144" w:rsidP="00C4207F">
            <w:pPr>
              <w:spacing w:line="360" w:lineRule="atLeast"/>
              <w:jc w:val="center"/>
              <w:rPr>
                <w:sz w:val="28"/>
                <w:szCs w:val="28"/>
              </w:rPr>
            </w:pPr>
          </w:p>
          <w:p w:rsidR="00A60144" w:rsidRDefault="00A60144" w:rsidP="00C4207F">
            <w:pPr>
              <w:spacing w:line="360" w:lineRule="atLeast"/>
              <w:jc w:val="center"/>
              <w:rPr>
                <w:sz w:val="28"/>
                <w:szCs w:val="28"/>
              </w:rPr>
            </w:pPr>
            <w:bookmarkStart w:id="0" w:name="_GoBack"/>
            <w:bookmarkEnd w:id="0"/>
          </w:p>
          <w:p w:rsidR="00925C99" w:rsidRPr="00925C99" w:rsidRDefault="00925C99" w:rsidP="00C4207F">
            <w:pPr>
              <w:spacing w:line="360" w:lineRule="atLeast"/>
              <w:jc w:val="center"/>
              <w:rPr>
                <w:sz w:val="28"/>
                <w:szCs w:val="28"/>
              </w:rPr>
            </w:pPr>
            <w:r w:rsidRPr="00925C99">
              <w:rPr>
                <w:sz w:val="28"/>
                <w:szCs w:val="28"/>
              </w:rPr>
              <w:t>УТВЕРЖДЕН</w:t>
            </w:r>
          </w:p>
          <w:p w:rsidR="00925C99" w:rsidRPr="00925C99" w:rsidRDefault="00925C99" w:rsidP="00C4207F">
            <w:pPr>
              <w:spacing w:before="120" w:line="240" w:lineRule="exact"/>
              <w:rPr>
                <w:sz w:val="28"/>
                <w:szCs w:val="28"/>
              </w:rPr>
            </w:pPr>
            <w:r w:rsidRPr="00925C99">
              <w:rPr>
                <w:sz w:val="28"/>
                <w:szCs w:val="28"/>
              </w:rPr>
              <w:t>распоряжением Администрации</w:t>
            </w:r>
          </w:p>
          <w:p w:rsidR="00925C99" w:rsidRPr="00925C99" w:rsidRDefault="00925C99" w:rsidP="00C4207F">
            <w:pPr>
              <w:spacing w:line="240" w:lineRule="exact"/>
              <w:rPr>
                <w:sz w:val="28"/>
                <w:szCs w:val="28"/>
              </w:rPr>
            </w:pPr>
            <w:r w:rsidRPr="00925C99">
              <w:rPr>
                <w:sz w:val="28"/>
                <w:szCs w:val="28"/>
              </w:rPr>
              <w:t xml:space="preserve">района от </w:t>
            </w:r>
            <w:bookmarkStart w:id="1" w:name="дата3"/>
            <w:bookmarkEnd w:id="1"/>
            <w:r w:rsidRPr="00925C99">
              <w:rPr>
                <w:sz w:val="28"/>
                <w:szCs w:val="28"/>
              </w:rPr>
              <w:t xml:space="preserve">  .02.2024 № </w:t>
            </w:r>
            <w:bookmarkStart w:id="2" w:name="номер3"/>
            <w:bookmarkEnd w:id="2"/>
          </w:p>
        </w:tc>
      </w:tr>
    </w:tbl>
    <w:p w:rsidR="00925C99" w:rsidRPr="00925C99" w:rsidRDefault="00925C99" w:rsidP="00925C99">
      <w:pPr>
        <w:jc w:val="right"/>
        <w:rPr>
          <w:rFonts w:eastAsia="Calibri"/>
          <w:sz w:val="28"/>
          <w:szCs w:val="28"/>
        </w:rPr>
      </w:pPr>
      <w:r w:rsidRPr="00925C99">
        <w:rPr>
          <w:rFonts w:eastAsia="Calibri"/>
          <w:sz w:val="28"/>
          <w:szCs w:val="28"/>
        </w:rPr>
        <w:t>от __________№__________</w:t>
      </w:r>
    </w:p>
    <w:p w:rsidR="00925C99" w:rsidRPr="00925C99" w:rsidRDefault="00925C99" w:rsidP="00FA35F7">
      <w:pPr>
        <w:jc w:val="center"/>
        <w:rPr>
          <w:b/>
          <w:bCs/>
          <w:color w:val="00000A"/>
          <w:sz w:val="28"/>
          <w:szCs w:val="28"/>
          <w:lang w:bidi="ru-RU"/>
        </w:rPr>
      </w:pPr>
    </w:p>
    <w:p w:rsidR="007208AA" w:rsidRDefault="007208AA" w:rsidP="007208AA">
      <w:pPr>
        <w:spacing w:line="25" w:lineRule="atLeast"/>
        <w:jc w:val="center"/>
        <w:rPr>
          <w:bCs/>
          <w:sz w:val="28"/>
          <w:szCs w:val="28"/>
          <w:shd w:val="clear" w:color="auto" w:fill="FFFFFF"/>
        </w:rPr>
      </w:pPr>
    </w:p>
    <w:p w:rsidR="000F255F" w:rsidRDefault="000F255F" w:rsidP="000F255F">
      <w:pPr>
        <w:spacing w:line="252" w:lineRule="exact"/>
        <w:ind w:left="3066" w:right="2866"/>
        <w:jc w:val="center"/>
        <w:rPr>
          <w:b/>
          <w:sz w:val="28"/>
        </w:rPr>
      </w:pPr>
    </w:p>
    <w:p w:rsidR="000F255F" w:rsidRDefault="000F255F" w:rsidP="000F255F">
      <w:pPr>
        <w:spacing w:line="252" w:lineRule="exact"/>
        <w:ind w:left="3066" w:right="2866"/>
        <w:jc w:val="center"/>
        <w:rPr>
          <w:b/>
          <w:sz w:val="28"/>
        </w:rPr>
      </w:pPr>
      <w:r>
        <w:rPr>
          <w:b/>
          <w:sz w:val="28"/>
        </w:rPr>
        <w:t>ПОРЯДОК</w:t>
      </w:r>
    </w:p>
    <w:p w:rsidR="000F255F" w:rsidRDefault="000F255F" w:rsidP="000F255F">
      <w:pPr>
        <w:spacing w:before="53" w:line="180" w:lineRule="auto"/>
        <w:ind w:left="574" w:right="385" w:firstLine="6"/>
        <w:jc w:val="center"/>
        <w:rPr>
          <w:b/>
          <w:sz w:val="28"/>
        </w:rPr>
      </w:pPr>
      <w:r>
        <w:rPr>
          <w:b/>
          <w:sz w:val="28"/>
        </w:rPr>
        <w:t>заключения в электронной форме и подписания усиленной</w:t>
      </w:r>
      <w:r>
        <w:rPr>
          <w:b/>
          <w:spacing w:val="1"/>
          <w:sz w:val="28"/>
        </w:rPr>
        <w:t xml:space="preserve"> </w:t>
      </w:r>
      <w:r>
        <w:rPr>
          <w:b/>
          <w:sz w:val="28"/>
        </w:rPr>
        <w:t>квалифицированной электронной подписью лица, имеющего право</w:t>
      </w:r>
      <w:r>
        <w:rPr>
          <w:b/>
          <w:spacing w:val="1"/>
          <w:sz w:val="28"/>
        </w:rPr>
        <w:t xml:space="preserve"> </w:t>
      </w:r>
      <w:r>
        <w:rPr>
          <w:b/>
          <w:sz w:val="28"/>
        </w:rPr>
        <w:t>действовать от имени соответственно уполномоченного органа,</w:t>
      </w:r>
      <w:r>
        <w:rPr>
          <w:b/>
          <w:spacing w:val="1"/>
          <w:sz w:val="28"/>
        </w:rPr>
        <w:t xml:space="preserve"> </w:t>
      </w:r>
      <w:r>
        <w:rPr>
          <w:b/>
          <w:sz w:val="28"/>
        </w:rPr>
        <w:t>исполнителя</w:t>
      </w:r>
      <w:r>
        <w:rPr>
          <w:b/>
          <w:spacing w:val="-8"/>
          <w:sz w:val="28"/>
        </w:rPr>
        <w:t xml:space="preserve"> </w:t>
      </w:r>
      <w:r>
        <w:rPr>
          <w:b/>
          <w:sz w:val="28"/>
        </w:rPr>
        <w:t>муниципальных</w:t>
      </w:r>
      <w:r>
        <w:rPr>
          <w:b/>
          <w:spacing w:val="-8"/>
          <w:sz w:val="28"/>
        </w:rPr>
        <w:t xml:space="preserve"> </w:t>
      </w:r>
      <w:r>
        <w:rPr>
          <w:b/>
          <w:sz w:val="28"/>
        </w:rPr>
        <w:t>услуг</w:t>
      </w:r>
      <w:r>
        <w:rPr>
          <w:b/>
          <w:spacing w:val="-7"/>
          <w:sz w:val="28"/>
        </w:rPr>
        <w:t xml:space="preserve"> </w:t>
      </w:r>
      <w:r>
        <w:rPr>
          <w:b/>
          <w:sz w:val="28"/>
        </w:rPr>
        <w:t>в</w:t>
      </w:r>
      <w:r>
        <w:rPr>
          <w:b/>
          <w:spacing w:val="-8"/>
          <w:sz w:val="28"/>
        </w:rPr>
        <w:t xml:space="preserve"> </w:t>
      </w:r>
      <w:r>
        <w:rPr>
          <w:b/>
          <w:sz w:val="28"/>
        </w:rPr>
        <w:t>социальной</w:t>
      </w:r>
      <w:r>
        <w:rPr>
          <w:b/>
          <w:spacing w:val="-8"/>
          <w:sz w:val="28"/>
        </w:rPr>
        <w:t xml:space="preserve"> </w:t>
      </w:r>
      <w:r>
        <w:rPr>
          <w:b/>
          <w:sz w:val="28"/>
        </w:rPr>
        <w:t>сфере,</w:t>
      </w:r>
      <w:r>
        <w:rPr>
          <w:b/>
          <w:spacing w:val="-8"/>
          <w:sz w:val="28"/>
        </w:rPr>
        <w:t xml:space="preserve"> </w:t>
      </w:r>
      <w:r>
        <w:rPr>
          <w:b/>
          <w:sz w:val="28"/>
        </w:rPr>
        <w:t>соглашений</w:t>
      </w:r>
    </w:p>
    <w:p w:rsidR="000F255F" w:rsidRDefault="000F255F" w:rsidP="000F255F">
      <w:pPr>
        <w:spacing w:line="180" w:lineRule="auto"/>
        <w:ind w:left="340" w:right="152" w:firstLine="3"/>
        <w:jc w:val="center"/>
        <w:rPr>
          <w:b/>
          <w:sz w:val="28"/>
        </w:rPr>
      </w:pPr>
      <w:r>
        <w:rPr>
          <w:b/>
          <w:sz w:val="28"/>
        </w:rPr>
        <w:t>о финансовом обеспечении (возмещении затрат), связанных с оказанием</w:t>
      </w:r>
      <w:r>
        <w:rPr>
          <w:b/>
          <w:spacing w:val="-67"/>
          <w:sz w:val="28"/>
        </w:rPr>
        <w:t xml:space="preserve"> </w:t>
      </w:r>
      <w:r>
        <w:rPr>
          <w:b/>
          <w:sz w:val="28"/>
        </w:rPr>
        <w:t>муниципальных</w:t>
      </w:r>
      <w:r>
        <w:rPr>
          <w:b/>
          <w:spacing w:val="-7"/>
          <w:sz w:val="28"/>
        </w:rPr>
        <w:t xml:space="preserve"> </w:t>
      </w:r>
      <w:r>
        <w:rPr>
          <w:b/>
          <w:sz w:val="28"/>
        </w:rPr>
        <w:t>услуг</w:t>
      </w:r>
      <w:r>
        <w:rPr>
          <w:b/>
          <w:spacing w:val="-5"/>
          <w:sz w:val="28"/>
        </w:rPr>
        <w:t xml:space="preserve"> </w:t>
      </w:r>
      <w:r>
        <w:rPr>
          <w:b/>
          <w:sz w:val="28"/>
        </w:rPr>
        <w:t>в</w:t>
      </w:r>
      <w:r>
        <w:rPr>
          <w:b/>
          <w:spacing w:val="-7"/>
          <w:sz w:val="28"/>
        </w:rPr>
        <w:t xml:space="preserve"> </w:t>
      </w:r>
      <w:r>
        <w:rPr>
          <w:b/>
          <w:sz w:val="28"/>
        </w:rPr>
        <w:t>социальной</w:t>
      </w:r>
      <w:r>
        <w:rPr>
          <w:b/>
          <w:spacing w:val="-6"/>
          <w:sz w:val="28"/>
        </w:rPr>
        <w:t xml:space="preserve"> </w:t>
      </w:r>
      <w:r>
        <w:rPr>
          <w:b/>
          <w:sz w:val="28"/>
        </w:rPr>
        <w:t>сфере</w:t>
      </w:r>
      <w:r>
        <w:rPr>
          <w:b/>
          <w:spacing w:val="-6"/>
          <w:sz w:val="28"/>
        </w:rPr>
        <w:t xml:space="preserve"> </w:t>
      </w:r>
      <w:r>
        <w:rPr>
          <w:b/>
          <w:sz w:val="28"/>
        </w:rPr>
        <w:t>в</w:t>
      </w:r>
      <w:r>
        <w:rPr>
          <w:b/>
          <w:spacing w:val="-7"/>
          <w:sz w:val="28"/>
        </w:rPr>
        <w:t xml:space="preserve"> </w:t>
      </w:r>
      <w:r>
        <w:rPr>
          <w:b/>
          <w:sz w:val="28"/>
        </w:rPr>
        <w:t>соответствии</w:t>
      </w:r>
      <w:r>
        <w:rPr>
          <w:b/>
          <w:spacing w:val="-6"/>
          <w:sz w:val="28"/>
        </w:rPr>
        <w:t xml:space="preserve"> </w:t>
      </w:r>
      <w:r>
        <w:rPr>
          <w:b/>
          <w:sz w:val="28"/>
        </w:rPr>
        <w:t>с</w:t>
      </w:r>
      <w:r>
        <w:rPr>
          <w:b/>
          <w:spacing w:val="-6"/>
          <w:sz w:val="28"/>
        </w:rPr>
        <w:t xml:space="preserve"> </w:t>
      </w:r>
      <w:r>
        <w:rPr>
          <w:b/>
          <w:sz w:val="28"/>
        </w:rPr>
        <w:t>социальным</w:t>
      </w:r>
      <w:r>
        <w:rPr>
          <w:b/>
          <w:spacing w:val="-67"/>
          <w:sz w:val="28"/>
        </w:rPr>
        <w:t xml:space="preserve"> </w:t>
      </w:r>
      <w:r>
        <w:rPr>
          <w:b/>
          <w:sz w:val="28"/>
        </w:rPr>
        <w:t>сертификатом на получение муниципальной услуги в социальной сфере</w:t>
      </w:r>
      <w:r>
        <w:rPr>
          <w:b/>
          <w:spacing w:val="-67"/>
          <w:sz w:val="28"/>
        </w:rPr>
        <w:t xml:space="preserve"> </w:t>
      </w:r>
      <w:r>
        <w:rPr>
          <w:b/>
          <w:sz w:val="28"/>
        </w:rPr>
        <w:t>и соглашений об оказании муниципальных услуг в социальной сфере,</w:t>
      </w:r>
      <w:r>
        <w:rPr>
          <w:b/>
          <w:spacing w:val="1"/>
          <w:sz w:val="28"/>
        </w:rPr>
        <w:t xml:space="preserve"> </w:t>
      </w:r>
      <w:r>
        <w:rPr>
          <w:b/>
          <w:sz w:val="28"/>
        </w:rPr>
        <w:t>заключенных</w:t>
      </w:r>
      <w:r>
        <w:rPr>
          <w:b/>
          <w:spacing w:val="-4"/>
          <w:sz w:val="28"/>
        </w:rPr>
        <w:t xml:space="preserve"> </w:t>
      </w:r>
      <w:r>
        <w:rPr>
          <w:b/>
          <w:sz w:val="28"/>
        </w:rPr>
        <w:t>по</w:t>
      </w:r>
      <w:r>
        <w:rPr>
          <w:b/>
          <w:spacing w:val="-4"/>
          <w:sz w:val="28"/>
        </w:rPr>
        <w:t xml:space="preserve"> </w:t>
      </w:r>
      <w:r>
        <w:rPr>
          <w:b/>
          <w:sz w:val="28"/>
        </w:rPr>
        <w:t>результатам</w:t>
      </w:r>
      <w:r>
        <w:rPr>
          <w:b/>
          <w:spacing w:val="-4"/>
          <w:sz w:val="28"/>
        </w:rPr>
        <w:t xml:space="preserve"> </w:t>
      </w:r>
      <w:r>
        <w:rPr>
          <w:b/>
          <w:sz w:val="28"/>
        </w:rPr>
        <w:t>конкурса</w:t>
      </w:r>
      <w:r>
        <w:rPr>
          <w:b/>
          <w:spacing w:val="-4"/>
          <w:sz w:val="28"/>
        </w:rPr>
        <w:t xml:space="preserve"> </w:t>
      </w:r>
      <w:r>
        <w:rPr>
          <w:b/>
          <w:sz w:val="28"/>
        </w:rPr>
        <w:t>на</w:t>
      </w:r>
      <w:r>
        <w:rPr>
          <w:b/>
          <w:spacing w:val="-4"/>
          <w:sz w:val="28"/>
        </w:rPr>
        <w:t xml:space="preserve"> </w:t>
      </w:r>
      <w:r>
        <w:rPr>
          <w:b/>
          <w:sz w:val="28"/>
        </w:rPr>
        <w:t>заключение</w:t>
      </w:r>
      <w:r>
        <w:rPr>
          <w:b/>
          <w:spacing w:val="-3"/>
          <w:sz w:val="28"/>
        </w:rPr>
        <w:t xml:space="preserve"> </w:t>
      </w:r>
      <w:r>
        <w:rPr>
          <w:b/>
          <w:sz w:val="28"/>
        </w:rPr>
        <w:t>соглашения</w:t>
      </w:r>
    </w:p>
    <w:p w:rsidR="000F255F" w:rsidRDefault="000F255F" w:rsidP="000F255F">
      <w:pPr>
        <w:spacing w:line="249" w:lineRule="exact"/>
        <w:ind w:left="967" w:right="772"/>
        <w:jc w:val="center"/>
        <w:rPr>
          <w:b/>
          <w:sz w:val="28"/>
        </w:rPr>
      </w:pPr>
      <w:r>
        <w:rPr>
          <w:b/>
          <w:sz w:val="28"/>
        </w:rPr>
        <w:t>об</w:t>
      </w:r>
      <w:r>
        <w:rPr>
          <w:b/>
          <w:spacing w:val="-4"/>
          <w:sz w:val="28"/>
        </w:rPr>
        <w:t xml:space="preserve"> </w:t>
      </w:r>
      <w:r>
        <w:rPr>
          <w:b/>
          <w:sz w:val="28"/>
        </w:rPr>
        <w:t>оказании</w:t>
      </w:r>
      <w:r>
        <w:rPr>
          <w:b/>
          <w:spacing w:val="-4"/>
          <w:sz w:val="28"/>
        </w:rPr>
        <w:t xml:space="preserve"> </w:t>
      </w:r>
      <w:r>
        <w:rPr>
          <w:b/>
          <w:sz w:val="28"/>
        </w:rPr>
        <w:t>муниципальных</w:t>
      </w:r>
      <w:r>
        <w:rPr>
          <w:b/>
          <w:spacing w:val="-4"/>
          <w:sz w:val="28"/>
        </w:rPr>
        <w:t xml:space="preserve"> </w:t>
      </w:r>
      <w:r>
        <w:rPr>
          <w:b/>
          <w:sz w:val="28"/>
        </w:rPr>
        <w:t>услуг</w:t>
      </w:r>
      <w:r>
        <w:rPr>
          <w:b/>
          <w:spacing w:val="-4"/>
          <w:sz w:val="28"/>
        </w:rPr>
        <w:t xml:space="preserve"> </w:t>
      </w:r>
      <w:r>
        <w:rPr>
          <w:b/>
          <w:sz w:val="28"/>
        </w:rPr>
        <w:t>в</w:t>
      </w:r>
      <w:r>
        <w:rPr>
          <w:b/>
          <w:spacing w:val="-4"/>
          <w:sz w:val="28"/>
        </w:rPr>
        <w:t xml:space="preserve"> </w:t>
      </w:r>
      <w:r>
        <w:rPr>
          <w:b/>
          <w:sz w:val="28"/>
        </w:rPr>
        <w:t>социальной</w:t>
      </w:r>
      <w:r>
        <w:rPr>
          <w:b/>
          <w:spacing w:val="-5"/>
          <w:sz w:val="28"/>
        </w:rPr>
        <w:t xml:space="preserve"> </w:t>
      </w:r>
      <w:r>
        <w:rPr>
          <w:b/>
          <w:sz w:val="28"/>
        </w:rPr>
        <w:t>сфере</w:t>
      </w:r>
    </w:p>
    <w:p w:rsidR="000F255F" w:rsidRDefault="000F255F" w:rsidP="000F255F">
      <w:pPr>
        <w:pStyle w:val="a6"/>
        <w:spacing w:before="5"/>
        <w:jc w:val="left"/>
        <w:rPr>
          <w:b/>
          <w:sz w:val="26"/>
        </w:rPr>
      </w:pPr>
    </w:p>
    <w:p w:rsidR="000F255F" w:rsidRDefault="000F255F" w:rsidP="000F255F">
      <w:pPr>
        <w:pStyle w:val="afa"/>
        <w:widowControl w:val="0"/>
        <w:numPr>
          <w:ilvl w:val="0"/>
          <w:numId w:val="19"/>
        </w:numPr>
        <w:tabs>
          <w:tab w:val="left" w:pos="1514"/>
        </w:tabs>
        <w:autoSpaceDE w:val="0"/>
        <w:autoSpaceDN w:val="0"/>
        <w:ind w:left="306" w:right="107" w:firstLine="709"/>
        <w:contextualSpacing w:val="0"/>
        <w:jc w:val="both"/>
        <w:rPr>
          <w:sz w:val="28"/>
        </w:rPr>
      </w:pPr>
      <w:proofErr w:type="gramStart"/>
      <w:r>
        <w:rPr>
          <w:sz w:val="28"/>
        </w:rPr>
        <w:t>Настоящий</w:t>
      </w:r>
      <w:r>
        <w:rPr>
          <w:spacing w:val="1"/>
          <w:sz w:val="28"/>
        </w:rPr>
        <w:t xml:space="preserve"> </w:t>
      </w:r>
      <w:r>
        <w:rPr>
          <w:sz w:val="28"/>
        </w:rPr>
        <w:t>Порядок</w:t>
      </w:r>
      <w:r>
        <w:rPr>
          <w:spacing w:val="1"/>
          <w:sz w:val="28"/>
        </w:rPr>
        <w:t xml:space="preserve"> </w:t>
      </w:r>
      <w:r>
        <w:rPr>
          <w:sz w:val="28"/>
        </w:rPr>
        <w:t>устанавливают</w:t>
      </w:r>
      <w:r>
        <w:rPr>
          <w:spacing w:val="1"/>
          <w:sz w:val="28"/>
        </w:rPr>
        <w:t xml:space="preserve"> </w:t>
      </w:r>
      <w:r>
        <w:rPr>
          <w:sz w:val="28"/>
        </w:rPr>
        <w:t>порядок</w:t>
      </w:r>
      <w:r>
        <w:rPr>
          <w:spacing w:val="1"/>
          <w:sz w:val="28"/>
        </w:rPr>
        <w:t xml:space="preserve"> </w:t>
      </w:r>
      <w:r>
        <w:rPr>
          <w:sz w:val="28"/>
        </w:rPr>
        <w:t>заключения</w:t>
      </w:r>
      <w:r>
        <w:rPr>
          <w:spacing w:val="1"/>
          <w:sz w:val="28"/>
        </w:rPr>
        <w:t xml:space="preserve"> </w:t>
      </w:r>
      <w:r>
        <w:rPr>
          <w:sz w:val="28"/>
        </w:rPr>
        <w:t>в</w:t>
      </w:r>
      <w:r>
        <w:rPr>
          <w:spacing w:val="-67"/>
          <w:sz w:val="28"/>
        </w:rPr>
        <w:t xml:space="preserve"> </w:t>
      </w:r>
      <w:r>
        <w:rPr>
          <w:sz w:val="28"/>
        </w:rPr>
        <w:t>электронной</w:t>
      </w:r>
      <w:r>
        <w:rPr>
          <w:spacing w:val="1"/>
          <w:sz w:val="28"/>
        </w:rPr>
        <w:t xml:space="preserve"> </w:t>
      </w:r>
      <w:r>
        <w:rPr>
          <w:sz w:val="28"/>
        </w:rPr>
        <w:t>форме</w:t>
      </w:r>
      <w:r>
        <w:rPr>
          <w:spacing w:val="1"/>
          <w:sz w:val="28"/>
        </w:rPr>
        <w:t xml:space="preserve"> </w:t>
      </w:r>
      <w:r>
        <w:rPr>
          <w:sz w:val="28"/>
        </w:rPr>
        <w:t>и</w:t>
      </w:r>
      <w:r>
        <w:rPr>
          <w:spacing w:val="1"/>
          <w:sz w:val="28"/>
        </w:rPr>
        <w:t xml:space="preserve"> </w:t>
      </w:r>
      <w:r>
        <w:rPr>
          <w:sz w:val="28"/>
        </w:rPr>
        <w:t>подписания</w:t>
      </w:r>
      <w:r>
        <w:rPr>
          <w:spacing w:val="1"/>
          <w:sz w:val="28"/>
        </w:rPr>
        <w:t xml:space="preserve"> </w:t>
      </w:r>
      <w:r>
        <w:rPr>
          <w:sz w:val="28"/>
        </w:rPr>
        <w:t>усиленной</w:t>
      </w:r>
      <w:r>
        <w:rPr>
          <w:spacing w:val="1"/>
          <w:sz w:val="28"/>
        </w:rPr>
        <w:t xml:space="preserve"> </w:t>
      </w:r>
      <w:r>
        <w:rPr>
          <w:sz w:val="28"/>
        </w:rPr>
        <w:t>квалифицированной</w:t>
      </w:r>
      <w:r>
        <w:rPr>
          <w:spacing w:val="-67"/>
          <w:sz w:val="28"/>
        </w:rPr>
        <w:t xml:space="preserve"> </w:t>
      </w:r>
      <w:r w:rsidRPr="007D7142">
        <w:rPr>
          <w:spacing w:val="-67"/>
          <w:sz w:val="28"/>
        </w:rPr>
        <w:t xml:space="preserve">           </w:t>
      </w:r>
      <w:r>
        <w:rPr>
          <w:sz w:val="28"/>
        </w:rPr>
        <w:t>электронной</w:t>
      </w:r>
      <w:r>
        <w:rPr>
          <w:spacing w:val="1"/>
          <w:sz w:val="28"/>
        </w:rPr>
        <w:t xml:space="preserve"> </w:t>
      </w:r>
      <w:r>
        <w:rPr>
          <w:sz w:val="28"/>
        </w:rPr>
        <w:t>подписью</w:t>
      </w:r>
      <w:r>
        <w:rPr>
          <w:spacing w:val="1"/>
          <w:sz w:val="28"/>
        </w:rPr>
        <w:t xml:space="preserve"> </w:t>
      </w:r>
      <w:r>
        <w:rPr>
          <w:sz w:val="28"/>
        </w:rPr>
        <w:t>лица,</w:t>
      </w:r>
      <w:r>
        <w:rPr>
          <w:spacing w:val="1"/>
          <w:sz w:val="28"/>
        </w:rPr>
        <w:t xml:space="preserve"> </w:t>
      </w:r>
      <w:r>
        <w:rPr>
          <w:sz w:val="28"/>
        </w:rPr>
        <w:t>имеющего</w:t>
      </w:r>
      <w:r>
        <w:rPr>
          <w:spacing w:val="1"/>
          <w:sz w:val="28"/>
        </w:rPr>
        <w:t xml:space="preserve"> </w:t>
      </w:r>
      <w:r w:rsidRPr="007D7142">
        <w:rPr>
          <w:spacing w:val="1"/>
          <w:sz w:val="28"/>
        </w:rPr>
        <w:t xml:space="preserve"> </w:t>
      </w:r>
      <w:r>
        <w:rPr>
          <w:sz w:val="28"/>
        </w:rPr>
        <w:t>право</w:t>
      </w:r>
      <w:r>
        <w:rPr>
          <w:spacing w:val="1"/>
          <w:sz w:val="28"/>
        </w:rPr>
        <w:t xml:space="preserve"> </w:t>
      </w:r>
      <w:r>
        <w:rPr>
          <w:sz w:val="28"/>
        </w:rPr>
        <w:t>действовать</w:t>
      </w:r>
      <w:r>
        <w:rPr>
          <w:spacing w:val="1"/>
          <w:sz w:val="28"/>
        </w:rPr>
        <w:t xml:space="preserve"> </w:t>
      </w:r>
      <w:r>
        <w:rPr>
          <w:sz w:val="28"/>
        </w:rPr>
        <w:t>от</w:t>
      </w:r>
      <w:r>
        <w:rPr>
          <w:spacing w:val="1"/>
          <w:sz w:val="28"/>
        </w:rPr>
        <w:t xml:space="preserve"> </w:t>
      </w:r>
      <w:r>
        <w:rPr>
          <w:sz w:val="28"/>
        </w:rPr>
        <w:t>имени</w:t>
      </w:r>
      <w:r>
        <w:rPr>
          <w:spacing w:val="1"/>
          <w:sz w:val="28"/>
        </w:rPr>
        <w:t xml:space="preserve"> </w:t>
      </w:r>
      <w:r>
        <w:rPr>
          <w:sz w:val="28"/>
        </w:rPr>
        <w:t>соответственно уполномоченного органа, исполнителя муниципальных услуг</w:t>
      </w:r>
      <w:r>
        <w:rPr>
          <w:spacing w:val="-67"/>
          <w:sz w:val="28"/>
        </w:rPr>
        <w:t xml:space="preserve"> </w:t>
      </w:r>
      <w:r>
        <w:rPr>
          <w:sz w:val="28"/>
        </w:rPr>
        <w:t>в</w:t>
      </w:r>
      <w:r>
        <w:rPr>
          <w:spacing w:val="1"/>
          <w:sz w:val="28"/>
        </w:rPr>
        <w:t xml:space="preserve"> </w:t>
      </w:r>
      <w:r>
        <w:rPr>
          <w:sz w:val="28"/>
        </w:rPr>
        <w:t>социальной</w:t>
      </w:r>
      <w:r>
        <w:rPr>
          <w:spacing w:val="1"/>
          <w:sz w:val="28"/>
        </w:rPr>
        <w:t xml:space="preserve"> </w:t>
      </w:r>
      <w:r>
        <w:rPr>
          <w:sz w:val="28"/>
        </w:rPr>
        <w:t>сфере</w:t>
      </w:r>
      <w:r>
        <w:rPr>
          <w:spacing w:val="1"/>
          <w:sz w:val="28"/>
        </w:rPr>
        <w:t xml:space="preserve"> </w:t>
      </w:r>
      <w:r>
        <w:rPr>
          <w:sz w:val="28"/>
        </w:rPr>
        <w:t>по</w:t>
      </w:r>
      <w:r>
        <w:rPr>
          <w:spacing w:val="1"/>
          <w:sz w:val="28"/>
        </w:rPr>
        <w:t xml:space="preserve"> </w:t>
      </w:r>
      <w:r>
        <w:rPr>
          <w:sz w:val="28"/>
        </w:rPr>
        <w:t>направлению</w:t>
      </w:r>
      <w:r>
        <w:rPr>
          <w:spacing w:val="1"/>
          <w:sz w:val="28"/>
        </w:rPr>
        <w:t xml:space="preserve"> </w:t>
      </w:r>
      <w:r>
        <w:rPr>
          <w:sz w:val="28"/>
        </w:rPr>
        <w:t>деятельности</w:t>
      </w:r>
      <w:r>
        <w:rPr>
          <w:spacing w:val="1"/>
          <w:sz w:val="28"/>
        </w:rPr>
        <w:t xml:space="preserve"> </w:t>
      </w:r>
      <w:r>
        <w:rPr>
          <w:sz w:val="28"/>
        </w:rPr>
        <w:t>«реализация</w:t>
      </w:r>
      <w:r>
        <w:rPr>
          <w:spacing w:val="1"/>
          <w:sz w:val="28"/>
        </w:rPr>
        <w:t xml:space="preserve"> </w:t>
      </w:r>
      <w:r>
        <w:rPr>
          <w:sz w:val="28"/>
        </w:rPr>
        <w:t>дополнительных</w:t>
      </w:r>
      <w:r>
        <w:rPr>
          <w:spacing w:val="1"/>
          <w:sz w:val="28"/>
        </w:rPr>
        <w:t xml:space="preserve"> </w:t>
      </w:r>
      <w:r>
        <w:rPr>
          <w:sz w:val="28"/>
        </w:rPr>
        <w:t>образовательных</w:t>
      </w:r>
      <w:r>
        <w:rPr>
          <w:spacing w:val="1"/>
          <w:sz w:val="28"/>
        </w:rPr>
        <w:t xml:space="preserve"> </w:t>
      </w:r>
      <w:r>
        <w:rPr>
          <w:sz w:val="28"/>
        </w:rPr>
        <w:t>программ</w:t>
      </w:r>
      <w:r>
        <w:rPr>
          <w:spacing w:val="1"/>
          <w:sz w:val="28"/>
        </w:rPr>
        <w:t xml:space="preserve"> </w:t>
      </w:r>
      <w:r>
        <w:rPr>
          <w:sz w:val="28"/>
        </w:rPr>
        <w:t>(за</w:t>
      </w:r>
      <w:r>
        <w:rPr>
          <w:spacing w:val="1"/>
          <w:sz w:val="28"/>
        </w:rPr>
        <w:t xml:space="preserve"> </w:t>
      </w:r>
      <w:r>
        <w:rPr>
          <w:sz w:val="28"/>
        </w:rPr>
        <w:t>исключением</w:t>
      </w:r>
      <w:r>
        <w:rPr>
          <w:spacing w:val="1"/>
          <w:sz w:val="28"/>
        </w:rPr>
        <w:t xml:space="preserve"> </w:t>
      </w:r>
      <w:r>
        <w:rPr>
          <w:sz w:val="28"/>
        </w:rPr>
        <w:t>дополнительных</w:t>
      </w:r>
      <w:r>
        <w:rPr>
          <w:spacing w:val="1"/>
          <w:sz w:val="28"/>
        </w:rPr>
        <w:t xml:space="preserve"> </w:t>
      </w:r>
      <w:r>
        <w:rPr>
          <w:sz w:val="28"/>
        </w:rPr>
        <w:t>предпрофессиональных</w:t>
      </w:r>
      <w:r>
        <w:rPr>
          <w:spacing w:val="1"/>
          <w:sz w:val="28"/>
        </w:rPr>
        <w:t xml:space="preserve"> </w:t>
      </w:r>
      <w:r>
        <w:rPr>
          <w:sz w:val="28"/>
        </w:rPr>
        <w:t>программ</w:t>
      </w:r>
      <w:r>
        <w:rPr>
          <w:spacing w:val="1"/>
          <w:sz w:val="28"/>
        </w:rPr>
        <w:t xml:space="preserve"> </w:t>
      </w:r>
      <w:r>
        <w:rPr>
          <w:sz w:val="28"/>
        </w:rPr>
        <w:t>в</w:t>
      </w:r>
      <w:r>
        <w:rPr>
          <w:spacing w:val="1"/>
          <w:sz w:val="28"/>
        </w:rPr>
        <w:t xml:space="preserve"> </w:t>
      </w:r>
      <w:r>
        <w:rPr>
          <w:sz w:val="28"/>
        </w:rPr>
        <w:t>области</w:t>
      </w:r>
      <w:r>
        <w:rPr>
          <w:spacing w:val="1"/>
          <w:sz w:val="28"/>
        </w:rPr>
        <w:t xml:space="preserve"> </w:t>
      </w:r>
      <w:r>
        <w:rPr>
          <w:sz w:val="28"/>
        </w:rPr>
        <w:t>искусств)»,</w:t>
      </w:r>
      <w:r>
        <w:rPr>
          <w:spacing w:val="1"/>
          <w:sz w:val="28"/>
        </w:rPr>
        <w:t xml:space="preserve"> </w:t>
      </w:r>
      <w:r>
        <w:rPr>
          <w:sz w:val="28"/>
        </w:rPr>
        <w:t>организация</w:t>
      </w:r>
      <w:r>
        <w:rPr>
          <w:spacing w:val="1"/>
          <w:sz w:val="28"/>
        </w:rPr>
        <w:t xml:space="preserve"> </w:t>
      </w:r>
      <w:r>
        <w:rPr>
          <w:sz w:val="28"/>
        </w:rPr>
        <w:t>оказания</w:t>
      </w:r>
      <w:r>
        <w:rPr>
          <w:spacing w:val="1"/>
          <w:sz w:val="28"/>
        </w:rPr>
        <w:t xml:space="preserve"> </w:t>
      </w:r>
      <w:r>
        <w:rPr>
          <w:sz w:val="28"/>
        </w:rPr>
        <w:t>которых</w:t>
      </w:r>
      <w:r>
        <w:rPr>
          <w:spacing w:val="1"/>
          <w:sz w:val="28"/>
        </w:rPr>
        <w:t xml:space="preserve"> </w:t>
      </w:r>
      <w:r>
        <w:rPr>
          <w:sz w:val="28"/>
        </w:rPr>
        <w:t>отнесена</w:t>
      </w:r>
      <w:r>
        <w:rPr>
          <w:spacing w:val="1"/>
          <w:sz w:val="28"/>
        </w:rPr>
        <w:t xml:space="preserve"> </w:t>
      </w:r>
      <w:r>
        <w:rPr>
          <w:sz w:val="28"/>
        </w:rPr>
        <w:t>к</w:t>
      </w:r>
      <w:r>
        <w:rPr>
          <w:spacing w:val="1"/>
          <w:sz w:val="28"/>
        </w:rPr>
        <w:t xml:space="preserve"> </w:t>
      </w:r>
      <w:r>
        <w:rPr>
          <w:sz w:val="28"/>
        </w:rPr>
        <w:t>полномочиям</w:t>
      </w:r>
      <w:r>
        <w:rPr>
          <w:spacing w:val="71"/>
          <w:sz w:val="28"/>
        </w:rPr>
        <w:t xml:space="preserve"> </w:t>
      </w:r>
      <w:r>
        <w:rPr>
          <w:sz w:val="28"/>
        </w:rPr>
        <w:t>федеральных</w:t>
      </w:r>
      <w:r>
        <w:rPr>
          <w:spacing w:val="1"/>
          <w:sz w:val="28"/>
        </w:rPr>
        <w:t xml:space="preserve"> </w:t>
      </w:r>
      <w:r>
        <w:rPr>
          <w:sz w:val="28"/>
        </w:rPr>
        <w:t>органов исполнительной власти (далее – исполнитель услуг, муниципальная</w:t>
      </w:r>
      <w:r>
        <w:rPr>
          <w:spacing w:val="1"/>
          <w:sz w:val="28"/>
        </w:rPr>
        <w:t xml:space="preserve"> </w:t>
      </w:r>
      <w:r>
        <w:rPr>
          <w:sz w:val="28"/>
        </w:rPr>
        <w:t>услуга</w:t>
      </w:r>
      <w:r w:rsidRPr="007C3B4A">
        <w:rPr>
          <w:sz w:val="28"/>
        </w:rPr>
        <w:t xml:space="preserve"> </w:t>
      </w:r>
      <w:r>
        <w:rPr>
          <w:sz w:val="28"/>
        </w:rPr>
        <w:t>в</w:t>
      </w:r>
      <w:proofErr w:type="gramEnd"/>
      <w:r w:rsidRPr="007C3B4A">
        <w:rPr>
          <w:sz w:val="28"/>
        </w:rPr>
        <w:t xml:space="preserve"> </w:t>
      </w:r>
      <w:r>
        <w:rPr>
          <w:sz w:val="28"/>
        </w:rPr>
        <w:t>социальной</w:t>
      </w:r>
      <w:r w:rsidRPr="007C3B4A">
        <w:rPr>
          <w:sz w:val="28"/>
        </w:rPr>
        <w:t xml:space="preserve"> </w:t>
      </w:r>
      <w:r>
        <w:rPr>
          <w:sz w:val="28"/>
        </w:rPr>
        <w:t>сфере),</w:t>
      </w:r>
      <w:r w:rsidRPr="007C3B4A">
        <w:rPr>
          <w:sz w:val="28"/>
        </w:rPr>
        <w:t xml:space="preserve"> </w:t>
      </w:r>
      <w:r>
        <w:rPr>
          <w:sz w:val="28"/>
        </w:rPr>
        <w:t>следующих</w:t>
      </w:r>
      <w:r w:rsidRPr="007C3B4A">
        <w:rPr>
          <w:sz w:val="28"/>
        </w:rPr>
        <w:t xml:space="preserve"> </w:t>
      </w:r>
      <w:r>
        <w:rPr>
          <w:sz w:val="28"/>
        </w:rPr>
        <w:t>соглашений:</w:t>
      </w:r>
    </w:p>
    <w:p w:rsidR="000F255F" w:rsidRPr="007C3B4A" w:rsidRDefault="000F255F" w:rsidP="000F255F">
      <w:pPr>
        <w:pStyle w:val="a6"/>
        <w:spacing w:before="1"/>
        <w:ind w:right="107"/>
        <w:rPr>
          <w:szCs w:val="22"/>
        </w:rPr>
      </w:pPr>
      <w:r w:rsidRPr="007C3B4A">
        <w:rPr>
          <w:szCs w:val="22"/>
        </w:rPr>
        <w:t xml:space="preserve">соглашение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муниципальной услуги в социальной сфере в соответствии с </w:t>
      </w:r>
      <w:hyperlink r:id="rId9">
        <w:r w:rsidRPr="007C3B4A">
          <w:rPr>
            <w:szCs w:val="22"/>
          </w:rPr>
          <w:t>частью 12 статьи 20</w:t>
        </w:r>
      </w:hyperlink>
      <w:r w:rsidRPr="007C3B4A">
        <w:rPr>
          <w:szCs w:val="22"/>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(далее – социальный сертификат, соглашение в соответствии с сертификатом, Федеральный закон);</w:t>
      </w:r>
    </w:p>
    <w:p w:rsidR="000F255F" w:rsidRPr="007C3B4A" w:rsidRDefault="000F255F" w:rsidP="000F255F">
      <w:pPr>
        <w:pStyle w:val="a6"/>
        <w:ind w:right="117"/>
        <w:rPr>
          <w:szCs w:val="22"/>
        </w:rPr>
      </w:pPr>
      <w:r w:rsidRPr="007C3B4A">
        <w:rPr>
          <w:szCs w:val="22"/>
        </w:rPr>
        <w:t>соглашение об оказании муниципальных услуг в социальной сфере, заключенное по результатам конкурса (далее – соглашение по результатам конкурса).</w:t>
      </w:r>
    </w:p>
    <w:p w:rsidR="000F255F" w:rsidRPr="007C3B4A" w:rsidRDefault="000F255F" w:rsidP="000F255F">
      <w:pPr>
        <w:pStyle w:val="a6"/>
        <w:ind w:right="21"/>
        <w:rPr>
          <w:szCs w:val="22"/>
        </w:rPr>
      </w:pPr>
      <w:r w:rsidRPr="007C3B4A">
        <w:rPr>
          <w:szCs w:val="22"/>
        </w:rPr>
        <w:t xml:space="preserve">Под уполномоченным органом в целях настоящего Порядка понимается </w:t>
      </w:r>
      <w:r w:rsidRPr="007C3B4A">
        <w:rPr>
          <w:color w:val="auto"/>
          <w:szCs w:val="22"/>
        </w:rPr>
        <w:t xml:space="preserve">отдел образования администрации муниципального района, </w:t>
      </w:r>
      <w:r w:rsidRPr="007C3B4A">
        <w:rPr>
          <w:szCs w:val="22"/>
        </w:rPr>
        <w:t>осуществляющий функции по выработке государственной политики и нормативно-правовому регулированию в установленных сферах деятельности, утверждающий муниципальный социальный заказ на оказание муниципальных услуг в социальной сфере (далее – федеральный социальный</w:t>
      </w:r>
    </w:p>
    <w:p w:rsidR="000F255F" w:rsidRPr="007C3B4A" w:rsidRDefault="000F255F" w:rsidP="000F255F">
      <w:pPr>
        <w:rPr>
          <w:sz w:val="28"/>
        </w:rPr>
        <w:sectPr w:rsidR="000F255F" w:rsidRPr="007C3B4A" w:rsidSect="00C36D54">
          <w:pgSz w:w="11910" w:h="16840"/>
          <w:pgMar w:top="426" w:right="428" w:bottom="280" w:left="1680" w:header="729" w:footer="0" w:gutter="0"/>
          <w:cols w:space="720"/>
        </w:sectPr>
      </w:pPr>
    </w:p>
    <w:p w:rsidR="000F255F" w:rsidRPr="007C3B4A" w:rsidRDefault="000F255F" w:rsidP="000F255F">
      <w:pPr>
        <w:pStyle w:val="a6"/>
        <w:spacing w:before="112"/>
        <w:ind w:left="284" w:right="109" w:firstLine="22"/>
        <w:rPr>
          <w:szCs w:val="22"/>
        </w:rPr>
      </w:pPr>
      <w:r w:rsidRPr="007C3B4A">
        <w:rPr>
          <w:szCs w:val="22"/>
        </w:rPr>
        <w:t>заказ) и обеспечивающий предоставление муниципальных услуг потребителям муниципальных услуг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 услуг и установленными федеральным социальным заказом.</w:t>
      </w:r>
    </w:p>
    <w:p w:rsidR="000F255F" w:rsidRPr="007C3B4A" w:rsidRDefault="000F255F" w:rsidP="000F255F">
      <w:pPr>
        <w:pStyle w:val="a6"/>
        <w:ind w:right="109"/>
        <w:rPr>
          <w:szCs w:val="22"/>
        </w:rPr>
      </w:pPr>
      <w:r w:rsidRPr="007C3B4A">
        <w:rPr>
          <w:szCs w:val="22"/>
        </w:rPr>
        <w:t>Под исполнителем услуг в целях настоящего Порядка понимаются юридическое лицо (за исключением муниципальных учреждений) либо, если иное не установлено федеральными законами, индивидуальный предприниматель или физическое лицо – производитель товаров, работ, услуг, оказывающий муниципальные услуги в социальной сфере потребителям услуг на основании соглашения в соответствии с сертификатом и соглашения по результатам конкурса, заключенных в соответствии с настоящим Порядком.</w:t>
      </w:r>
    </w:p>
    <w:p w:rsidR="000F255F" w:rsidRDefault="000F255F" w:rsidP="000F255F">
      <w:pPr>
        <w:pStyle w:val="afa"/>
        <w:widowControl w:val="0"/>
        <w:numPr>
          <w:ilvl w:val="0"/>
          <w:numId w:val="19"/>
        </w:numPr>
        <w:tabs>
          <w:tab w:val="left" w:pos="1377"/>
        </w:tabs>
        <w:autoSpaceDE w:val="0"/>
        <w:autoSpaceDN w:val="0"/>
        <w:spacing w:before="1"/>
        <w:ind w:left="306" w:right="104" w:firstLine="709"/>
        <w:contextualSpacing w:val="0"/>
        <w:jc w:val="both"/>
        <w:rPr>
          <w:sz w:val="28"/>
        </w:rPr>
      </w:pPr>
      <w:r>
        <w:rPr>
          <w:sz w:val="28"/>
        </w:rPr>
        <w:t>Внесение</w:t>
      </w:r>
      <w:r w:rsidRPr="007C3B4A">
        <w:rPr>
          <w:sz w:val="28"/>
        </w:rPr>
        <w:t xml:space="preserve"> </w:t>
      </w:r>
      <w:r>
        <w:rPr>
          <w:sz w:val="28"/>
        </w:rPr>
        <w:t>изменений</w:t>
      </w:r>
      <w:r w:rsidRPr="007C3B4A">
        <w:rPr>
          <w:sz w:val="28"/>
        </w:rPr>
        <w:t xml:space="preserve"> </w:t>
      </w:r>
      <w:r>
        <w:rPr>
          <w:sz w:val="28"/>
        </w:rPr>
        <w:t>в</w:t>
      </w:r>
      <w:r w:rsidRPr="007C3B4A">
        <w:rPr>
          <w:sz w:val="28"/>
        </w:rPr>
        <w:t xml:space="preserve"> </w:t>
      </w:r>
      <w:r>
        <w:rPr>
          <w:sz w:val="28"/>
        </w:rPr>
        <w:t>соглашение</w:t>
      </w:r>
      <w:r w:rsidRPr="007C3B4A">
        <w:rPr>
          <w:sz w:val="28"/>
        </w:rPr>
        <w:t xml:space="preserve"> </w:t>
      </w:r>
      <w:r>
        <w:rPr>
          <w:sz w:val="28"/>
        </w:rPr>
        <w:t>по</w:t>
      </w:r>
      <w:r w:rsidRPr="007C3B4A">
        <w:rPr>
          <w:sz w:val="28"/>
        </w:rPr>
        <w:t xml:space="preserve"> </w:t>
      </w:r>
      <w:r>
        <w:rPr>
          <w:sz w:val="28"/>
        </w:rPr>
        <w:t>результатам</w:t>
      </w:r>
      <w:r w:rsidRPr="007C3B4A">
        <w:rPr>
          <w:sz w:val="28"/>
        </w:rPr>
        <w:t xml:space="preserve"> </w:t>
      </w:r>
      <w:r>
        <w:rPr>
          <w:sz w:val="28"/>
        </w:rPr>
        <w:t>конкурса</w:t>
      </w:r>
      <w:r w:rsidRPr="007C3B4A">
        <w:rPr>
          <w:sz w:val="28"/>
        </w:rPr>
        <w:t xml:space="preserve"> </w:t>
      </w:r>
      <w:r>
        <w:rPr>
          <w:sz w:val="28"/>
        </w:rPr>
        <w:t>и</w:t>
      </w:r>
      <w:r w:rsidRPr="007C3B4A">
        <w:rPr>
          <w:sz w:val="28"/>
        </w:rPr>
        <w:t xml:space="preserve"> </w:t>
      </w:r>
      <w:r>
        <w:rPr>
          <w:sz w:val="28"/>
        </w:rPr>
        <w:t>в</w:t>
      </w:r>
      <w:r w:rsidRPr="007C3B4A">
        <w:rPr>
          <w:sz w:val="28"/>
        </w:rPr>
        <w:t xml:space="preserve"> </w:t>
      </w:r>
      <w:r>
        <w:rPr>
          <w:sz w:val="28"/>
        </w:rPr>
        <w:t>соглашение</w:t>
      </w:r>
      <w:r w:rsidRPr="007C3B4A">
        <w:rPr>
          <w:sz w:val="28"/>
        </w:rPr>
        <w:t xml:space="preserve"> </w:t>
      </w:r>
      <w:r>
        <w:rPr>
          <w:sz w:val="28"/>
        </w:rPr>
        <w:t>в</w:t>
      </w:r>
      <w:r w:rsidRPr="007C3B4A">
        <w:rPr>
          <w:sz w:val="28"/>
        </w:rPr>
        <w:t xml:space="preserve"> </w:t>
      </w:r>
      <w:r>
        <w:rPr>
          <w:sz w:val="28"/>
        </w:rPr>
        <w:t>соответствии</w:t>
      </w:r>
      <w:r w:rsidRPr="007C3B4A">
        <w:rPr>
          <w:sz w:val="28"/>
        </w:rPr>
        <w:t xml:space="preserve"> </w:t>
      </w:r>
      <w:r>
        <w:rPr>
          <w:sz w:val="28"/>
        </w:rPr>
        <w:t>с</w:t>
      </w:r>
      <w:r w:rsidRPr="007C3B4A">
        <w:rPr>
          <w:sz w:val="28"/>
        </w:rPr>
        <w:t xml:space="preserve"> </w:t>
      </w:r>
      <w:r>
        <w:rPr>
          <w:sz w:val="28"/>
        </w:rPr>
        <w:t>сертификатом,</w:t>
      </w:r>
      <w:r w:rsidRPr="007C3B4A">
        <w:rPr>
          <w:sz w:val="28"/>
        </w:rPr>
        <w:t xml:space="preserve"> </w:t>
      </w:r>
      <w:r>
        <w:rPr>
          <w:sz w:val="28"/>
        </w:rPr>
        <w:t>а</w:t>
      </w:r>
      <w:r w:rsidRPr="007C3B4A">
        <w:rPr>
          <w:sz w:val="28"/>
        </w:rPr>
        <w:t xml:space="preserve"> </w:t>
      </w:r>
      <w:r>
        <w:rPr>
          <w:sz w:val="28"/>
        </w:rPr>
        <w:t>также</w:t>
      </w:r>
      <w:r w:rsidRPr="007C3B4A">
        <w:rPr>
          <w:sz w:val="28"/>
        </w:rPr>
        <w:t xml:space="preserve"> </w:t>
      </w:r>
      <w:r>
        <w:rPr>
          <w:sz w:val="28"/>
        </w:rPr>
        <w:t>их</w:t>
      </w:r>
      <w:r w:rsidRPr="007C3B4A">
        <w:rPr>
          <w:sz w:val="28"/>
        </w:rPr>
        <w:t xml:space="preserve"> </w:t>
      </w:r>
      <w:r>
        <w:rPr>
          <w:sz w:val="28"/>
        </w:rPr>
        <w:t>расторжение</w:t>
      </w:r>
      <w:r w:rsidRPr="007C3B4A">
        <w:rPr>
          <w:sz w:val="28"/>
        </w:rPr>
        <w:t xml:space="preserve"> </w:t>
      </w:r>
      <w:r>
        <w:rPr>
          <w:sz w:val="28"/>
        </w:rPr>
        <w:t>осуществляются</w:t>
      </w:r>
      <w:r w:rsidRPr="007C3B4A">
        <w:rPr>
          <w:sz w:val="28"/>
        </w:rPr>
        <w:t xml:space="preserve"> </w:t>
      </w:r>
      <w:r>
        <w:rPr>
          <w:sz w:val="28"/>
        </w:rPr>
        <w:t>посредством</w:t>
      </w:r>
      <w:r w:rsidRPr="007C3B4A">
        <w:rPr>
          <w:sz w:val="28"/>
        </w:rPr>
        <w:t xml:space="preserve"> </w:t>
      </w:r>
      <w:r>
        <w:rPr>
          <w:sz w:val="28"/>
        </w:rPr>
        <w:t>заключения</w:t>
      </w:r>
      <w:r w:rsidRPr="007C3B4A">
        <w:rPr>
          <w:sz w:val="28"/>
        </w:rPr>
        <w:t xml:space="preserve"> </w:t>
      </w:r>
      <w:r>
        <w:rPr>
          <w:sz w:val="28"/>
        </w:rPr>
        <w:t>дополнительных</w:t>
      </w:r>
      <w:r w:rsidRPr="007C3B4A">
        <w:rPr>
          <w:sz w:val="28"/>
        </w:rPr>
        <w:t xml:space="preserve"> </w:t>
      </w:r>
      <w:r>
        <w:rPr>
          <w:sz w:val="28"/>
        </w:rPr>
        <w:t>соглашений</w:t>
      </w:r>
      <w:r w:rsidRPr="007C3B4A">
        <w:rPr>
          <w:sz w:val="28"/>
        </w:rPr>
        <w:t xml:space="preserve"> </w:t>
      </w:r>
      <w:r>
        <w:rPr>
          <w:sz w:val="28"/>
        </w:rPr>
        <w:t>к</w:t>
      </w:r>
      <w:r w:rsidRPr="007C3B4A">
        <w:rPr>
          <w:sz w:val="28"/>
        </w:rPr>
        <w:t xml:space="preserve"> </w:t>
      </w:r>
      <w:r>
        <w:rPr>
          <w:sz w:val="28"/>
        </w:rPr>
        <w:t>таким соглашениям (далее – дополнительные соглашения) в порядке и сроки,</w:t>
      </w:r>
      <w:r w:rsidRPr="007C3B4A">
        <w:rPr>
          <w:sz w:val="28"/>
        </w:rPr>
        <w:t xml:space="preserve"> </w:t>
      </w:r>
      <w:r>
        <w:rPr>
          <w:sz w:val="28"/>
        </w:rPr>
        <w:t>установленные</w:t>
      </w:r>
      <w:r w:rsidRPr="007C3B4A">
        <w:rPr>
          <w:sz w:val="28"/>
        </w:rPr>
        <w:t xml:space="preserve"> </w:t>
      </w:r>
      <w:hyperlink w:anchor="_bookmark1" w:history="1">
        <w:r w:rsidRPr="007C3B4A">
          <w:rPr>
            <w:sz w:val="28"/>
          </w:rPr>
          <w:t>пунктами 7</w:t>
        </w:r>
      </w:hyperlink>
      <w:r>
        <w:rPr>
          <w:sz w:val="28"/>
        </w:rPr>
        <w:t>,</w:t>
      </w:r>
      <w:r w:rsidRPr="007C3B4A">
        <w:rPr>
          <w:sz w:val="28"/>
        </w:rPr>
        <w:t xml:space="preserve"> </w:t>
      </w:r>
      <w:hyperlink w:anchor="_bookmark2" w:history="1">
        <w:r w:rsidRPr="007C3B4A">
          <w:rPr>
            <w:sz w:val="28"/>
          </w:rPr>
          <w:t>8</w:t>
        </w:r>
      </w:hyperlink>
      <w:r>
        <w:rPr>
          <w:sz w:val="28"/>
        </w:rPr>
        <w:t>,</w:t>
      </w:r>
      <w:r w:rsidRPr="007C3B4A">
        <w:rPr>
          <w:sz w:val="28"/>
        </w:rPr>
        <w:t xml:space="preserve"> </w:t>
      </w:r>
      <w:hyperlink w:anchor="_bookmark5" w:history="1">
        <w:r w:rsidRPr="007C3B4A">
          <w:rPr>
            <w:sz w:val="28"/>
          </w:rPr>
          <w:t xml:space="preserve">11 </w:t>
        </w:r>
      </w:hyperlink>
      <w:r>
        <w:rPr>
          <w:sz w:val="28"/>
        </w:rPr>
        <w:t>и</w:t>
      </w:r>
      <w:r w:rsidRPr="007C3B4A">
        <w:rPr>
          <w:sz w:val="28"/>
        </w:rPr>
        <w:t xml:space="preserve"> </w:t>
      </w:r>
      <w:hyperlink w:anchor="_bookmark6" w:history="1">
        <w:r w:rsidRPr="007C3B4A">
          <w:rPr>
            <w:sz w:val="28"/>
          </w:rPr>
          <w:t xml:space="preserve">12 </w:t>
        </w:r>
      </w:hyperlink>
      <w:r>
        <w:rPr>
          <w:sz w:val="28"/>
        </w:rPr>
        <w:t>настоящего Порядка соответственно.</w:t>
      </w:r>
      <w:r w:rsidRPr="007C3B4A">
        <w:rPr>
          <w:sz w:val="28"/>
        </w:rPr>
        <w:t xml:space="preserve"> </w:t>
      </w:r>
      <w:r>
        <w:rPr>
          <w:sz w:val="28"/>
        </w:rPr>
        <w:t>Взаимодействие</w:t>
      </w:r>
      <w:r w:rsidRPr="007C3B4A">
        <w:rPr>
          <w:sz w:val="28"/>
        </w:rPr>
        <w:t xml:space="preserve"> </w:t>
      </w:r>
      <w:r>
        <w:rPr>
          <w:sz w:val="28"/>
        </w:rPr>
        <w:t>уполномоченного</w:t>
      </w:r>
      <w:r w:rsidRPr="007C3B4A">
        <w:rPr>
          <w:sz w:val="28"/>
        </w:rPr>
        <w:t xml:space="preserve"> </w:t>
      </w:r>
      <w:r>
        <w:rPr>
          <w:sz w:val="28"/>
        </w:rPr>
        <w:t>органа</w:t>
      </w:r>
      <w:r w:rsidRPr="007C3B4A">
        <w:rPr>
          <w:sz w:val="28"/>
        </w:rPr>
        <w:t xml:space="preserve"> </w:t>
      </w:r>
      <w:r>
        <w:rPr>
          <w:sz w:val="28"/>
        </w:rPr>
        <w:t>и</w:t>
      </w:r>
      <w:r w:rsidRPr="007C3B4A">
        <w:rPr>
          <w:sz w:val="28"/>
        </w:rPr>
        <w:t xml:space="preserve"> </w:t>
      </w:r>
      <w:r>
        <w:rPr>
          <w:sz w:val="28"/>
        </w:rPr>
        <w:t>исполнителя</w:t>
      </w:r>
      <w:r w:rsidRPr="007C3B4A">
        <w:rPr>
          <w:sz w:val="28"/>
        </w:rPr>
        <w:t xml:space="preserve"> </w:t>
      </w:r>
      <w:r>
        <w:rPr>
          <w:sz w:val="28"/>
        </w:rPr>
        <w:t>услуг</w:t>
      </w:r>
      <w:r w:rsidRPr="007C3B4A">
        <w:rPr>
          <w:sz w:val="28"/>
        </w:rPr>
        <w:t xml:space="preserve"> </w:t>
      </w:r>
      <w:r>
        <w:rPr>
          <w:sz w:val="28"/>
        </w:rPr>
        <w:t>при</w:t>
      </w:r>
      <w:r w:rsidRPr="007C3B4A">
        <w:rPr>
          <w:sz w:val="28"/>
        </w:rPr>
        <w:t xml:space="preserve"> </w:t>
      </w:r>
      <w:r>
        <w:rPr>
          <w:sz w:val="28"/>
        </w:rPr>
        <w:t>заключении</w:t>
      </w:r>
      <w:r w:rsidRPr="007C3B4A">
        <w:rPr>
          <w:sz w:val="28"/>
        </w:rPr>
        <w:t xml:space="preserve"> </w:t>
      </w:r>
      <w:r>
        <w:rPr>
          <w:sz w:val="28"/>
        </w:rPr>
        <w:t>и</w:t>
      </w:r>
      <w:r w:rsidRPr="007C3B4A">
        <w:rPr>
          <w:sz w:val="28"/>
        </w:rPr>
        <w:t xml:space="preserve"> </w:t>
      </w:r>
      <w:r>
        <w:rPr>
          <w:sz w:val="28"/>
        </w:rPr>
        <w:t>подписании</w:t>
      </w:r>
      <w:r w:rsidRPr="007C3B4A">
        <w:rPr>
          <w:sz w:val="28"/>
        </w:rPr>
        <w:t xml:space="preserve"> </w:t>
      </w:r>
      <w:r>
        <w:rPr>
          <w:sz w:val="28"/>
        </w:rPr>
        <w:t>соглашения</w:t>
      </w:r>
      <w:r w:rsidRPr="007C3B4A">
        <w:rPr>
          <w:sz w:val="28"/>
        </w:rPr>
        <w:t xml:space="preserve"> </w:t>
      </w:r>
      <w:r>
        <w:rPr>
          <w:sz w:val="28"/>
        </w:rPr>
        <w:t>в</w:t>
      </w:r>
      <w:r w:rsidRPr="007C3B4A">
        <w:rPr>
          <w:sz w:val="28"/>
        </w:rPr>
        <w:t xml:space="preserve"> </w:t>
      </w:r>
      <w:r>
        <w:rPr>
          <w:sz w:val="28"/>
        </w:rPr>
        <w:t>соответствии</w:t>
      </w:r>
      <w:r w:rsidRPr="007C3B4A">
        <w:rPr>
          <w:sz w:val="28"/>
        </w:rPr>
        <w:t xml:space="preserve"> </w:t>
      </w:r>
      <w:r>
        <w:rPr>
          <w:sz w:val="28"/>
        </w:rPr>
        <w:t>с</w:t>
      </w:r>
      <w:r w:rsidRPr="007C3B4A">
        <w:rPr>
          <w:sz w:val="28"/>
        </w:rPr>
        <w:t xml:space="preserve"> </w:t>
      </w:r>
      <w:r>
        <w:rPr>
          <w:sz w:val="28"/>
        </w:rPr>
        <w:t>сертификатом</w:t>
      </w:r>
      <w:r w:rsidRPr="007C3B4A">
        <w:rPr>
          <w:sz w:val="28"/>
        </w:rPr>
        <w:t xml:space="preserve"> </w:t>
      </w:r>
      <w:r>
        <w:rPr>
          <w:sz w:val="28"/>
        </w:rPr>
        <w:t>и</w:t>
      </w:r>
      <w:r w:rsidRPr="007C3B4A">
        <w:rPr>
          <w:sz w:val="28"/>
        </w:rPr>
        <w:t xml:space="preserve"> </w:t>
      </w:r>
      <w:r>
        <w:rPr>
          <w:sz w:val="28"/>
        </w:rPr>
        <w:t>соглашения</w:t>
      </w:r>
      <w:r w:rsidRPr="007C3B4A">
        <w:rPr>
          <w:sz w:val="28"/>
        </w:rPr>
        <w:t xml:space="preserve"> </w:t>
      </w:r>
      <w:r>
        <w:rPr>
          <w:sz w:val="28"/>
        </w:rPr>
        <w:t>по</w:t>
      </w:r>
      <w:r w:rsidRPr="007C3B4A">
        <w:rPr>
          <w:sz w:val="28"/>
        </w:rPr>
        <w:t xml:space="preserve"> </w:t>
      </w:r>
      <w:r>
        <w:rPr>
          <w:sz w:val="28"/>
        </w:rPr>
        <w:t>результатам</w:t>
      </w:r>
      <w:r w:rsidRPr="007C3B4A">
        <w:rPr>
          <w:sz w:val="28"/>
        </w:rPr>
        <w:t xml:space="preserve"> </w:t>
      </w:r>
      <w:r>
        <w:rPr>
          <w:sz w:val="28"/>
        </w:rPr>
        <w:t>конкурса,</w:t>
      </w:r>
      <w:r w:rsidRPr="007C3B4A">
        <w:rPr>
          <w:sz w:val="28"/>
        </w:rPr>
        <w:t xml:space="preserve"> </w:t>
      </w:r>
      <w:r>
        <w:rPr>
          <w:sz w:val="28"/>
        </w:rPr>
        <w:t>дополнительных</w:t>
      </w:r>
      <w:r w:rsidRPr="007C3B4A">
        <w:rPr>
          <w:sz w:val="28"/>
        </w:rPr>
        <w:t xml:space="preserve"> </w:t>
      </w:r>
      <w:r>
        <w:rPr>
          <w:sz w:val="28"/>
        </w:rPr>
        <w:t>соглашений</w:t>
      </w:r>
      <w:r w:rsidRPr="007C3B4A">
        <w:rPr>
          <w:sz w:val="28"/>
        </w:rPr>
        <w:t xml:space="preserve"> </w:t>
      </w:r>
      <w:r>
        <w:rPr>
          <w:sz w:val="28"/>
        </w:rPr>
        <w:t>осуществляется</w:t>
      </w:r>
      <w:r w:rsidRPr="007C3B4A">
        <w:rPr>
          <w:sz w:val="28"/>
        </w:rPr>
        <w:t xml:space="preserve"> </w:t>
      </w:r>
      <w:r>
        <w:rPr>
          <w:sz w:val="28"/>
        </w:rPr>
        <w:t>посредством</w:t>
      </w:r>
      <w:r w:rsidRPr="007C3B4A">
        <w:rPr>
          <w:sz w:val="28"/>
        </w:rPr>
        <w:t xml:space="preserve"> </w:t>
      </w:r>
      <w:r>
        <w:rPr>
          <w:sz w:val="28"/>
        </w:rPr>
        <w:t>государственной</w:t>
      </w:r>
      <w:r w:rsidRPr="007C3B4A">
        <w:rPr>
          <w:sz w:val="28"/>
        </w:rPr>
        <w:t xml:space="preserve"> </w:t>
      </w:r>
      <w:r>
        <w:rPr>
          <w:sz w:val="28"/>
        </w:rPr>
        <w:t>интегрированной</w:t>
      </w:r>
      <w:r w:rsidRPr="007C3B4A">
        <w:rPr>
          <w:sz w:val="28"/>
        </w:rPr>
        <w:t xml:space="preserve"> </w:t>
      </w:r>
      <w:r>
        <w:rPr>
          <w:sz w:val="28"/>
        </w:rPr>
        <w:t>информационной</w:t>
      </w:r>
      <w:r w:rsidRPr="007C3B4A">
        <w:rPr>
          <w:sz w:val="28"/>
        </w:rPr>
        <w:t xml:space="preserve"> </w:t>
      </w:r>
      <w:r>
        <w:rPr>
          <w:sz w:val="28"/>
        </w:rPr>
        <w:t>системы</w:t>
      </w:r>
      <w:r w:rsidRPr="007C3B4A">
        <w:rPr>
          <w:sz w:val="28"/>
        </w:rPr>
        <w:t xml:space="preserve"> </w:t>
      </w:r>
      <w:r>
        <w:rPr>
          <w:sz w:val="28"/>
        </w:rPr>
        <w:t>управления</w:t>
      </w:r>
      <w:r w:rsidRPr="007C3B4A">
        <w:rPr>
          <w:sz w:val="28"/>
        </w:rPr>
        <w:t xml:space="preserve"> </w:t>
      </w:r>
      <w:r>
        <w:rPr>
          <w:sz w:val="28"/>
        </w:rPr>
        <w:t>общественными</w:t>
      </w:r>
      <w:r w:rsidRPr="007C3B4A">
        <w:rPr>
          <w:sz w:val="28"/>
        </w:rPr>
        <w:t xml:space="preserve"> </w:t>
      </w:r>
      <w:r>
        <w:rPr>
          <w:sz w:val="28"/>
        </w:rPr>
        <w:t>финансами</w:t>
      </w:r>
    </w:p>
    <w:p w:rsidR="000F255F" w:rsidRPr="007C3B4A" w:rsidRDefault="000F255F" w:rsidP="000F255F">
      <w:pPr>
        <w:pStyle w:val="a6"/>
        <w:ind w:right="111"/>
        <w:rPr>
          <w:szCs w:val="22"/>
        </w:rPr>
      </w:pPr>
      <w:r w:rsidRPr="007C3B4A">
        <w:rPr>
          <w:szCs w:val="22"/>
        </w:rPr>
        <w:t xml:space="preserve">«Электронный бюджет» (далее – информационная система «Электронный бюджет») с использованием усиленных квалифицированных электронных </w:t>
      </w:r>
      <w:bookmarkStart w:id="3" w:name="_bookmark0"/>
      <w:bookmarkEnd w:id="3"/>
      <w:r w:rsidRPr="007C3B4A">
        <w:rPr>
          <w:szCs w:val="22"/>
        </w:rPr>
        <w:t>подписей.</w:t>
      </w:r>
    </w:p>
    <w:p w:rsidR="000F255F" w:rsidRDefault="000F255F" w:rsidP="000F255F">
      <w:pPr>
        <w:pStyle w:val="afa"/>
        <w:widowControl w:val="0"/>
        <w:numPr>
          <w:ilvl w:val="0"/>
          <w:numId w:val="19"/>
        </w:numPr>
        <w:tabs>
          <w:tab w:val="left" w:pos="1464"/>
        </w:tabs>
        <w:autoSpaceDE w:val="0"/>
        <w:autoSpaceDN w:val="0"/>
        <w:ind w:left="306" w:right="109" w:firstLine="709"/>
        <w:contextualSpacing w:val="0"/>
        <w:jc w:val="both"/>
        <w:rPr>
          <w:sz w:val="28"/>
        </w:rPr>
      </w:pPr>
      <w:r>
        <w:rPr>
          <w:sz w:val="28"/>
        </w:rPr>
        <w:t>Соглашение</w:t>
      </w:r>
      <w:r w:rsidRPr="007C3B4A">
        <w:rPr>
          <w:sz w:val="28"/>
        </w:rPr>
        <w:t xml:space="preserve"> </w:t>
      </w:r>
      <w:r>
        <w:rPr>
          <w:sz w:val="28"/>
        </w:rPr>
        <w:t>в</w:t>
      </w:r>
      <w:r w:rsidRPr="007C3B4A">
        <w:rPr>
          <w:sz w:val="28"/>
        </w:rPr>
        <w:t xml:space="preserve"> </w:t>
      </w:r>
      <w:r>
        <w:rPr>
          <w:sz w:val="28"/>
        </w:rPr>
        <w:t>соответствии</w:t>
      </w:r>
      <w:r w:rsidRPr="007C3B4A">
        <w:rPr>
          <w:sz w:val="28"/>
        </w:rPr>
        <w:t xml:space="preserve"> </w:t>
      </w:r>
      <w:r>
        <w:rPr>
          <w:sz w:val="28"/>
        </w:rPr>
        <w:t>с</w:t>
      </w:r>
      <w:r w:rsidRPr="007C3B4A">
        <w:rPr>
          <w:sz w:val="28"/>
        </w:rPr>
        <w:t xml:space="preserve"> </w:t>
      </w:r>
      <w:r>
        <w:rPr>
          <w:sz w:val="28"/>
        </w:rPr>
        <w:t>сертификатом,</w:t>
      </w:r>
      <w:r w:rsidRPr="007C3B4A">
        <w:rPr>
          <w:sz w:val="28"/>
        </w:rPr>
        <w:t xml:space="preserve"> </w:t>
      </w:r>
      <w:r>
        <w:rPr>
          <w:sz w:val="28"/>
        </w:rPr>
        <w:t>соглашение</w:t>
      </w:r>
      <w:r w:rsidRPr="007C3B4A">
        <w:rPr>
          <w:sz w:val="28"/>
        </w:rPr>
        <w:t xml:space="preserve"> </w:t>
      </w:r>
      <w:r>
        <w:rPr>
          <w:sz w:val="28"/>
        </w:rPr>
        <w:t>по</w:t>
      </w:r>
      <w:r w:rsidRPr="007C3B4A">
        <w:rPr>
          <w:sz w:val="28"/>
        </w:rPr>
        <w:t xml:space="preserve"> </w:t>
      </w:r>
      <w:r>
        <w:rPr>
          <w:sz w:val="28"/>
        </w:rPr>
        <w:t>результатам конкурса и дополнительные соглашения формируются в форме</w:t>
      </w:r>
      <w:r w:rsidRPr="007C3B4A">
        <w:rPr>
          <w:sz w:val="28"/>
        </w:rPr>
        <w:t xml:space="preserve"> </w:t>
      </w:r>
      <w:r>
        <w:rPr>
          <w:sz w:val="28"/>
        </w:rPr>
        <w:t>электронного документа в информационной системе «Электронный бюджет»</w:t>
      </w:r>
      <w:r w:rsidRPr="007C3B4A">
        <w:rPr>
          <w:sz w:val="28"/>
        </w:rPr>
        <w:t xml:space="preserve"> </w:t>
      </w:r>
      <w:r>
        <w:rPr>
          <w:sz w:val="28"/>
        </w:rPr>
        <w:t>и</w:t>
      </w:r>
      <w:r w:rsidRPr="007C3B4A">
        <w:rPr>
          <w:sz w:val="28"/>
        </w:rPr>
        <w:t xml:space="preserve"> </w:t>
      </w:r>
      <w:r>
        <w:rPr>
          <w:sz w:val="28"/>
        </w:rPr>
        <w:t>подписываются</w:t>
      </w:r>
      <w:r w:rsidRPr="007C3B4A">
        <w:rPr>
          <w:sz w:val="28"/>
        </w:rPr>
        <w:t xml:space="preserve"> </w:t>
      </w:r>
      <w:r>
        <w:rPr>
          <w:sz w:val="28"/>
        </w:rPr>
        <w:t>усиленными</w:t>
      </w:r>
      <w:r w:rsidRPr="007C3B4A">
        <w:rPr>
          <w:sz w:val="28"/>
        </w:rPr>
        <w:t xml:space="preserve"> </w:t>
      </w:r>
      <w:r>
        <w:rPr>
          <w:sz w:val="28"/>
        </w:rPr>
        <w:t>квалифицированными</w:t>
      </w:r>
      <w:r w:rsidRPr="007C3B4A">
        <w:rPr>
          <w:sz w:val="28"/>
        </w:rPr>
        <w:t xml:space="preserve"> </w:t>
      </w:r>
      <w:r>
        <w:rPr>
          <w:sz w:val="28"/>
        </w:rPr>
        <w:t>электронными</w:t>
      </w:r>
      <w:r w:rsidRPr="007C3B4A">
        <w:rPr>
          <w:sz w:val="28"/>
        </w:rPr>
        <w:t xml:space="preserve"> </w:t>
      </w:r>
      <w:r>
        <w:rPr>
          <w:sz w:val="28"/>
        </w:rPr>
        <w:t>подписями</w:t>
      </w:r>
      <w:r w:rsidRPr="007C3B4A">
        <w:rPr>
          <w:sz w:val="28"/>
        </w:rPr>
        <w:t xml:space="preserve"> </w:t>
      </w:r>
      <w:r>
        <w:rPr>
          <w:sz w:val="28"/>
        </w:rPr>
        <w:t>лиц,</w:t>
      </w:r>
      <w:r w:rsidRPr="007C3B4A">
        <w:rPr>
          <w:sz w:val="28"/>
        </w:rPr>
        <w:t xml:space="preserve"> </w:t>
      </w:r>
      <w:r>
        <w:rPr>
          <w:sz w:val="28"/>
        </w:rPr>
        <w:t>имеющих</w:t>
      </w:r>
      <w:r w:rsidRPr="007C3B4A">
        <w:rPr>
          <w:sz w:val="28"/>
        </w:rPr>
        <w:t xml:space="preserve"> </w:t>
      </w:r>
      <w:r>
        <w:rPr>
          <w:sz w:val="28"/>
        </w:rPr>
        <w:t>право</w:t>
      </w:r>
      <w:r w:rsidRPr="007C3B4A">
        <w:rPr>
          <w:sz w:val="28"/>
        </w:rPr>
        <w:t xml:space="preserve"> </w:t>
      </w:r>
      <w:r>
        <w:rPr>
          <w:sz w:val="28"/>
        </w:rPr>
        <w:t>действовать</w:t>
      </w:r>
      <w:r w:rsidRPr="007C3B4A">
        <w:rPr>
          <w:sz w:val="28"/>
        </w:rPr>
        <w:t xml:space="preserve"> </w:t>
      </w:r>
      <w:r>
        <w:rPr>
          <w:sz w:val="28"/>
        </w:rPr>
        <w:t>от</w:t>
      </w:r>
      <w:r w:rsidRPr="007C3B4A">
        <w:rPr>
          <w:sz w:val="28"/>
        </w:rPr>
        <w:t xml:space="preserve"> </w:t>
      </w:r>
      <w:r>
        <w:rPr>
          <w:sz w:val="28"/>
        </w:rPr>
        <w:t>имени</w:t>
      </w:r>
      <w:r w:rsidRPr="007C3B4A">
        <w:rPr>
          <w:sz w:val="28"/>
        </w:rPr>
        <w:t xml:space="preserve"> </w:t>
      </w:r>
      <w:r>
        <w:rPr>
          <w:sz w:val="28"/>
        </w:rPr>
        <w:t>соответственно</w:t>
      </w:r>
      <w:r w:rsidRPr="007C3B4A">
        <w:rPr>
          <w:sz w:val="28"/>
        </w:rPr>
        <w:t xml:space="preserve"> </w:t>
      </w:r>
      <w:r>
        <w:rPr>
          <w:sz w:val="28"/>
        </w:rPr>
        <w:t>уполномоченного</w:t>
      </w:r>
      <w:r w:rsidRPr="007C3B4A">
        <w:rPr>
          <w:sz w:val="28"/>
        </w:rPr>
        <w:t xml:space="preserve"> </w:t>
      </w:r>
      <w:r>
        <w:rPr>
          <w:sz w:val="28"/>
        </w:rPr>
        <w:t>органа, исполнителя</w:t>
      </w:r>
      <w:r w:rsidRPr="007C3B4A">
        <w:rPr>
          <w:sz w:val="28"/>
        </w:rPr>
        <w:t xml:space="preserve"> </w:t>
      </w:r>
      <w:r>
        <w:rPr>
          <w:sz w:val="28"/>
        </w:rPr>
        <w:t>услуг.</w:t>
      </w:r>
    </w:p>
    <w:p w:rsidR="000F255F" w:rsidRPr="007C3B4A" w:rsidRDefault="000F255F" w:rsidP="000F255F">
      <w:pPr>
        <w:pStyle w:val="afa"/>
        <w:widowControl w:val="0"/>
        <w:numPr>
          <w:ilvl w:val="0"/>
          <w:numId w:val="19"/>
        </w:numPr>
        <w:tabs>
          <w:tab w:val="left" w:pos="1464"/>
        </w:tabs>
        <w:autoSpaceDE w:val="0"/>
        <w:autoSpaceDN w:val="0"/>
        <w:ind w:left="306" w:right="110" w:firstLine="709"/>
        <w:contextualSpacing w:val="0"/>
        <w:jc w:val="both"/>
        <w:rPr>
          <w:sz w:val="28"/>
        </w:rPr>
      </w:pPr>
      <w:r>
        <w:rPr>
          <w:sz w:val="28"/>
        </w:rPr>
        <w:t>Соглашение</w:t>
      </w:r>
      <w:r w:rsidRPr="007C3B4A">
        <w:rPr>
          <w:sz w:val="28"/>
        </w:rPr>
        <w:t xml:space="preserve"> </w:t>
      </w:r>
      <w:r>
        <w:rPr>
          <w:sz w:val="28"/>
        </w:rPr>
        <w:t>в</w:t>
      </w:r>
      <w:r w:rsidRPr="007C3B4A">
        <w:rPr>
          <w:sz w:val="28"/>
        </w:rPr>
        <w:t xml:space="preserve"> </w:t>
      </w:r>
      <w:r>
        <w:rPr>
          <w:sz w:val="28"/>
        </w:rPr>
        <w:t>соответствии</w:t>
      </w:r>
      <w:r w:rsidRPr="007C3B4A">
        <w:rPr>
          <w:sz w:val="28"/>
        </w:rPr>
        <w:t xml:space="preserve"> </w:t>
      </w:r>
      <w:r>
        <w:rPr>
          <w:sz w:val="28"/>
        </w:rPr>
        <w:t>с</w:t>
      </w:r>
      <w:r w:rsidRPr="007C3B4A">
        <w:rPr>
          <w:sz w:val="28"/>
        </w:rPr>
        <w:t xml:space="preserve"> </w:t>
      </w:r>
      <w:r>
        <w:rPr>
          <w:sz w:val="28"/>
        </w:rPr>
        <w:t>сертификатом,</w:t>
      </w:r>
      <w:r w:rsidRPr="007C3B4A">
        <w:rPr>
          <w:sz w:val="28"/>
        </w:rPr>
        <w:t xml:space="preserve"> </w:t>
      </w:r>
      <w:r>
        <w:rPr>
          <w:sz w:val="28"/>
        </w:rPr>
        <w:t>соглашение</w:t>
      </w:r>
      <w:r w:rsidRPr="007C3B4A">
        <w:rPr>
          <w:sz w:val="28"/>
        </w:rPr>
        <w:t xml:space="preserve"> </w:t>
      </w:r>
      <w:r>
        <w:rPr>
          <w:sz w:val="28"/>
        </w:rPr>
        <w:t>по</w:t>
      </w:r>
      <w:r w:rsidRPr="007C3B4A">
        <w:rPr>
          <w:sz w:val="28"/>
        </w:rPr>
        <w:t xml:space="preserve"> </w:t>
      </w:r>
      <w:r>
        <w:rPr>
          <w:sz w:val="28"/>
        </w:rPr>
        <w:t>результатам</w:t>
      </w:r>
      <w:r w:rsidRPr="007C3B4A">
        <w:rPr>
          <w:sz w:val="28"/>
        </w:rPr>
        <w:t xml:space="preserve"> </w:t>
      </w:r>
      <w:r>
        <w:rPr>
          <w:sz w:val="28"/>
        </w:rPr>
        <w:t>конкурса</w:t>
      </w:r>
      <w:r w:rsidRPr="007C3B4A">
        <w:rPr>
          <w:sz w:val="28"/>
        </w:rPr>
        <w:t xml:space="preserve"> </w:t>
      </w:r>
      <w:r>
        <w:rPr>
          <w:sz w:val="28"/>
        </w:rPr>
        <w:t>и</w:t>
      </w:r>
      <w:r w:rsidRPr="007C3B4A">
        <w:rPr>
          <w:sz w:val="28"/>
        </w:rPr>
        <w:t xml:space="preserve"> </w:t>
      </w:r>
      <w:r>
        <w:rPr>
          <w:sz w:val="28"/>
        </w:rPr>
        <w:t>дополнительные</w:t>
      </w:r>
      <w:r w:rsidRPr="007C3B4A">
        <w:rPr>
          <w:sz w:val="28"/>
        </w:rPr>
        <w:t xml:space="preserve"> </w:t>
      </w:r>
      <w:r>
        <w:rPr>
          <w:sz w:val="28"/>
        </w:rPr>
        <w:t>соглашения</w:t>
      </w:r>
      <w:r w:rsidRPr="007C3B4A">
        <w:rPr>
          <w:sz w:val="28"/>
        </w:rPr>
        <w:t xml:space="preserve"> </w:t>
      </w:r>
      <w:r>
        <w:rPr>
          <w:sz w:val="28"/>
        </w:rPr>
        <w:t>заключаются</w:t>
      </w:r>
      <w:r w:rsidRPr="007C3B4A">
        <w:rPr>
          <w:sz w:val="28"/>
        </w:rPr>
        <w:t xml:space="preserve"> </w:t>
      </w:r>
      <w:r>
        <w:rPr>
          <w:sz w:val="28"/>
        </w:rPr>
        <w:t>в</w:t>
      </w:r>
      <w:r w:rsidRPr="007C3B4A">
        <w:rPr>
          <w:sz w:val="28"/>
        </w:rPr>
        <w:t xml:space="preserve"> </w:t>
      </w:r>
      <w:r>
        <w:rPr>
          <w:sz w:val="28"/>
        </w:rPr>
        <w:t>соответствии</w:t>
      </w:r>
      <w:r w:rsidRPr="007C3B4A">
        <w:rPr>
          <w:sz w:val="28"/>
        </w:rPr>
        <w:t xml:space="preserve"> </w:t>
      </w:r>
      <w:r>
        <w:rPr>
          <w:sz w:val="28"/>
        </w:rPr>
        <w:t>с</w:t>
      </w:r>
      <w:r w:rsidRPr="007C3B4A">
        <w:rPr>
          <w:sz w:val="28"/>
        </w:rPr>
        <w:t xml:space="preserve"> </w:t>
      </w:r>
      <w:r>
        <w:rPr>
          <w:sz w:val="28"/>
        </w:rPr>
        <w:t>типовыми</w:t>
      </w:r>
      <w:r w:rsidRPr="007C3B4A">
        <w:rPr>
          <w:sz w:val="28"/>
        </w:rPr>
        <w:t xml:space="preserve"> </w:t>
      </w:r>
      <w:r>
        <w:rPr>
          <w:sz w:val="28"/>
        </w:rPr>
        <w:t>формами.</w:t>
      </w:r>
    </w:p>
    <w:p w:rsidR="000F255F" w:rsidRDefault="000F255F" w:rsidP="000F255F">
      <w:pPr>
        <w:pStyle w:val="afa"/>
        <w:widowControl w:val="0"/>
        <w:numPr>
          <w:ilvl w:val="0"/>
          <w:numId w:val="19"/>
        </w:numPr>
        <w:tabs>
          <w:tab w:val="left" w:pos="1474"/>
        </w:tabs>
        <w:autoSpaceDE w:val="0"/>
        <w:autoSpaceDN w:val="0"/>
        <w:ind w:left="306" w:right="104" w:firstLine="709"/>
        <w:contextualSpacing w:val="0"/>
        <w:jc w:val="both"/>
        <w:rPr>
          <w:sz w:val="28"/>
        </w:rPr>
      </w:pPr>
      <w:proofErr w:type="gramStart"/>
      <w:r>
        <w:rPr>
          <w:sz w:val="28"/>
        </w:rPr>
        <w:t>После</w:t>
      </w:r>
      <w:r w:rsidRPr="007C3B4A">
        <w:rPr>
          <w:sz w:val="28"/>
        </w:rPr>
        <w:t xml:space="preserve"> </w:t>
      </w:r>
      <w:r>
        <w:rPr>
          <w:sz w:val="28"/>
        </w:rPr>
        <w:t>размещения</w:t>
      </w:r>
      <w:r w:rsidRPr="007C3B4A">
        <w:rPr>
          <w:sz w:val="28"/>
        </w:rPr>
        <w:t xml:space="preserve"> </w:t>
      </w:r>
      <w:r>
        <w:rPr>
          <w:sz w:val="28"/>
        </w:rPr>
        <w:t>в</w:t>
      </w:r>
      <w:r w:rsidRPr="007C3B4A">
        <w:rPr>
          <w:sz w:val="28"/>
        </w:rPr>
        <w:t xml:space="preserve"> </w:t>
      </w:r>
      <w:r>
        <w:rPr>
          <w:sz w:val="28"/>
        </w:rPr>
        <w:t>соответствии</w:t>
      </w:r>
      <w:r w:rsidRPr="007C3B4A">
        <w:rPr>
          <w:sz w:val="28"/>
        </w:rPr>
        <w:t xml:space="preserve"> </w:t>
      </w:r>
      <w:r>
        <w:rPr>
          <w:sz w:val="28"/>
        </w:rPr>
        <w:t>с</w:t>
      </w:r>
      <w:r w:rsidRPr="007C3B4A">
        <w:rPr>
          <w:sz w:val="28"/>
        </w:rPr>
        <w:t xml:space="preserve"> </w:t>
      </w:r>
      <w:hyperlink r:id="rId10">
        <w:r w:rsidRPr="007C3B4A">
          <w:rPr>
            <w:sz w:val="28"/>
          </w:rPr>
          <w:t>частью 13 статьи 17</w:t>
        </w:r>
      </w:hyperlink>
      <w:r w:rsidRPr="007C3B4A">
        <w:rPr>
          <w:sz w:val="28"/>
        </w:rPr>
        <w:t xml:space="preserve"> </w:t>
      </w:r>
      <w:r>
        <w:rPr>
          <w:sz w:val="28"/>
        </w:rPr>
        <w:t>Федерального</w:t>
      </w:r>
      <w:r w:rsidRPr="007C3B4A">
        <w:rPr>
          <w:sz w:val="28"/>
        </w:rPr>
        <w:t xml:space="preserve"> </w:t>
      </w:r>
      <w:r>
        <w:rPr>
          <w:sz w:val="28"/>
        </w:rPr>
        <w:t>закона</w:t>
      </w:r>
      <w:r w:rsidRPr="007C3B4A">
        <w:rPr>
          <w:sz w:val="28"/>
        </w:rPr>
        <w:t xml:space="preserve"> </w:t>
      </w:r>
      <w:r>
        <w:rPr>
          <w:sz w:val="28"/>
        </w:rPr>
        <w:t>на</w:t>
      </w:r>
      <w:r w:rsidRPr="007C3B4A">
        <w:rPr>
          <w:sz w:val="28"/>
        </w:rPr>
        <w:t xml:space="preserve"> </w:t>
      </w:r>
      <w:r>
        <w:rPr>
          <w:sz w:val="28"/>
        </w:rPr>
        <w:t>едином</w:t>
      </w:r>
      <w:r w:rsidRPr="007C3B4A">
        <w:rPr>
          <w:sz w:val="28"/>
        </w:rPr>
        <w:t xml:space="preserve"> </w:t>
      </w:r>
      <w:r>
        <w:rPr>
          <w:sz w:val="28"/>
        </w:rPr>
        <w:t>портале</w:t>
      </w:r>
      <w:r w:rsidRPr="007C3B4A">
        <w:rPr>
          <w:sz w:val="28"/>
        </w:rPr>
        <w:t xml:space="preserve"> </w:t>
      </w:r>
      <w:r>
        <w:rPr>
          <w:sz w:val="28"/>
        </w:rPr>
        <w:t>бюджетной</w:t>
      </w:r>
      <w:r w:rsidRPr="007C3B4A">
        <w:rPr>
          <w:sz w:val="28"/>
        </w:rPr>
        <w:t xml:space="preserve"> </w:t>
      </w:r>
      <w:r>
        <w:rPr>
          <w:sz w:val="28"/>
        </w:rPr>
        <w:t>системы</w:t>
      </w:r>
      <w:r w:rsidRPr="007C3B4A">
        <w:rPr>
          <w:sz w:val="28"/>
        </w:rPr>
        <w:t xml:space="preserve"> </w:t>
      </w:r>
      <w:r>
        <w:rPr>
          <w:sz w:val="28"/>
        </w:rPr>
        <w:t>Российской</w:t>
      </w:r>
      <w:r w:rsidRPr="007C3B4A">
        <w:rPr>
          <w:sz w:val="28"/>
        </w:rPr>
        <w:t xml:space="preserve"> </w:t>
      </w:r>
      <w:r>
        <w:rPr>
          <w:sz w:val="28"/>
        </w:rPr>
        <w:t>Федерации</w:t>
      </w:r>
      <w:r w:rsidRPr="007C3B4A">
        <w:rPr>
          <w:sz w:val="28"/>
        </w:rPr>
        <w:t xml:space="preserve"> </w:t>
      </w:r>
      <w:r>
        <w:rPr>
          <w:sz w:val="28"/>
        </w:rPr>
        <w:t>в</w:t>
      </w:r>
      <w:r w:rsidRPr="007C3B4A">
        <w:rPr>
          <w:sz w:val="28"/>
        </w:rPr>
        <w:t xml:space="preserve"> </w:t>
      </w:r>
      <w:r>
        <w:rPr>
          <w:sz w:val="28"/>
        </w:rPr>
        <w:t>информационно-телекоммуникационной</w:t>
      </w:r>
      <w:r w:rsidRPr="007C3B4A">
        <w:rPr>
          <w:sz w:val="28"/>
        </w:rPr>
        <w:t xml:space="preserve"> </w:t>
      </w:r>
      <w:r>
        <w:rPr>
          <w:sz w:val="28"/>
        </w:rPr>
        <w:t>сети</w:t>
      </w:r>
      <w:r w:rsidRPr="007C3B4A">
        <w:rPr>
          <w:sz w:val="28"/>
        </w:rPr>
        <w:t xml:space="preserve"> </w:t>
      </w:r>
      <w:r>
        <w:rPr>
          <w:sz w:val="28"/>
        </w:rPr>
        <w:t>«Интернет»</w:t>
      </w:r>
      <w:r w:rsidRPr="007C3B4A">
        <w:rPr>
          <w:sz w:val="28"/>
        </w:rPr>
        <w:t xml:space="preserve"> </w:t>
      </w:r>
      <w:r>
        <w:rPr>
          <w:sz w:val="28"/>
        </w:rPr>
        <w:t>(далее</w:t>
      </w:r>
      <w:r w:rsidRPr="007C3B4A">
        <w:rPr>
          <w:sz w:val="28"/>
        </w:rPr>
        <w:t xml:space="preserve"> </w:t>
      </w:r>
      <w:r>
        <w:rPr>
          <w:sz w:val="28"/>
        </w:rPr>
        <w:t>–</w:t>
      </w:r>
      <w:r w:rsidRPr="007C3B4A">
        <w:rPr>
          <w:sz w:val="28"/>
        </w:rPr>
        <w:t xml:space="preserve"> </w:t>
      </w:r>
      <w:r>
        <w:rPr>
          <w:sz w:val="28"/>
        </w:rPr>
        <w:t>единый</w:t>
      </w:r>
      <w:r w:rsidRPr="007C3B4A">
        <w:rPr>
          <w:sz w:val="28"/>
        </w:rPr>
        <w:t xml:space="preserve"> </w:t>
      </w:r>
      <w:r>
        <w:rPr>
          <w:sz w:val="28"/>
        </w:rPr>
        <w:t>портал)</w:t>
      </w:r>
      <w:r w:rsidRPr="007C3B4A">
        <w:rPr>
          <w:sz w:val="28"/>
        </w:rPr>
        <w:t xml:space="preserve"> </w:t>
      </w:r>
      <w:r>
        <w:rPr>
          <w:sz w:val="28"/>
        </w:rPr>
        <w:t>протокола</w:t>
      </w:r>
      <w:r w:rsidRPr="007C3B4A">
        <w:rPr>
          <w:sz w:val="28"/>
        </w:rPr>
        <w:t xml:space="preserve"> </w:t>
      </w:r>
      <w:r>
        <w:rPr>
          <w:sz w:val="28"/>
        </w:rPr>
        <w:t>рассмотрения</w:t>
      </w:r>
      <w:r w:rsidRPr="007C3B4A">
        <w:rPr>
          <w:sz w:val="28"/>
        </w:rPr>
        <w:t xml:space="preserve"> </w:t>
      </w:r>
      <w:r>
        <w:rPr>
          <w:sz w:val="28"/>
        </w:rPr>
        <w:t>и</w:t>
      </w:r>
      <w:r w:rsidRPr="007C3B4A">
        <w:rPr>
          <w:sz w:val="28"/>
        </w:rPr>
        <w:t xml:space="preserve"> </w:t>
      </w:r>
      <w:r>
        <w:rPr>
          <w:sz w:val="28"/>
        </w:rPr>
        <w:t>оценки</w:t>
      </w:r>
      <w:r w:rsidRPr="007C3B4A">
        <w:rPr>
          <w:sz w:val="28"/>
        </w:rPr>
        <w:t xml:space="preserve"> </w:t>
      </w:r>
      <w:r>
        <w:rPr>
          <w:sz w:val="28"/>
        </w:rPr>
        <w:t>предложений</w:t>
      </w:r>
      <w:r w:rsidRPr="007C3B4A">
        <w:rPr>
          <w:sz w:val="28"/>
        </w:rPr>
        <w:t xml:space="preserve"> </w:t>
      </w:r>
      <w:r>
        <w:rPr>
          <w:sz w:val="28"/>
        </w:rPr>
        <w:t xml:space="preserve">участников конкурса, предусмотренного </w:t>
      </w:r>
      <w:hyperlink r:id="rId11">
        <w:r w:rsidRPr="007C3B4A">
          <w:rPr>
            <w:sz w:val="28"/>
          </w:rPr>
          <w:t>частью 9 статьи 17</w:t>
        </w:r>
      </w:hyperlink>
      <w:r>
        <w:rPr>
          <w:sz w:val="28"/>
        </w:rPr>
        <w:t xml:space="preserve"> Федерального</w:t>
      </w:r>
      <w:r w:rsidRPr="007C3B4A">
        <w:rPr>
          <w:sz w:val="28"/>
        </w:rPr>
        <w:t xml:space="preserve"> </w:t>
      </w:r>
      <w:r>
        <w:rPr>
          <w:sz w:val="28"/>
        </w:rPr>
        <w:t>закона</w:t>
      </w:r>
      <w:r w:rsidRPr="007C3B4A">
        <w:rPr>
          <w:sz w:val="28"/>
        </w:rPr>
        <w:t xml:space="preserve"> </w:t>
      </w:r>
      <w:r>
        <w:rPr>
          <w:sz w:val="28"/>
        </w:rPr>
        <w:t>(далее</w:t>
      </w:r>
      <w:r w:rsidRPr="007C3B4A">
        <w:rPr>
          <w:sz w:val="28"/>
        </w:rPr>
        <w:t xml:space="preserve"> </w:t>
      </w:r>
      <w:r>
        <w:rPr>
          <w:sz w:val="28"/>
        </w:rPr>
        <w:t>–</w:t>
      </w:r>
      <w:r w:rsidRPr="007C3B4A">
        <w:rPr>
          <w:sz w:val="28"/>
        </w:rPr>
        <w:t xml:space="preserve"> </w:t>
      </w:r>
      <w:r>
        <w:rPr>
          <w:sz w:val="28"/>
        </w:rPr>
        <w:t>протокол</w:t>
      </w:r>
      <w:r w:rsidRPr="007C3B4A">
        <w:rPr>
          <w:sz w:val="28"/>
        </w:rPr>
        <w:t xml:space="preserve"> </w:t>
      </w:r>
      <w:r>
        <w:rPr>
          <w:sz w:val="28"/>
        </w:rPr>
        <w:t>рассмотрения</w:t>
      </w:r>
      <w:r w:rsidRPr="007C3B4A">
        <w:rPr>
          <w:sz w:val="28"/>
        </w:rPr>
        <w:t xml:space="preserve"> </w:t>
      </w:r>
      <w:r>
        <w:rPr>
          <w:sz w:val="28"/>
        </w:rPr>
        <w:t>и</w:t>
      </w:r>
      <w:r w:rsidRPr="007C3B4A">
        <w:rPr>
          <w:sz w:val="28"/>
        </w:rPr>
        <w:t xml:space="preserve"> </w:t>
      </w:r>
      <w:r>
        <w:rPr>
          <w:sz w:val="28"/>
        </w:rPr>
        <w:t>оценки</w:t>
      </w:r>
      <w:r w:rsidRPr="007C3B4A">
        <w:rPr>
          <w:sz w:val="28"/>
        </w:rPr>
        <w:t xml:space="preserve"> </w:t>
      </w:r>
      <w:r>
        <w:rPr>
          <w:sz w:val="28"/>
        </w:rPr>
        <w:t>предложений),</w:t>
      </w:r>
      <w:r w:rsidRPr="007C3B4A">
        <w:rPr>
          <w:sz w:val="28"/>
        </w:rPr>
        <w:t xml:space="preserve"> </w:t>
      </w:r>
      <w:r>
        <w:rPr>
          <w:sz w:val="28"/>
        </w:rPr>
        <w:t>или</w:t>
      </w:r>
      <w:r w:rsidRPr="007C3B4A">
        <w:rPr>
          <w:sz w:val="28"/>
        </w:rPr>
        <w:t xml:space="preserve"> </w:t>
      </w:r>
      <w:r>
        <w:rPr>
          <w:sz w:val="28"/>
        </w:rPr>
        <w:t>протокола</w:t>
      </w:r>
      <w:r w:rsidRPr="007C3B4A">
        <w:rPr>
          <w:sz w:val="28"/>
        </w:rPr>
        <w:t xml:space="preserve"> </w:t>
      </w:r>
      <w:r>
        <w:rPr>
          <w:sz w:val="28"/>
        </w:rPr>
        <w:t>рассмотрения</w:t>
      </w:r>
      <w:r w:rsidRPr="007C3B4A">
        <w:rPr>
          <w:sz w:val="28"/>
        </w:rPr>
        <w:t xml:space="preserve"> </w:t>
      </w:r>
      <w:r>
        <w:rPr>
          <w:sz w:val="28"/>
        </w:rPr>
        <w:t>единственного</w:t>
      </w:r>
      <w:r w:rsidRPr="007C3B4A">
        <w:rPr>
          <w:sz w:val="28"/>
        </w:rPr>
        <w:t xml:space="preserve"> </w:t>
      </w:r>
      <w:r>
        <w:rPr>
          <w:sz w:val="28"/>
        </w:rPr>
        <w:t>предложения</w:t>
      </w:r>
      <w:r w:rsidRPr="007C3B4A">
        <w:rPr>
          <w:sz w:val="28"/>
        </w:rPr>
        <w:t xml:space="preserve"> </w:t>
      </w:r>
      <w:r>
        <w:rPr>
          <w:sz w:val="28"/>
        </w:rPr>
        <w:t>участника</w:t>
      </w:r>
      <w:r w:rsidRPr="007C3B4A">
        <w:rPr>
          <w:sz w:val="28"/>
        </w:rPr>
        <w:t xml:space="preserve"> </w:t>
      </w:r>
      <w:r>
        <w:rPr>
          <w:sz w:val="28"/>
        </w:rPr>
        <w:t>конкурса,</w:t>
      </w:r>
      <w:r w:rsidRPr="007C3B4A">
        <w:rPr>
          <w:sz w:val="28"/>
        </w:rPr>
        <w:t xml:space="preserve"> </w:t>
      </w:r>
      <w:r>
        <w:rPr>
          <w:sz w:val="28"/>
        </w:rPr>
        <w:t>предусмотренного</w:t>
      </w:r>
      <w:r w:rsidRPr="007C3B4A">
        <w:rPr>
          <w:sz w:val="28"/>
        </w:rPr>
        <w:t xml:space="preserve"> </w:t>
      </w:r>
      <w:hyperlink r:id="rId12">
        <w:r w:rsidRPr="007C3B4A">
          <w:rPr>
            <w:sz w:val="28"/>
          </w:rPr>
          <w:t>частью 10 статьи 17</w:t>
        </w:r>
      </w:hyperlink>
      <w:r w:rsidRPr="007C3B4A">
        <w:rPr>
          <w:sz w:val="28"/>
        </w:rPr>
        <w:t xml:space="preserve"> </w:t>
      </w:r>
      <w:r>
        <w:rPr>
          <w:sz w:val="28"/>
        </w:rPr>
        <w:t>Федерального</w:t>
      </w:r>
      <w:r w:rsidRPr="007C3B4A">
        <w:rPr>
          <w:sz w:val="28"/>
        </w:rPr>
        <w:t xml:space="preserve"> </w:t>
      </w:r>
      <w:r>
        <w:rPr>
          <w:sz w:val="28"/>
        </w:rPr>
        <w:t>закона</w:t>
      </w:r>
      <w:r w:rsidRPr="007C3B4A">
        <w:rPr>
          <w:sz w:val="28"/>
        </w:rPr>
        <w:t xml:space="preserve"> </w:t>
      </w:r>
      <w:r>
        <w:rPr>
          <w:sz w:val="28"/>
        </w:rPr>
        <w:t>(далее</w:t>
      </w:r>
      <w:proofErr w:type="gramEnd"/>
      <w:r w:rsidRPr="007C3B4A">
        <w:rPr>
          <w:sz w:val="28"/>
        </w:rPr>
        <w:t xml:space="preserve"> </w:t>
      </w:r>
      <w:r>
        <w:rPr>
          <w:sz w:val="28"/>
        </w:rPr>
        <w:t>–</w:t>
      </w:r>
      <w:r w:rsidRPr="007C3B4A">
        <w:rPr>
          <w:sz w:val="28"/>
        </w:rPr>
        <w:t xml:space="preserve"> </w:t>
      </w:r>
      <w:r>
        <w:rPr>
          <w:sz w:val="28"/>
        </w:rPr>
        <w:t>протокол</w:t>
      </w:r>
      <w:r w:rsidRPr="007C3B4A">
        <w:rPr>
          <w:sz w:val="28"/>
        </w:rPr>
        <w:t xml:space="preserve"> </w:t>
      </w:r>
      <w:r>
        <w:rPr>
          <w:sz w:val="28"/>
        </w:rPr>
        <w:t>рассмотрения</w:t>
      </w:r>
      <w:r w:rsidRPr="007C3B4A">
        <w:rPr>
          <w:sz w:val="28"/>
        </w:rPr>
        <w:t xml:space="preserve"> </w:t>
      </w:r>
      <w:r>
        <w:rPr>
          <w:sz w:val="28"/>
        </w:rPr>
        <w:t>единственного</w:t>
      </w:r>
      <w:r w:rsidRPr="007C3B4A">
        <w:rPr>
          <w:sz w:val="28"/>
        </w:rPr>
        <w:t xml:space="preserve"> </w:t>
      </w:r>
      <w:r>
        <w:rPr>
          <w:sz w:val="28"/>
        </w:rPr>
        <w:t>предложения),</w:t>
      </w:r>
      <w:r w:rsidRPr="007C3B4A">
        <w:rPr>
          <w:sz w:val="28"/>
        </w:rPr>
        <w:t xml:space="preserve"> </w:t>
      </w:r>
      <w:r>
        <w:rPr>
          <w:sz w:val="28"/>
        </w:rPr>
        <w:t>соглашение</w:t>
      </w:r>
    </w:p>
    <w:p w:rsidR="000F255F" w:rsidRDefault="000F255F" w:rsidP="000F255F">
      <w:pPr>
        <w:jc w:val="both"/>
        <w:rPr>
          <w:sz w:val="28"/>
        </w:rPr>
        <w:sectPr w:rsidR="000F255F">
          <w:pgSz w:w="11910" w:h="16840"/>
          <w:pgMar w:top="1060" w:right="460" w:bottom="280" w:left="1680" w:header="729" w:footer="0" w:gutter="0"/>
          <w:cols w:space="720"/>
        </w:sectPr>
      </w:pPr>
    </w:p>
    <w:p w:rsidR="000F255F" w:rsidRPr="007C3B4A" w:rsidRDefault="000F255F" w:rsidP="000F255F">
      <w:pPr>
        <w:pStyle w:val="a6"/>
        <w:spacing w:before="112"/>
        <w:ind w:right="108"/>
        <w:rPr>
          <w:szCs w:val="22"/>
        </w:rPr>
      </w:pPr>
      <w:r w:rsidRPr="007C3B4A">
        <w:rPr>
          <w:szCs w:val="22"/>
        </w:rPr>
        <w:t xml:space="preserve">(соглашения) по результатам конкурса заключается с победителем (победителями) конкурса или с участником конкурса, предложение которого имеет следующий в порядке убывания порядковый номер после предложения последнего участника конкурса, признанного победителем, в случае, предусмотренном </w:t>
      </w:r>
      <w:hyperlink r:id="rId13">
        <w:r w:rsidRPr="007C3B4A">
          <w:rPr>
            <w:szCs w:val="22"/>
          </w:rPr>
          <w:t>частью 4 статьи 11</w:t>
        </w:r>
      </w:hyperlink>
      <w:r w:rsidRPr="007C3B4A">
        <w:rPr>
          <w:szCs w:val="22"/>
        </w:rPr>
        <w:t xml:space="preserve"> Федерального закона (далее – иной участник), и подписывается (подписываются) победителем (победителями) конкурса или иным участником в сроки, установленные объявлением о проведении конкурса.</w:t>
      </w:r>
    </w:p>
    <w:p w:rsidR="000F255F" w:rsidRDefault="000F255F" w:rsidP="000F255F">
      <w:pPr>
        <w:pStyle w:val="afa"/>
        <w:widowControl w:val="0"/>
        <w:numPr>
          <w:ilvl w:val="0"/>
          <w:numId w:val="19"/>
        </w:numPr>
        <w:tabs>
          <w:tab w:val="left" w:pos="1452"/>
        </w:tabs>
        <w:autoSpaceDE w:val="0"/>
        <w:autoSpaceDN w:val="0"/>
        <w:ind w:left="306" w:right="110" w:firstLine="709"/>
        <w:contextualSpacing w:val="0"/>
        <w:jc w:val="both"/>
        <w:rPr>
          <w:sz w:val="28"/>
        </w:rPr>
      </w:pPr>
      <w:r>
        <w:rPr>
          <w:sz w:val="28"/>
        </w:rPr>
        <w:t>По</w:t>
      </w:r>
      <w:r w:rsidRPr="007C3B4A">
        <w:rPr>
          <w:sz w:val="28"/>
        </w:rPr>
        <w:t xml:space="preserve"> </w:t>
      </w:r>
      <w:r>
        <w:rPr>
          <w:sz w:val="28"/>
        </w:rPr>
        <w:t>результатам</w:t>
      </w:r>
      <w:r w:rsidRPr="007C3B4A">
        <w:rPr>
          <w:sz w:val="28"/>
        </w:rPr>
        <w:t xml:space="preserve"> </w:t>
      </w:r>
      <w:r>
        <w:rPr>
          <w:sz w:val="28"/>
        </w:rPr>
        <w:t>конкурса</w:t>
      </w:r>
      <w:r w:rsidRPr="007C3B4A">
        <w:rPr>
          <w:sz w:val="28"/>
        </w:rPr>
        <w:t xml:space="preserve"> </w:t>
      </w:r>
      <w:r>
        <w:rPr>
          <w:sz w:val="28"/>
        </w:rPr>
        <w:t>проект</w:t>
      </w:r>
      <w:r w:rsidRPr="007C3B4A">
        <w:rPr>
          <w:sz w:val="28"/>
        </w:rPr>
        <w:t xml:space="preserve"> </w:t>
      </w:r>
      <w:r>
        <w:rPr>
          <w:sz w:val="28"/>
        </w:rPr>
        <w:t>соглашения</w:t>
      </w:r>
      <w:r w:rsidRPr="007C3B4A">
        <w:rPr>
          <w:sz w:val="28"/>
        </w:rPr>
        <w:t xml:space="preserve"> </w:t>
      </w:r>
      <w:r>
        <w:rPr>
          <w:sz w:val="28"/>
        </w:rPr>
        <w:t>по</w:t>
      </w:r>
      <w:r w:rsidRPr="007C3B4A">
        <w:rPr>
          <w:sz w:val="28"/>
        </w:rPr>
        <w:t xml:space="preserve"> </w:t>
      </w:r>
      <w:r>
        <w:rPr>
          <w:sz w:val="28"/>
        </w:rPr>
        <w:t>результатам</w:t>
      </w:r>
      <w:r w:rsidRPr="007C3B4A">
        <w:rPr>
          <w:sz w:val="28"/>
        </w:rPr>
        <w:t xml:space="preserve"> </w:t>
      </w:r>
      <w:r>
        <w:rPr>
          <w:sz w:val="28"/>
        </w:rPr>
        <w:t>конкурса формируется одновременно с протоколом рассмотрения и оценки</w:t>
      </w:r>
      <w:r w:rsidRPr="007C3B4A">
        <w:rPr>
          <w:sz w:val="28"/>
        </w:rPr>
        <w:t xml:space="preserve"> </w:t>
      </w:r>
      <w:r>
        <w:rPr>
          <w:sz w:val="28"/>
        </w:rPr>
        <w:t>предложений</w:t>
      </w:r>
      <w:r w:rsidRPr="007C3B4A">
        <w:rPr>
          <w:sz w:val="28"/>
        </w:rPr>
        <w:t xml:space="preserve"> </w:t>
      </w:r>
      <w:r>
        <w:rPr>
          <w:sz w:val="28"/>
        </w:rPr>
        <w:t>(протоколом</w:t>
      </w:r>
      <w:r w:rsidRPr="007C3B4A">
        <w:rPr>
          <w:sz w:val="28"/>
        </w:rPr>
        <w:t xml:space="preserve"> </w:t>
      </w:r>
      <w:r>
        <w:rPr>
          <w:sz w:val="28"/>
        </w:rPr>
        <w:t>рассмотрения</w:t>
      </w:r>
      <w:r w:rsidRPr="007C3B4A">
        <w:rPr>
          <w:sz w:val="28"/>
        </w:rPr>
        <w:t xml:space="preserve"> </w:t>
      </w:r>
      <w:r>
        <w:rPr>
          <w:sz w:val="28"/>
        </w:rPr>
        <w:t>единственного</w:t>
      </w:r>
      <w:r w:rsidRPr="007C3B4A">
        <w:rPr>
          <w:sz w:val="28"/>
        </w:rPr>
        <w:t xml:space="preserve"> </w:t>
      </w:r>
      <w:r>
        <w:rPr>
          <w:sz w:val="28"/>
        </w:rPr>
        <w:t>предложения)</w:t>
      </w:r>
      <w:r w:rsidRPr="007C3B4A">
        <w:rPr>
          <w:sz w:val="28"/>
        </w:rPr>
        <w:t xml:space="preserve"> </w:t>
      </w:r>
      <w:r>
        <w:rPr>
          <w:sz w:val="28"/>
        </w:rPr>
        <w:t>с</w:t>
      </w:r>
      <w:r w:rsidRPr="007C3B4A">
        <w:rPr>
          <w:sz w:val="28"/>
        </w:rPr>
        <w:t xml:space="preserve"> </w:t>
      </w:r>
      <w:r>
        <w:rPr>
          <w:sz w:val="28"/>
        </w:rPr>
        <w:t>указанием</w:t>
      </w:r>
      <w:r w:rsidRPr="007C3B4A">
        <w:rPr>
          <w:sz w:val="28"/>
        </w:rPr>
        <w:t xml:space="preserve"> </w:t>
      </w:r>
      <w:r>
        <w:rPr>
          <w:sz w:val="28"/>
        </w:rPr>
        <w:t>следующих</w:t>
      </w:r>
      <w:r w:rsidRPr="007C3B4A">
        <w:rPr>
          <w:sz w:val="28"/>
        </w:rPr>
        <w:t xml:space="preserve"> </w:t>
      </w:r>
      <w:r>
        <w:rPr>
          <w:sz w:val="28"/>
        </w:rPr>
        <w:t>сведений:</w:t>
      </w:r>
    </w:p>
    <w:p w:rsidR="000F255F" w:rsidRPr="007C3B4A" w:rsidRDefault="000F255F" w:rsidP="000F255F">
      <w:pPr>
        <w:pStyle w:val="a6"/>
        <w:ind w:right="107"/>
        <w:rPr>
          <w:szCs w:val="22"/>
        </w:rPr>
      </w:pPr>
      <w:r w:rsidRPr="007C3B4A">
        <w:rPr>
          <w:szCs w:val="22"/>
        </w:rPr>
        <w:t>об уполномоченном органе и исполнителе услуг, наименование муниципальной услуги в социальной сфере и объем оказания муниципальной услуги в социальной сфере, в отношении которого участником (участниками) конкурса подавались предложения, которые формируются на основании протокола рассмотрения и оценки предложений (протокола рассмотрения единственного предложения);</w:t>
      </w:r>
    </w:p>
    <w:p w:rsidR="000F255F" w:rsidRPr="007C3B4A" w:rsidRDefault="000F255F" w:rsidP="000F255F">
      <w:pPr>
        <w:pStyle w:val="a6"/>
        <w:spacing w:before="1"/>
        <w:ind w:right="108"/>
        <w:rPr>
          <w:szCs w:val="22"/>
        </w:rPr>
      </w:pPr>
      <w:r w:rsidRPr="007C3B4A">
        <w:rPr>
          <w:szCs w:val="22"/>
        </w:rPr>
        <w:t>объем субсидии, предоставляемой исполнителю услуг в целях оплаты соглашения по результатам конкурса, которые формируются в проекте соглашения по результатам конкурса как произведение указанного в протоколе рассмотрения и оценки предложений (протоколе рассмотрения единственного предложения) объема оказания муниципальной услуги в социальной сфере и значения нормативных затрат на оказание муниципальной услуги в социальной сфере;</w:t>
      </w:r>
    </w:p>
    <w:p w:rsidR="000F255F" w:rsidRPr="007C3B4A" w:rsidRDefault="000F255F" w:rsidP="000F255F">
      <w:pPr>
        <w:pStyle w:val="a6"/>
        <w:ind w:right="105"/>
        <w:rPr>
          <w:szCs w:val="22"/>
        </w:rPr>
      </w:pPr>
      <w:r w:rsidRPr="007C3B4A">
        <w:rPr>
          <w:szCs w:val="22"/>
        </w:rPr>
        <w:t xml:space="preserve">сроки и порядок определения сроков осуществления оплаты по соглашению по результатам конкурса, условия предоставления исполнителю услуг субсидии в целях оплаты такого соглашения, перечень документов, представляемых исполнителем услуг в уполномоченный орган для предоставления субсидии исполнителю услуг в целях оплаты соглашения по результатам конкурса, порядок перечисления субсидии, предоставляемой исполнителю услуг в целях оплаты соглашения по результатам конкурса, права и обязанности уполномоченного органа, права и обязанности исполнителя услуг, условия ответственности сторон соглашения по результатам конкурса за неисполнение или ненадлежащее исполнение обязательств по соглашению по результатам конкурса, дополнительные условия, установленные федеральными законами (при наличии), основания для расторжения такого соглашения, предусмотренные </w:t>
      </w:r>
      <w:hyperlink r:id="rId14">
        <w:r w:rsidRPr="007C3B4A">
          <w:rPr>
            <w:szCs w:val="22"/>
          </w:rPr>
          <w:t>статьей 24</w:t>
        </w:r>
      </w:hyperlink>
      <w:r w:rsidRPr="007C3B4A">
        <w:rPr>
          <w:szCs w:val="22"/>
        </w:rPr>
        <w:t xml:space="preserve"> Федерального закона, которые формируются в соглашении по результатам конкурса в соответствии с проектом соглашения, размещенным на едином </w:t>
      </w:r>
      <w:bookmarkStart w:id="4" w:name="_bookmark1"/>
      <w:bookmarkEnd w:id="4"/>
      <w:r w:rsidRPr="007C3B4A">
        <w:rPr>
          <w:szCs w:val="22"/>
        </w:rPr>
        <w:t>портале, в составе объявления о проведении конкурса.</w:t>
      </w:r>
    </w:p>
    <w:p w:rsidR="000F255F" w:rsidRDefault="000F255F" w:rsidP="000F255F">
      <w:pPr>
        <w:pStyle w:val="afa"/>
        <w:widowControl w:val="0"/>
        <w:numPr>
          <w:ilvl w:val="0"/>
          <w:numId w:val="19"/>
        </w:numPr>
        <w:tabs>
          <w:tab w:val="left" w:pos="1338"/>
        </w:tabs>
        <w:autoSpaceDE w:val="0"/>
        <w:autoSpaceDN w:val="0"/>
        <w:ind w:left="306" w:right="106" w:firstLine="709"/>
        <w:contextualSpacing w:val="0"/>
        <w:jc w:val="both"/>
        <w:rPr>
          <w:sz w:val="28"/>
        </w:rPr>
      </w:pPr>
      <w:r>
        <w:rPr>
          <w:sz w:val="28"/>
        </w:rPr>
        <w:t>Уполномоченный орган по результатам конкурса в течение одного</w:t>
      </w:r>
      <w:r w:rsidRPr="007C3B4A">
        <w:rPr>
          <w:sz w:val="28"/>
        </w:rPr>
        <w:t xml:space="preserve"> </w:t>
      </w:r>
      <w:r>
        <w:rPr>
          <w:sz w:val="28"/>
        </w:rPr>
        <w:t>рабочего дня, следующего за днем размещения в соответствии с</w:t>
      </w:r>
      <w:r w:rsidRPr="007C3B4A">
        <w:rPr>
          <w:sz w:val="28"/>
        </w:rPr>
        <w:t xml:space="preserve"> </w:t>
      </w:r>
      <w:hyperlink r:id="rId15">
        <w:r w:rsidRPr="007C3B4A">
          <w:rPr>
            <w:sz w:val="28"/>
          </w:rPr>
          <w:t>частью 13</w:t>
        </w:r>
      </w:hyperlink>
      <w:r w:rsidRPr="007C3B4A">
        <w:rPr>
          <w:sz w:val="28"/>
        </w:rPr>
        <w:t xml:space="preserve"> </w:t>
      </w:r>
      <w:hyperlink r:id="rId16">
        <w:r w:rsidRPr="007C3B4A">
          <w:rPr>
            <w:sz w:val="28"/>
          </w:rPr>
          <w:t xml:space="preserve">статьи 17 </w:t>
        </w:r>
      </w:hyperlink>
      <w:r>
        <w:rPr>
          <w:sz w:val="28"/>
        </w:rPr>
        <w:t>Федерального закона на едином портале протокола рассмотрения и</w:t>
      </w:r>
      <w:r w:rsidRPr="007C3B4A">
        <w:rPr>
          <w:sz w:val="28"/>
        </w:rPr>
        <w:t xml:space="preserve"> </w:t>
      </w:r>
      <w:r>
        <w:rPr>
          <w:sz w:val="28"/>
        </w:rPr>
        <w:t>оценки</w:t>
      </w:r>
      <w:r w:rsidRPr="007C3B4A">
        <w:rPr>
          <w:sz w:val="28"/>
        </w:rPr>
        <w:t xml:space="preserve"> </w:t>
      </w:r>
      <w:r>
        <w:rPr>
          <w:sz w:val="28"/>
        </w:rPr>
        <w:t>предложений</w:t>
      </w:r>
      <w:r w:rsidRPr="007C3B4A">
        <w:rPr>
          <w:sz w:val="28"/>
        </w:rPr>
        <w:t xml:space="preserve"> </w:t>
      </w:r>
      <w:r>
        <w:rPr>
          <w:sz w:val="28"/>
        </w:rPr>
        <w:t>или</w:t>
      </w:r>
      <w:r w:rsidRPr="007C3B4A">
        <w:rPr>
          <w:sz w:val="28"/>
        </w:rPr>
        <w:t xml:space="preserve"> </w:t>
      </w:r>
      <w:r>
        <w:rPr>
          <w:sz w:val="28"/>
        </w:rPr>
        <w:t>протокола</w:t>
      </w:r>
      <w:r w:rsidRPr="007C3B4A">
        <w:rPr>
          <w:sz w:val="28"/>
        </w:rPr>
        <w:t xml:space="preserve"> </w:t>
      </w:r>
      <w:r>
        <w:rPr>
          <w:sz w:val="28"/>
        </w:rPr>
        <w:t>рассмотрения</w:t>
      </w:r>
      <w:r w:rsidRPr="007C3B4A">
        <w:rPr>
          <w:sz w:val="28"/>
        </w:rPr>
        <w:t xml:space="preserve"> </w:t>
      </w:r>
      <w:r>
        <w:rPr>
          <w:sz w:val="28"/>
        </w:rPr>
        <w:t>единственного</w:t>
      </w:r>
    </w:p>
    <w:p w:rsidR="000F255F" w:rsidRDefault="000F255F" w:rsidP="000F255F">
      <w:pPr>
        <w:jc w:val="both"/>
        <w:rPr>
          <w:sz w:val="28"/>
        </w:rPr>
        <w:sectPr w:rsidR="000F255F">
          <w:pgSz w:w="11910" w:h="16840"/>
          <w:pgMar w:top="1060" w:right="460" w:bottom="280" w:left="1680" w:header="729" w:footer="0" w:gutter="0"/>
          <w:cols w:space="720"/>
        </w:sectPr>
      </w:pPr>
    </w:p>
    <w:p w:rsidR="000F255F" w:rsidRPr="007C3B4A" w:rsidRDefault="000F255F" w:rsidP="000F255F">
      <w:pPr>
        <w:pStyle w:val="a6"/>
        <w:spacing w:before="112"/>
        <w:rPr>
          <w:szCs w:val="22"/>
        </w:rPr>
      </w:pPr>
      <w:r w:rsidRPr="007C3B4A">
        <w:rPr>
          <w:szCs w:val="22"/>
        </w:rPr>
        <w:t>предложения, направляет   с   использованием   информационной   системы</w:t>
      </w:r>
    </w:p>
    <w:p w:rsidR="000F255F" w:rsidRPr="007C3B4A" w:rsidRDefault="000F255F" w:rsidP="000F255F">
      <w:pPr>
        <w:pStyle w:val="a6"/>
        <w:ind w:right="111"/>
        <w:rPr>
          <w:szCs w:val="22"/>
        </w:rPr>
      </w:pPr>
      <w:r w:rsidRPr="007C3B4A">
        <w:rPr>
          <w:szCs w:val="22"/>
        </w:rPr>
        <w:t xml:space="preserve">«Электронный бюджет» проект соглашения по результатам конкурса </w:t>
      </w:r>
      <w:bookmarkStart w:id="5" w:name="_bookmark2"/>
      <w:bookmarkEnd w:id="5"/>
      <w:r w:rsidRPr="007C3B4A">
        <w:rPr>
          <w:szCs w:val="22"/>
        </w:rPr>
        <w:t>победителю или иному участнику для подписания.</w:t>
      </w:r>
    </w:p>
    <w:p w:rsidR="000F255F" w:rsidRDefault="000F255F" w:rsidP="000F255F">
      <w:pPr>
        <w:pStyle w:val="afa"/>
        <w:widowControl w:val="0"/>
        <w:numPr>
          <w:ilvl w:val="0"/>
          <w:numId w:val="19"/>
        </w:numPr>
        <w:tabs>
          <w:tab w:val="left" w:pos="1342"/>
        </w:tabs>
        <w:autoSpaceDE w:val="0"/>
        <w:autoSpaceDN w:val="0"/>
        <w:ind w:left="306" w:right="109" w:firstLine="709"/>
        <w:contextualSpacing w:val="0"/>
        <w:jc w:val="both"/>
        <w:rPr>
          <w:sz w:val="28"/>
        </w:rPr>
      </w:pPr>
      <w:r>
        <w:rPr>
          <w:sz w:val="28"/>
        </w:rPr>
        <w:t>Подписанный победителем конкурса или иным участником проект</w:t>
      </w:r>
      <w:r w:rsidRPr="007C3B4A">
        <w:rPr>
          <w:sz w:val="28"/>
        </w:rPr>
        <w:t xml:space="preserve"> </w:t>
      </w:r>
      <w:r>
        <w:rPr>
          <w:sz w:val="28"/>
        </w:rPr>
        <w:t>соглашения</w:t>
      </w:r>
      <w:r w:rsidRPr="007C3B4A">
        <w:rPr>
          <w:sz w:val="28"/>
        </w:rPr>
        <w:t xml:space="preserve"> </w:t>
      </w:r>
      <w:r>
        <w:rPr>
          <w:sz w:val="28"/>
        </w:rPr>
        <w:t>по</w:t>
      </w:r>
      <w:r w:rsidRPr="007C3B4A">
        <w:rPr>
          <w:sz w:val="28"/>
        </w:rPr>
        <w:t xml:space="preserve"> </w:t>
      </w:r>
      <w:r>
        <w:rPr>
          <w:sz w:val="28"/>
        </w:rPr>
        <w:t>результатам</w:t>
      </w:r>
      <w:r w:rsidRPr="007C3B4A">
        <w:rPr>
          <w:sz w:val="28"/>
        </w:rPr>
        <w:t xml:space="preserve"> </w:t>
      </w:r>
      <w:r>
        <w:rPr>
          <w:sz w:val="28"/>
        </w:rPr>
        <w:t>конкурса</w:t>
      </w:r>
      <w:r w:rsidRPr="007C3B4A">
        <w:rPr>
          <w:sz w:val="28"/>
        </w:rPr>
        <w:t xml:space="preserve"> </w:t>
      </w:r>
      <w:r>
        <w:rPr>
          <w:sz w:val="28"/>
        </w:rPr>
        <w:t>направляется</w:t>
      </w:r>
      <w:r w:rsidRPr="007C3B4A">
        <w:rPr>
          <w:sz w:val="28"/>
        </w:rPr>
        <w:t xml:space="preserve"> </w:t>
      </w:r>
      <w:r>
        <w:rPr>
          <w:sz w:val="28"/>
        </w:rPr>
        <w:t>посредством</w:t>
      </w:r>
      <w:r w:rsidRPr="007C3B4A">
        <w:rPr>
          <w:sz w:val="28"/>
        </w:rPr>
        <w:t xml:space="preserve"> </w:t>
      </w:r>
      <w:r>
        <w:rPr>
          <w:sz w:val="28"/>
        </w:rPr>
        <w:t>информационной</w:t>
      </w:r>
      <w:r w:rsidRPr="007C3B4A">
        <w:rPr>
          <w:sz w:val="28"/>
        </w:rPr>
        <w:t xml:space="preserve"> </w:t>
      </w:r>
      <w:r>
        <w:rPr>
          <w:sz w:val="28"/>
        </w:rPr>
        <w:t>системы</w:t>
      </w:r>
      <w:r w:rsidRPr="007C3B4A">
        <w:rPr>
          <w:sz w:val="28"/>
        </w:rPr>
        <w:t xml:space="preserve"> </w:t>
      </w:r>
      <w:r>
        <w:rPr>
          <w:sz w:val="28"/>
        </w:rPr>
        <w:t>«Электронный</w:t>
      </w:r>
      <w:r w:rsidRPr="007C3B4A">
        <w:rPr>
          <w:sz w:val="28"/>
        </w:rPr>
        <w:t xml:space="preserve"> </w:t>
      </w:r>
      <w:r>
        <w:rPr>
          <w:sz w:val="28"/>
        </w:rPr>
        <w:t>бюджет»</w:t>
      </w:r>
      <w:r w:rsidRPr="007C3B4A">
        <w:rPr>
          <w:sz w:val="28"/>
        </w:rPr>
        <w:t xml:space="preserve"> </w:t>
      </w:r>
      <w:r>
        <w:rPr>
          <w:sz w:val="28"/>
        </w:rPr>
        <w:t>для</w:t>
      </w:r>
      <w:r w:rsidRPr="007C3B4A">
        <w:rPr>
          <w:sz w:val="28"/>
        </w:rPr>
        <w:t xml:space="preserve"> </w:t>
      </w:r>
      <w:r>
        <w:rPr>
          <w:sz w:val="28"/>
        </w:rPr>
        <w:t>подписания</w:t>
      </w:r>
      <w:r w:rsidRPr="007C3B4A">
        <w:rPr>
          <w:sz w:val="28"/>
        </w:rPr>
        <w:t xml:space="preserve"> </w:t>
      </w:r>
      <w:r>
        <w:rPr>
          <w:sz w:val="28"/>
        </w:rPr>
        <w:t>уполномоченному</w:t>
      </w:r>
      <w:r w:rsidRPr="007C3B4A">
        <w:rPr>
          <w:sz w:val="28"/>
        </w:rPr>
        <w:t xml:space="preserve"> </w:t>
      </w:r>
      <w:r>
        <w:rPr>
          <w:sz w:val="28"/>
        </w:rPr>
        <w:t>органу.</w:t>
      </w:r>
      <w:r w:rsidRPr="007C3B4A">
        <w:rPr>
          <w:sz w:val="28"/>
        </w:rPr>
        <w:t xml:space="preserve"> </w:t>
      </w:r>
      <w:r>
        <w:rPr>
          <w:sz w:val="28"/>
        </w:rPr>
        <w:t>В</w:t>
      </w:r>
      <w:r w:rsidRPr="007C3B4A">
        <w:rPr>
          <w:sz w:val="28"/>
        </w:rPr>
        <w:t xml:space="preserve"> </w:t>
      </w:r>
      <w:r>
        <w:rPr>
          <w:sz w:val="28"/>
        </w:rPr>
        <w:t>течение</w:t>
      </w:r>
      <w:r w:rsidRPr="007C3B4A">
        <w:rPr>
          <w:sz w:val="28"/>
        </w:rPr>
        <w:t xml:space="preserve"> </w:t>
      </w:r>
      <w:r>
        <w:rPr>
          <w:sz w:val="28"/>
        </w:rPr>
        <w:t>одного</w:t>
      </w:r>
      <w:r w:rsidRPr="007C3B4A">
        <w:rPr>
          <w:sz w:val="28"/>
        </w:rPr>
        <w:t xml:space="preserve"> </w:t>
      </w:r>
      <w:r>
        <w:rPr>
          <w:sz w:val="28"/>
        </w:rPr>
        <w:t>рабочего</w:t>
      </w:r>
      <w:r w:rsidRPr="007C3B4A">
        <w:rPr>
          <w:sz w:val="28"/>
        </w:rPr>
        <w:t xml:space="preserve"> </w:t>
      </w:r>
      <w:r>
        <w:rPr>
          <w:sz w:val="28"/>
        </w:rPr>
        <w:t>дня</w:t>
      </w:r>
      <w:r w:rsidRPr="007C3B4A">
        <w:rPr>
          <w:sz w:val="28"/>
        </w:rPr>
        <w:t xml:space="preserve"> </w:t>
      </w:r>
      <w:r>
        <w:rPr>
          <w:sz w:val="28"/>
        </w:rPr>
        <w:t>со</w:t>
      </w:r>
      <w:r w:rsidRPr="007C3B4A">
        <w:rPr>
          <w:sz w:val="28"/>
        </w:rPr>
        <w:t xml:space="preserve"> </w:t>
      </w:r>
      <w:r>
        <w:rPr>
          <w:sz w:val="28"/>
        </w:rPr>
        <w:t>дня,</w:t>
      </w:r>
      <w:r w:rsidRPr="007C3B4A">
        <w:rPr>
          <w:sz w:val="28"/>
        </w:rPr>
        <w:t xml:space="preserve"> </w:t>
      </w:r>
      <w:r>
        <w:rPr>
          <w:sz w:val="28"/>
        </w:rPr>
        <w:t>следующего</w:t>
      </w:r>
      <w:r w:rsidRPr="007C3B4A">
        <w:rPr>
          <w:sz w:val="28"/>
        </w:rPr>
        <w:t xml:space="preserve"> </w:t>
      </w:r>
      <w:r>
        <w:rPr>
          <w:sz w:val="28"/>
        </w:rPr>
        <w:t>за</w:t>
      </w:r>
      <w:r w:rsidRPr="007C3B4A">
        <w:rPr>
          <w:sz w:val="28"/>
        </w:rPr>
        <w:t xml:space="preserve"> </w:t>
      </w:r>
      <w:r>
        <w:rPr>
          <w:sz w:val="28"/>
        </w:rPr>
        <w:t>днем</w:t>
      </w:r>
      <w:r w:rsidRPr="007C3B4A">
        <w:rPr>
          <w:sz w:val="28"/>
        </w:rPr>
        <w:t xml:space="preserve"> </w:t>
      </w:r>
      <w:r>
        <w:rPr>
          <w:sz w:val="28"/>
        </w:rPr>
        <w:t>получения</w:t>
      </w:r>
      <w:r w:rsidRPr="007C3B4A">
        <w:rPr>
          <w:sz w:val="28"/>
        </w:rPr>
        <w:t xml:space="preserve"> </w:t>
      </w:r>
      <w:r>
        <w:rPr>
          <w:sz w:val="28"/>
        </w:rPr>
        <w:t>подписанного</w:t>
      </w:r>
      <w:r w:rsidRPr="007C3B4A">
        <w:rPr>
          <w:sz w:val="28"/>
        </w:rPr>
        <w:t xml:space="preserve"> </w:t>
      </w:r>
      <w:r>
        <w:rPr>
          <w:sz w:val="28"/>
        </w:rPr>
        <w:t>победителем</w:t>
      </w:r>
      <w:r w:rsidRPr="007C3B4A">
        <w:rPr>
          <w:sz w:val="28"/>
        </w:rPr>
        <w:t xml:space="preserve"> </w:t>
      </w:r>
      <w:r>
        <w:rPr>
          <w:sz w:val="28"/>
        </w:rPr>
        <w:t>конкурса</w:t>
      </w:r>
      <w:r w:rsidRPr="007C3B4A">
        <w:rPr>
          <w:sz w:val="28"/>
        </w:rPr>
        <w:t xml:space="preserve"> </w:t>
      </w:r>
      <w:r>
        <w:rPr>
          <w:sz w:val="28"/>
        </w:rPr>
        <w:t>или</w:t>
      </w:r>
      <w:r w:rsidRPr="007C3B4A">
        <w:rPr>
          <w:sz w:val="28"/>
        </w:rPr>
        <w:t xml:space="preserve"> </w:t>
      </w:r>
      <w:r>
        <w:rPr>
          <w:sz w:val="28"/>
        </w:rPr>
        <w:t>иным</w:t>
      </w:r>
      <w:r w:rsidRPr="007C3B4A">
        <w:rPr>
          <w:sz w:val="28"/>
        </w:rPr>
        <w:t xml:space="preserve"> </w:t>
      </w:r>
      <w:r>
        <w:rPr>
          <w:sz w:val="28"/>
        </w:rPr>
        <w:t>участником</w:t>
      </w:r>
      <w:r w:rsidRPr="007C3B4A">
        <w:rPr>
          <w:sz w:val="28"/>
        </w:rPr>
        <w:t xml:space="preserve"> </w:t>
      </w:r>
      <w:r>
        <w:rPr>
          <w:sz w:val="28"/>
        </w:rPr>
        <w:t>проекта</w:t>
      </w:r>
      <w:r w:rsidRPr="007C3B4A">
        <w:rPr>
          <w:sz w:val="28"/>
        </w:rPr>
        <w:t xml:space="preserve"> </w:t>
      </w:r>
      <w:r>
        <w:rPr>
          <w:sz w:val="28"/>
        </w:rPr>
        <w:t>соглашения</w:t>
      </w:r>
      <w:r w:rsidRPr="007C3B4A">
        <w:rPr>
          <w:sz w:val="28"/>
        </w:rPr>
        <w:t xml:space="preserve"> </w:t>
      </w:r>
      <w:r>
        <w:rPr>
          <w:sz w:val="28"/>
        </w:rPr>
        <w:t>по</w:t>
      </w:r>
      <w:r w:rsidRPr="007C3B4A">
        <w:rPr>
          <w:sz w:val="28"/>
        </w:rPr>
        <w:t xml:space="preserve"> </w:t>
      </w:r>
      <w:r>
        <w:rPr>
          <w:sz w:val="28"/>
        </w:rPr>
        <w:t>результатам</w:t>
      </w:r>
      <w:r w:rsidRPr="007C3B4A">
        <w:rPr>
          <w:sz w:val="28"/>
        </w:rPr>
        <w:t xml:space="preserve"> </w:t>
      </w:r>
      <w:r>
        <w:rPr>
          <w:sz w:val="28"/>
        </w:rPr>
        <w:t>конкурса,</w:t>
      </w:r>
      <w:r w:rsidRPr="007C3B4A">
        <w:rPr>
          <w:sz w:val="28"/>
        </w:rPr>
        <w:t xml:space="preserve"> </w:t>
      </w:r>
      <w:r>
        <w:rPr>
          <w:sz w:val="28"/>
        </w:rPr>
        <w:t>уполномоченный орган подписывает такой проект соглашения и направляет</w:t>
      </w:r>
      <w:r w:rsidRPr="007C3B4A">
        <w:rPr>
          <w:sz w:val="28"/>
        </w:rPr>
        <w:t xml:space="preserve"> </w:t>
      </w:r>
      <w:r>
        <w:rPr>
          <w:sz w:val="28"/>
        </w:rPr>
        <w:t>его</w:t>
      </w:r>
      <w:r w:rsidRPr="007C3B4A">
        <w:rPr>
          <w:sz w:val="28"/>
        </w:rPr>
        <w:t xml:space="preserve"> </w:t>
      </w:r>
      <w:r>
        <w:rPr>
          <w:sz w:val="28"/>
        </w:rPr>
        <w:t>посредством</w:t>
      </w:r>
      <w:r w:rsidRPr="007C3B4A">
        <w:rPr>
          <w:sz w:val="28"/>
        </w:rPr>
        <w:t xml:space="preserve"> </w:t>
      </w:r>
      <w:r>
        <w:rPr>
          <w:sz w:val="28"/>
        </w:rPr>
        <w:t>информационной</w:t>
      </w:r>
      <w:r w:rsidRPr="007C3B4A">
        <w:rPr>
          <w:sz w:val="28"/>
        </w:rPr>
        <w:t xml:space="preserve"> </w:t>
      </w:r>
      <w:r>
        <w:rPr>
          <w:sz w:val="28"/>
        </w:rPr>
        <w:t>системы</w:t>
      </w:r>
      <w:r w:rsidRPr="007C3B4A">
        <w:rPr>
          <w:sz w:val="28"/>
        </w:rPr>
        <w:t xml:space="preserve"> </w:t>
      </w:r>
      <w:r>
        <w:rPr>
          <w:sz w:val="28"/>
        </w:rPr>
        <w:t>«Электронный</w:t>
      </w:r>
      <w:r w:rsidRPr="007C3B4A">
        <w:rPr>
          <w:sz w:val="28"/>
        </w:rPr>
        <w:t xml:space="preserve"> </w:t>
      </w:r>
      <w:r>
        <w:rPr>
          <w:sz w:val="28"/>
        </w:rPr>
        <w:t>бюджет»</w:t>
      </w:r>
      <w:r w:rsidRPr="007C3B4A">
        <w:rPr>
          <w:sz w:val="28"/>
        </w:rPr>
        <w:t xml:space="preserve"> </w:t>
      </w:r>
      <w:bookmarkStart w:id="6" w:name="_bookmark3"/>
      <w:bookmarkEnd w:id="6"/>
      <w:r>
        <w:rPr>
          <w:sz w:val="28"/>
        </w:rPr>
        <w:t>победителю</w:t>
      </w:r>
      <w:r w:rsidRPr="007C3B4A">
        <w:rPr>
          <w:sz w:val="28"/>
        </w:rPr>
        <w:t xml:space="preserve"> </w:t>
      </w:r>
      <w:r>
        <w:rPr>
          <w:sz w:val="28"/>
        </w:rPr>
        <w:t>конкурса</w:t>
      </w:r>
      <w:r w:rsidRPr="007C3B4A">
        <w:rPr>
          <w:sz w:val="28"/>
        </w:rPr>
        <w:t xml:space="preserve"> </w:t>
      </w:r>
      <w:r>
        <w:rPr>
          <w:sz w:val="28"/>
        </w:rPr>
        <w:t>или</w:t>
      </w:r>
      <w:r w:rsidRPr="007C3B4A">
        <w:rPr>
          <w:sz w:val="28"/>
        </w:rPr>
        <w:t xml:space="preserve"> </w:t>
      </w:r>
      <w:r>
        <w:rPr>
          <w:sz w:val="28"/>
        </w:rPr>
        <w:t>иному</w:t>
      </w:r>
      <w:r w:rsidRPr="007C3B4A">
        <w:rPr>
          <w:sz w:val="28"/>
        </w:rPr>
        <w:t xml:space="preserve"> </w:t>
      </w:r>
      <w:r>
        <w:rPr>
          <w:sz w:val="28"/>
        </w:rPr>
        <w:t>участнику.</w:t>
      </w:r>
    </w:p>
    <w:p w:rsidR="000F255F" w:rsidRDefault="000F255F" w:rsidP="000F255F">
      <w:pPr>
        <w:pStyle w:val="afa"/>
        <w:widowControl w:val="0"/>
        <w:numPr>
          <w:ilvl w:val="0"/>
          <w:numId w:val="19"/>
        </w:numPr>
        <w:tabs>
          <w:tab w:val="left" w:pos="1377"/>
        </w:tabs>
        <w:autoSpaceDE w:val="0"/>
        <w:autoSpaceDN w:val="0"/>
        <w:ind w:left="306" w:right="105" w:firstLine="709"/>
        <w:contextualSpacing w:val="0"/>
        <w:jc w:val="both"/>
        <w:rPr>
          <w:sz w:val="28"/>
        </w:rPr>
      </w:pPr>
      <w:proofErr w:type="gramStart"/>
      <w:r>
        <w:rPr>
          <w:sz w:val="28"/>
        </w:rPr>
        <w:t>Проект</w:t>
      </w:r>
      <w:r w:rsidRPr="007C3B4A">
        <w:rPr>
          <w:sz w:val="28"/>
        </w:rPr>
        <w:t xml:space="preserve"> </w:t>
      </w:r>
      <w:r>
        <w:rPr>
          <w:sz w:val="28"/>
        </w:rPr>
        <w:t>соглашения</w:t>
      </w:r>
      <w:r w:rsidRPr="007C3B4A">
        <w:rPr>
          <w:sz w:val="28"/>
        </w:rPr>
        <w:t xml:space="preserve"> </w:t>
      </w:r>
      <w:r>
        <w:rPr>
          <w:sz w:val="28"/>
        </w:rPr>
        <w:t>в</w:t>
      </w:r>
      <w:r w:rsidRPr="007C3B4A">
        <w:rPr>
          <w:sz w:val="28"/>
        </w:rPr>
        <w:t xml:space="preserve"> </w:t>
      </w:r>
      <w:r>
        <w:rPr>
          <w:sz w:val="28"/>
        </w:rPr>
        <w:t>соответствии</w:t>
      </w:r>
      <w:r w:rsidRPr="007C3B4A">
        <w:rPr>
          <w:sz w:val="28"/>
        </w:rPr>
        <w:t xml:space="preserve"> </w:t>
      </w:r>
      <w:r>
        <w:rPr>
          <w:sz w:val="28"/>
        </w:rPr>
        <w:t>с</w:t>
      </w:r>
      <w:r w:rsidRPr="007C3B4A">
        <w:rPr>
          <w:sz w:val="28"/>
        </w:rPr>
        <w:t xml:space="preserve"> </w:t>
      </w:r>
      <w:r>
        <w:rPr>
          <w:sz w:val="28"/>
        </w:rPr>
        <w:t>сертификатом</w:t>
      </w:r>
      <w:r w:rsidRPr="007C3B4A">
        <w:rPr>
          <w:sz w:val="28"/>
        </w:rPr>
        <w:t xml:space="preserve"> </w:t>
      </w:r>
      <w:r>
        <w:rPr>
          <w:sz w:val="28"/>
        </w:rPr>
        <w:t>формируется</w:t>
      </w:r>
      <w:r w:rsidRPr="007C3B4A">
        <w:rPr>
          <w:sz w:val="28"/>
        </w:rPr>
        <w:t xml:space="preserve"> </w:t>
      </w:r>
      <w:r>
        <w:rPr>
          <w:sz w:val="28"/>
        </w:rPr>
        <w:t>уполномоченным органом в соответствии с</w:t>
      </w:r>
      <w:r w:rsidRPr="007C3B4A">
        <w:rPr>
          <w:sz w:val="28"/>
        </w:rPr>
        <w:t xml:space="preserve"> </w:t>
      </w:r>
      <w:hyperlink w:anchor="_bookmark0" w:history="1">
        <w:r w:rsidRPr="007C3B4A">
          <w:rPr>
            <w:sz w:val="28"/>
          </w:rPr>
          <w:t>пунктом 3</w:t>
        </w:r>
      </w:hyperlink>
      <w:r w:rsidRPr="007C3B4A">
        <w:rPr>
          <w:sz w:val="28"/>
        </w:rPr>
        <w:t xml:space="preserve"> </w:t>
      </w:r>
      <w:r>
        <w:rPr>
          <w:sz w:val="28"/>
        </w:rPr>
        <w:t>настоящего Порядка</w:t>
      </w:r>
      <w:r w:rsidRPr="007C3B4A">
        <w:rPr>
          <w:sz w:val="28"/>
        </w:rPr>
        <w:t xml:space="preserve"> </w:t>
      </w:r>
      <w:r>
        <w:rPr>
          <w:sz w:val="28"/>
        </w:rPr>
        <w:t>для подписания юридическим лицом, индивидуальным предпринимателем</w:t>
      </w:r>
      <w:r w:rsidRPr="007C3B4A">
        <w:rPr>
          <w:sz w:val="28"/>
        </w:rPr>
        <w:t xml:space="preserve"> </w:t>
      </w:r>
      <w:r>
        <w:rPr>
          <w:sz w:val="28"/>
        </w:rPr>
        <w:t>или физическим лицом – производителем товаров, работ, услуг, подавшим</w:t>
      </w:r>
      <w:r w:rsidRPr="007C3B4A">
        <w:rPr>
          <w:sz w:val="28"/>
        </w:rPr>
        <w:t xml:space="preserve"> </w:t>
      </w:r>
      <w:r>
        <w:rPr>
          <w:sz w:val="28"/>
        </w:rPr>
        <w:t>заявку</w:t>
      </w:r>
      <w:r w:rsidRPr="007C3B4A">
        <w:rPr>
          <w:sz w:val="28"/>
        </w:rPr>
        <w:t xml:space="preserve"> </w:t>
      </w:r>
      <w:r>
        <w:rPr>
          <w:sz w:val="28"/>
        </w:rPr>
        <w:t>на</w:t>
      </w:r>
      <w:r w:rsidRPr="007C3B4A">
        <w:rPr>
          <w:sz w:val="28"/>
        </w:rPr>
        <w:t xml:space="preserve"> </w:t>
      </w:r>
      <w:r>
        <w:rPr>
          <w:sz w:val="28"/>
        </w:rPr>
        <w:t>включение</w:t>
      </w:r>
      <w:r w:rsidRPr="007C3B4A">
        <w:rPr>
          <w:sz w:val="28"/>
        </w:rPr>
        <w:t xml:space="preserve"> </w:t>
      </w:r>
      <w:r>
        <w:rPr>
          <w:sz w:val="28"/>
        </w:rPr>
        <w:t>указанного</w:t>
      </w:r>
      <w:r w:rsidRPr="007C3B4A">
        <w:rPr>
          <w:sz w:val="28"/>
        </w:rPr>
        <w:t xml:space="preserve"> </w:t>
      </w:r>
      <w:r>
        <w:rPr>
          <w:sz w:val="28"/>
        </w:rPr>
        <w:t>лица</w:t>
      </w:r>
      <w:r w:rsidRPr="007C3B4A">
        <w:rPr>
          <w:sz w:val="28"/>
        </w:rPr>
        <w:t xml:space="preserve"> </w:t>
      </w:r>
      <w:r>
        <w:rPr>
          <w:sz w:val="28"/>
        </w:rPr>
        <w:t>в</w:t>
      </w:r>
      <w:r w:rsidRPr="007C3B4A">
        <w:rPr>
          <w:sz w:val="28"/>
        </w:rPr>
        <w:t xml:space="preserve"> </w:t>
      </w:r>
      <w:r>
        <w:rPr>
          <w:sz w:val="28"/>
        </w:rPr>
        <w:t>реестр</w:t>
      </w:r>
      <w:r w:rsidRPr="007C3B4A">
        <w:rPr>
          <w:sz w:val="28"/>
        </w:rPr>
        <w:t xml:space="preserve"> </w:t>
      </w:r>
      <w:r>
        <w:rPr>
          <w:sz w:val="28"/>
        </w:rPr>
        <w:t>исполнителей</w:t>
      </w:r>
      <w:r w:rsidRPr="007C3B4A">
        <w:rPr>
          <w:sz w:val="28"/>
        </w:rPr>
        <w:t xml:space="preserve"> </w:t>
      </w:r>
      <w:r>
        <w:rPr>
          <w:sz w:val="28"/>
        </w:rPr>
        <w:t>услуг</w:t>
      </w:r>
      <w:r w:rsidRPr="007C3B4A">
        <w:rPr>
          <w:sz w:val="28"/>
        </w:rPr>
        <w:t xml:space="preserve"> </w:t>
      </w:r>
      <w:r>
        <w:rPr>
          <w:sz w:val="28"/>
        </w:rPr>
        <w:t>по</w:t>
      </w:r>
      <w:r w:rsidRPr="007C3B4A">
        <w:rPr>
          <w:sz w:val="28"/>
        </w:rPr>
        <w:t xml:space="preserve"> </w:t>
      </w:r>
      <w:r>
        <w:rPr>
          <w:sz w:val="28"/>
        </w:rPr>
        <w:t>социальному сертификату (далее – лицо, подавшее заявку), и заключается с</w:t>
      </w:r>
      <w:r w:rsidRPr="007C3B4A">
        <w:rPr>
          <w:sz w:val="28"/>
        </w:rPr>
        <w:t xml:space="preserve"> </w:t>
      </w:r>
      <w:r>
        <w:rPr>
          <w:sz w:val="28"/>
        </w:rPr>
        <w:t>лицом,</w:t>
      </w:r>
      <w:r w:rsidRPr="007C3B4A">
        <w:rPr>
          <w:sz w:val="28"/>
        </w:rPr>
        <w:t xml:space="preserve"> </w:t>
      </w:r>
      <w:r>
        <w:rPr>
          <w:sz w:val="28"/>
        </w:rPr>
        <w:t>подавшим</w:t>
      </w:r>
      <w:r w:rsidRPr="007C3B4A">
        <w:rPr>
          <w:sz w:val="28"/>
        </w:rPr>
        <w:t xml:space="preserve"> </w:t>
      </w:r>
      <w:r>
        <w:rPr>
          <w:sz w:val="28"/>
        </w:rPr>
        <w:t>заявку,</w:t>
      </w:r>
      <w:r w:rsidRPr="007C3B4A">
        <w:rPr>
          <w:sz w:val="28"/>
        </w:rPr>
        <w:t xml:space="preserve"> </w:t>
      </w:r>
      <w:r>
        <w:rPr>
          <w:sz w:val="28"/>
        </w:rPr>
        <w:t>после</w:t>
      </w:r>
      <w:r w:rsidRPr="007C3B4A">
        <w:rPr>
          <w:sz w:val="28"/>
        </w:rPr>
        <w:t xml:space="preserve"> </w:t>
      </w:r>
      <w:r>
        <w:rPr>
          <w:sz w:val="28"/>
        </w:rPr>
        <w:t>принятия</w:t>
      </w:r>
      <w:r w:rsidRPr="007C3B4A">
        <w:rPr>
          <w:sz w:val="28"/>
        </w:rPr>
        <w:t xml:space="preserve"> </w:t>
      </w:r>
      <w:r>
        <w:rPr>
          <w:sz w:val="28"/>
        </w:rPr>
        <w:t>уполномоченным</w:t>
      </w:r>
      <w:r w:rsidRPr="007C3B4A">
        <w:rPr>
          <w:sz w:val="28"/>
        </w:rPr>
        <w:t xml:space="preserve"> </w:t>
      </w:r>
      <w:r>
        <w:rPr>
          <w:sz w:val="28"/>
        </w:rPr>
        <w:t>органом</w:t>
      </w:r>
      <w:r w:rsidRPr="007C3B4A">
        <w:rPr>
          <w:sz w:val="28"/>
        </w:rPr>
        <w:t xml:space="preserve"> </w:t>
      </w:r>
      <w:r>
        <w:rPr>
          <w:sz w:val="28"/>
        </w:rPr>
        <w:t>в</w:t>
      </w:r>
      <w:r w:rsidRPr="007C3B4A">
        <w:rPr>
          <w:sz w:val="28"/>
        </w:rPr>
        <w:t xml:space="preserve"> </w:t>
      </w:r>
      <w:r>
        <w:rPr>
          <w:sz w:val="28"/>
        </w:rPr>
        <w:t>соответствии с</w:t>
      </w:r>
      <w:r w:rsidRPr="007C3B4A">
        <w:rPr>
          <w:sz w:val="28"/>
        </w:rPr>
        <w:t xml:space="preserve"> </w:t>
      </w:r>
      <w:hyperlink r:id="rId17">
        <w:r w:rsidRPr="007C3B4A">
          <w:rPr>
            <w:sz w:val="28"/>
          </w:rPr>
          <w:t>пунктом</w:t>
        </w:r>
        <w:proofErr w:type="gramEnd"/>
        <w:r w:rsidRPr="007C3B4A">
          <w:rPr>
            <w:sz w:val="28"/>
          </w:rPr>
          <w:t xml:space="preserve"> </w:t>
        </w:r>
        <w:proofErr w:type="gramStart"/>
        <w:r w:rsidRPr="007C3B4A">
          <w:rPr>
            <w:sz w:val="28"/>
          </w:rPr>
          <w:t>16</w:t>
        </w:r>
      </w:hyperlink>
      <w:r w:rsidRPr="007C3B4A">
        <w:rPr>
          <w:sz w:val="28"/>
        </w:rPr>
        <w:t xml:space="preserve"> </w:t>
      </w:r>
      <w:r>
        <w:rPr>
          <w:sz w:val="28"/>
        </w:rPr>
        <w:t>Положения о структуре реестра исполнителей</w:t>
      </w:r>
      <w:r w:rsidRPr="007C3B4A">
        <w:rPr>
          <w:sz w:val="28"/>
        </w:rPr>
        <w:t xml:space="preserve"> </w:t>
      </w:r>
      <w:r>
        <w:rPr>
          <w:sz w:val="28"/>
        </w:rPr>
        <w:t>муниципальных</w:t>
      </w:r>
      <w:r w:rsidRPr="007C3B4A">
        <w:rPr>
          <w:sz w:val="28"/>
        </w:rPr>
        <w:t xml:space="preserve"> </w:t>
      </w:r>
      <w:r>
        <w:rPr>
          <w:sz w:val="28"/>
        </w:rPr>
        <w:t>услуг</w:t>
      </w:r>
      <w:r w:rsidRPr="007C3B4A">
        <w:rPr>
          <w:sz w:val="28"/>
        </w:rPr>
        <w:t xml:space="preserve"> </w:t>
      </w:r>
      <w:r>
        <w:rPr>
          <w:sz w:val="28"/>
        </w:rPr>
        <w:t>в</w:t>
      </w:r>
      <w:r w:rsidRPr="007C3B4A">
        <w:rPr>
          <w:sz w:val="28"/>
        </w:rPr>
        <w:t xml:space="preserve"> </w:t>
      </w:r>
      <w:r>
        <w:rPr>
          <w:sz w:val="28"/>
        </w:rPr>
        <w:t>социальной</w:t>
      </w:r>
      <w:r w:rsidRPr="007C3B4A">
        <w:rPr>
          <w:sz w:val="28"/>
        </w:rPr>
        <w:t xml:space="preserve"> </w:t>
      </w:r>
      <w:r>
        <w:rPr>
          <w:sz w:val="28"/>
        </w:rPr>
        <w:t>сфере</w:t>
      </w:r>
      <w:r w:rsidRPr="007C3B4A">
        <w:rPr>
          <w:sz w:val="28"/>
        </w:rPr>
        <w:t xml:space="preserve"> </w:t>
      </w:r>
      <w:r>
        <w:rPr>
          <w:sz w:val="28"/>
        </w:rPr>
        <w:t>в</w:t>
      </w:r>
      <w:r w:rsidRPr="007C3B4A">
        <w:rPr>
          <w:sz w:val="28"/>
        </w:rPr>
        <w:t xml:space="preserve"> </w:t>
      </w:r>
      <w:r>
        <w:rPr>
          <w:sz w:val="28"/>
        </w:rPr>
        <w:t>соответствии</w:t>
      </w:r>
      <w:r w:rsidRPr="007C3B4A">
        <w:rPr>
          <w:sz w:val="28"/>
        </w:rPr>
        <w:t xml:space="preserve"> </w:t>
      </w:r>
      <w:r>
        <w:rPr>
          <w:sz w:val="28"/>
        </w:rPr>
        <w:t>с</w:t>
      </w:r>
      <w:r w:rsidRPr="007C3B4A">
        <w:rPr>
          <w:sz w:val="28"/>
        </w:rPr>
        <w:t xml:space="preserve"> </w:t>
      </w:r>
      <w:r>
        <w:rPr>
          <w:sz w:val="28"/>
        </w:rPr>
        <w:t>социальным</w:t>
      </w:r>
      <w:r w:rsidRPr="007C3B4A">
        <w:rPr>
          <w:sz w:val="28"/>
        </w:rPr>
        <w:t xml:space="preserve"> </w:t>
      </w:r>
      <w:r>
        <w:rPr>
          <w:sz w:val="28"/>
        </w:rPr>
        <w:t>сертификатом на получение муниципальной услуги в социальной сфере и</w:t>
      </w:r>
      <w:r w:rsidRPr="007C3B4A">
        <w:rPr>
          <w:sz w:val="28"/>
        </w:rPr>
        <w:t xml:space="preserve"> </w:t>
      </w:r>
      <w:r>
        <w:rPr>
          <w:sz w:val="28"/>
        </w:rPr>
        <w:t>порядке</w:t>
      </w:r>
      <w:r w:rsidRPr="007C3B4A">
        <w:rPr>
          <w:sz w:val="28"/>
        </w:rPr>
        <w:t xml:space="preserve"> </w:t>
      </w:r>
      <w:r>
        <w:rPr>
          <w:sz w:val="28"/>
        </w:rPr>
        <w:t>формирования</w:t>
      </w:r>
      <w:r w:rsidRPr="007C3B4A">
        <w:rPr>
          <w:sz w:val="28"/>
        </w:rPr>
        <w:t xml:space="preserve"> </w:t>
      </w:r>
      <w:r>
        <w:rPr>
          <w:sz w:val="28"/>
        </w:rPr>
        <w:t>информации,</w:t>
      </w:r>
      <w:r w:rsidRPr="007C3B4A">
        <w:rPr>
          <w:sz w:val="28"/>
        </w:rPr>
        <w:t xml:space="preserve"> </w:t>
      </w:r>
      <w:r>
        <w:rPr>
          <w:sz w:val="28"/>
        </w:rPr>
        <w:t>включаемой</w:t>
      </w:r>
      <w:r w:rsidRPr="007C3B4A">
        <w:rPr>
          <w:sz w:val="28"/>
        </w:rPr>
        <w:t xml:space="preserve"> </w:t>
      </w:r>
      <w:r>
        <w:rPr>
          <w:sz w:val="28"/>
        </w:rPr>
        <w:t>в</w:t>
      </w:r>
      <w:r w:rsidRPr="007C3B4A">
        <w:rPr>
          <w:sz w:val="28"/>
        </w:rPr>
        <w:t xml:space="preserve"> </w:t>
      </w:r>
      <w:r>
        <w:rPr>
          <w:sz w:val="28"/>
        </w:rPr>
        <w:t>такой</w:t>
      </w:r>
      <w:r w:rsidRPr="007C3B4A">
        <w:rPr>
          <w:sz w:val="28"/>
        </w:rPr>
        <w:t xml:space="preserve"> </w:t>
      </w:r>
      <w:r>
        <w:rPr>
          <w:sz w:val="28"/>
        </w:rPr>
        <w:t>реестр,</w:t>
      </w:r>
      <w:r w:rsidRPr="007C3B4A">
        <w:rPr>
          <w:sz w:val="28"/>
        </w:rPr>
        <w:t xml:space="preserve"> </w:t>
      </w:r>
      <w:r>
        <w:rPr>
          <w:sz w:val="28"/>
        </w:rPr>
        <w:t>утвержденного</w:t>
      </w:r>
      <w:r w:rsidRPr="007C3B4A">
        <w:rPr>
          <w:sz w:val="28"/>
        </w:rPr>
        <w:t xml:space="preserve"> </w:t>
      </w:r>
      <w:r>
        <w:rPr>
          <w:sz w:val="28"/>
        </w:rPr>
        <w:t>постановлением</w:t>
      </w:r>
      <w:r w:rsidRPr="007C3B4A">
        <w:rPr>
          <w:sz w:val="28"/>
        </w:rPr>
        <w:t xml:space="preserve"> </w:t>
      </w:r>
      <w:r>
        <w:rPr>
          <w:sz w:val="28"/>
        </w:rPr>
        <w:t>Правительства</w:t>
      </w:r>
      <w:r w:rsidRPr="007C3B4A">
        <w:rPr>
          <w:sz w:val="28"/>
        </w:rPr>
        <w:t xml:space="preserve"> </w:t>
      </w:r>
      <w:r>
        <w:rPr>
          <w:sz w:val="28"/>
        </w:rPr>
        <w:t>Российской</w:t>
      </w:r>
      <w:r w:rsidRPr="007C3B4A">
        <w:rPr>
          <w:sz w:val="28"/>
        </w:rPr>
        <w:t xml:space="preserve"> </w:t>
      </w:r>
      <w:r>
        <w:rPr>
          <w:sz w:val="28"/>
        </w:rPr>
        <w:t>Федерации</w:t>
      </w:r>
      <w:r w:rsidRPr="007C3B4A">
        <w:rPr>
          <w:sz w:val="28"/>
        </w:rPr>
        <w:t xml:space="preserve"> </w:t>
      </w:r>
      <w:r>
        <w:rPr>
          <w:sz w:val="28"/>
        </w:rPr>
        <w:t>от</w:t>
      </w:r>
      <w:r w:rsidRPr="007C3B4A">
        <w:rPr>
          <w:sz w:val="28"/>
        </w:rPr>
        <w:t xml:space="preserve"> </w:t>
      </w:r>
      <w:r>
        <w:rPr>
          <w:sz w:val="28"/>
        </w:rPr>
        <w:t>13 февраля</w:t>
      </w:r>
      <w:r w:rsidRPr="007C3B4A">
        <w:rPr>
          <w:sz w:val="28"/>
        </w:rPr>
        <w:t xml:space="preserve"> </w:t>
      </w:r>
      <w:r>
        <w:rPr>
          <w:sz w:val="28"/>
        </w:rPr>
        <w:t>2021</w:t>
      </w:r>
      <w:r w:rsidRPr="007C3B4A">
        <w:rPr>
          <w:sz w:val="28"/>
        </w:rPr>
        <w:t xml:space="preserve"> </w:t>
      </w:r>
      <w:r>
        <w:rPr>
          <w:sz w:val="28"/>
        </w:rPr>
        <w:t>года</w:t>
      </w:r>
      <w:r w:rsidRPr="007C3B4A">
        <w:rPr>
          <w:sz w:val="28"/>
        </w:rPr>
        <w:t xml:space="preserve"> </w:t>
      </w:r>
      <w:r>
        <w:rPr>
          <w:sz w:val="28"/>
        </w:rPr>
        <w:t>№</w:t>
      </w:r>
      <w:r w:rsidRPr="007C3B4A">
        <w:rPr>
          <w:sz w:val="28"/>
        </w:rPr>
        <w:t xml:space="preserve"> </w:t>
      </w:r>
      <w:r>
        <w:rPr>
          <w:sz w:val="28"/>
        </w:rPr>
        <w:t>183</w:t>
      </w:r>
      <w:r w:rsidRPr="007C3B4A">
        <w:rPr>
          <w:sz w:val="28"/>
        </w:rPr>
        <w:t xml:space="preserve"> </w:t>
      </w:r>
      <w:r>
        <w:rPr>
          <w:sz w:val="28"/>
        </w:rPr>
        <w:t>«Об</w:t>
      </w:r>
      <w:r w:rsidRPr="007C3B4A">
        <w:rPr>
          <w:sz w:val="28"/>
        </w:rPr>
        <w:t xml:space="preserve"> </w:t>
      </w:r>
      <w:r>
        <w:rPr>
          <w:sz w:val="28"/>
        </w:rPr>
        <w:t>утверждении</w:t>
      </w:r>
      <w:r w:rsidRPr="007C3B4A">
        <w:rPr>
          <w:sz w:val="28"/>
        </w:rPr>
        <w:t xml:space="preserve"> </w:t>
      </w:r>
      <w:r>
        <w:rPr>
          <w:sz w:val="28"/>
        </w:rPr>
        <w:t>Положения</w:t>
      </w:r>
      <w:r w:rsidRPr="007C3B4A">
        <w:rPr>
          <w:sz w:val="28"/>
        </w:rPr>
        <w:t xml:space="preserve"> </w:t>
      </w:r>
      <w:r>
        <w:rPr>
          <w:sz w:val="28"/>
        </w:rPr>
        <w:t>о</w:t>
      </w:r>
      <w:r w:rsidRPr="007C3B4A">
        <w:rPr>
          <w:sz w:val="28"/>
        </w:rPr>
        <w:t xml:space="preserve"> </w:t>
      </w:r>
      <w:r>
        <w:rPr>
          <w:sz w:val="28"/>
        </w:rPr>
        <w:t>структуре</w:t>
      </w:r>
      <w:r w:rsidRPr="007C3B4A">
        <w:rPr>
          <w:sz w:val="28"/>
        </w:rPr>
        <w:t xml:space="preserve"> </w:t>
      </w:r>
      <w:r>
        <w:rPr>
          <w:sz w:val="28"/>
        </w:rPr>
        <w:t>реестра</w:t>
      </w:r>
      <w:r w:rsidRPr="007C3B4A">
        <w:rPr>
          <w:sz w:val="28"/>
        </w:rPr>
        <w:t xml:space="preserve"> </w:t>
      </w:r>
      <w:r>
        <w:rPr>
          <w:sz w:val="28"/>
        </w:rPr>
        <w:t>исполнителей</w:t>
      </w:r>
      <w:r w:rsidRPr="007C3B4A">
        <w:rPr>
          <w:sz w:val="28"/>
        </w:rPr>
        <w:t xml:space="preserve"> </w:t>
      </w:r>
      <w:r>
        <w:rPr>
          <w:sz w:val="28"/>
        </w:rPr>
        <w:t>муниципальных</w:t>
      </w:r>
      <w:r w:rsidRPr="007C3B4A">
        <w:rPr>
          <w:sz w:val="28"/>
        </w:rPr>
        <w:t xml:space="preserve"> </w:t>
      </w:r>
      <w:r>
        <w:rPr>
          <w:sz w:val="28"/>
        </w:rPr>
        <w:t>услуг</w:t>
      </w:r>
      <w:r w:rsidRPr="007C3B4A">
        <w:rPr>
          <w:sz w:val="28"/>
        </w:rPr>
        <w:t xml:space="preserve"> </w:t>
      </w:r>
      <w:r>
        <w:rPr>
          <w:sz w:val="28"/>
        </w:rPr>
        <w:t>в</w:t>
      </w:r>
      <w:r w:rsidRPr="007C3B4A">
        <w:rPr>
          <w:sz w:val="28"/>
        </w:rPr>
        <w:t xml:space="preserve"> </w:t>
      </w:r>
      <w:r>
        <w:rPr>
          <w:sz w:val="28"/>
        </w:rPr>
        <w:t>социальной</w:t>
      </w:r>
      <w:r w:rsidRPr="007C3B4A">
        <w:rPr>
          <w:sz w:val="28"/>
        </w:rPr>
        <w:t xml:space="preserve"> </w:t>
      </w:r>
      <w:r>
        <w:rPr>
          <w:sz w:val="28"/>
        </w:rPr>
        <w:t>сфере</w:t>
      </w:r>
      <w:r w:rsidRPr="007C3B4A">
        <w:rPr>
          <w:sz w:val="28"/>
        </w:rPr>
        <w:t xml:space="preserve"> </w:t>
      </w:r>
      <w:r>
        <w:rPr>
          <w:sz w:val="28"/>
        </w:rPr>
        <w:t>в</w:t>
      </w:r>
      <w:r w:rsidRPr="007C3B4A">
        <w:rPr>
          <w:sz w:val="28"/>
        </w:rPr>
        <w:t xml:space="preserve"> </w:t>
      </w:r>
      <w:r>
        <w:rPr>
          <w:sz w:val="28"/>
        </w:rPr>
        <w:t>соответствии</w:t>
      </w:r>
      <w:r w:rsidRPr="007C3B4A">
        <w:rPr>
          <w:sz w:val="28"/>
        </w:rPr>
        <w:t xml:space="preserve"> </w:t>
      </w:r>
      <w:r>
        <w:rPr>
          <w:sz w:val="28"/>
        </w:rPr>
        <w:t>с</w:t>
      </w:r>
      <w:r w:rsidRPr="007C3B4A">
        <w:rPr>
          <w:sz w:val="28"/>
        </w:rPr>
        <w:t xml:space="preserve"> </w:t>
      </w:r>
      <w:r>
        <w:rPr>
          <w:sz w:val="28"/>
        </w:rPr>
        <w:t>социальным</w:t>
      </w:r>
      <w:r w:rsidRPr="007C3B4A">
        <w:rPr>
          <w:sz w:val="28"/>
        </w:rPr>
        <w:t xml:space="preserve"> </w:t>
      </w:r>
      <w:r>
        <w:rPr>
          <w:sz w:val="28"/>
        </w:rPr>
        <w:t>сертификатом</w:t>
      </w:r>
      <w:r w:rsidRPr="007C3B4A">
        <w:rPr>
          <w:sz w:val="28"/>
        </w:rPr>
        <w:t xml:space="preserve"> </w:t>
      </w:r>
      <w:r>
        <w:rPr>
          <w:sz w:val="28"/>
        </w:rPr>
        <w:t>на</w:t>
      </w:r>
      <w:proofErr w:type="gramEnd"/>
      <w:r w:rsidRPr="007C3B4A">
        <w:rPr>
          <w:sz w:val="28"/>
        </w:rPr>
        <w:t xml:space="preserve"> </w:t>
      </w:r>
      <w:proofErr w:type="gramStart"/>
      <w:r>
        <w:rPr>
          <w:sz w:val="28"/>
        </w:rPr>
        <w:t>получение</w:t>
      </w:r>
      <w:r w:rsidRPr="007C3B4A">
        <w:rPr>
          <w:sz w:val="28"/>
        </w:rPr>
        <w:t xml:space="preserve"> </w:t>
      </w:r>
      <w:r>
        <w:rPr>
          <w:sz w:val="28"/>
        </w:rPr>
        <w:t>муниципальной</w:t>
      </w:r>
      <w:r w:rsidRPr="007C3B4A">
        <w:rPr>
          <w:sz w:val="28"/>
        </w:rPr>
        <w:t xml:space="preserve"> </w:t>
      </w:r>
      <w:r>
        <w:rPr>
          <w:sz w:val="28"/>
        </w:rPr>
        <w:t>услуги</w:t>
      </w:r>
      <w:r w:rsidRPr="007C3B4A">
        <w:rPr>
          <w:sz w:val="28"/>
        </w:rPr>
        <w:t xml:space="preserve"> </w:t>
      </w:r>
      <w:r>
        <w:rPr>
          <w:sz w:val="28"/>
        </w:rPr>
        <w:t>в</w:t>
      </w:r>
      <w:r w:rsidRPr="007C3B4A">
        <w:rPr>
          <w:sz w:val="28"/>
        </w:rPr>
        <w:t xml:space="preserve"> </w:t>
      </w:r>
      <w:r>
        <w:rPr>
          <w:sz w:val="28"/>
        </w:rPr>
        <w:t>социальной</w:t>
      </w:r>
      <w:r w:rsidRPr="007C3B4A">
        <w:rPr>
          <w:sz w:val="28"/>
        </w:rPr>
        <w:t xml:space="preserve"> </w:t>
      </w:r>
      <w:r>
        <w:rPr>
          <w:sz w:val="28"/>
        </w:rPr>
        <w:t>сфере</w:t>
      </w:r>
      <w:r w:rsidRPr="007C3B4A">
        <w:rPr>
          <w:sz w:val="28"/>
        </w:rPr>
        <w:t xml:space="preserve"> </w:t>
      </w:r>
      <w:r>
        <w:rPr>
          <w:sz w:val="28"/>
        </w:rPr>
        <w:t>и</w:t>
      </w:r>
      <w:r w:rsidRPr="007C3B4A">
        <w:rPr>
          <w:sz w:val="28"/>
        </w:rPr>
        <w:t xml:space="preserve"> </w:t>
      </w:r>
      <w:r>
        <w:rPr>
          <w:sz w:val="28"/>
        </w:rPr>
        <w:t>порядке</w:t>
      </w:r>
      <w:r w:rsidRPr="007C3B4A">
        <w:rPr>
          <w:sz w:val="28"/>
        </w:rPr>
        <w:t xml:space="preserve"> </w:t>
      </w:r>
      <w:r>
        <w:rPr>
          <w:sz w:val="28"/>
        </w:rPr>
        <w:t>формирования</w:t>
      </w:r>
      <w:r w:rsidRPr="007C3B4A">
        <w:rPr>
          <w:sz w:val="28"/>
        </w:rPr>
        <w:t xml:space="preserve"> </w:t>
      </w:r>
      <w:r>
        <w:rPr>
          <w:sz w:val="28"/>
        </w:rPr>
        <w:t>информации,</w:t>
      </w:r>
      <w:r w:rsidRPr="007C3B4A">
        <w:rPr>
          <w:sz w:val="28"/>
        </w:rPr>
        <w:t xml:space="preserve"> </w:t>
      </w:r>
      <w:r>
        <w:rPr>
          <w:sz w:val="28"/>
        </w:rPr>
        <w:t>включаемой</w:t>
      </w:r>
      <w:r w:rsidRPr="007C3B4A">
        <w:rPr>
          <w:sz w:val="28"/>
        </w:rPr>
        <w:t xml:space="preserve"> </w:t>
      </w:r>
      <w:r>
        <w:rPr>
          <w:sz w:val="28"/>
        </w:rPr>
        <w:t>в</w:t>
      </w:r>
      <w:r w:rsidRPr="007C3B4A">
        <w:rPr>
          <w:sz w:val="28"/>
        </w:rPr>
        <w:t xml:space="preserve"> </w:t>
      </w:r>
      <w:r>
        <w:rPr>
          <w:sz w:val="28"/>
        </w:rPr>
        <w:t>такой</w:t>
      </w:r>
      <w:r w:rsidRPr="007C3B4A">
        <w:rPr>
          <w:sz w:val="28"/>
        </w:rPr>
        <w:t xml:space="preserve"> </w:t>
      </w:r>
      <w:r>
        <w:rPr>
          <w:sz w:val="28"/>
        </w:rPr>
        <w:t>реестр,</w:t>
      </w:r>
      <w:r w:rsidRPr="007C3B4A">
        <w:rPr>
          <w:sz w:val="28"/>
        </w:rPr>
        <w:t xml:space="preserve"> </w:t>
      </w:r>
      <w:r>
        <w:rPr>
          <w:sz w:val="28"/>
        </w:rPr>
        <w:t>а</w:t>
      </w:r>
      <w:r w:rsidRPr="007C3B4A">
        <w:rPr>
          <w:sz w:val="28"/>
        </w:rPr>
        <w:t xml:space="preserve"> </w:t>
      </w:r>
      <w:r>
        <w:rPr>
          <w:sz w:val="28"/>
        </w:rPr>
        <w:t>также</w:t>
      </w:r>
      <w:r w:rsidRPr="007C3B4A">
        <w:rPr>
          <w:sz w:val="28"/>
        </w:rPr>
        <w:t xml:space="preserve"> </w:t>
      </w:r>
      <w:r>
        <w:rPr>
          <w:sz w:val="28"/>
        </w:rPr>
        <w:t>Порядка</w:t>
      </w:r>
      <w:r w:rsidRPr="007C3B4A">
        <w:rPr>
          <w:sz w:val="28"/>
        </w:rPr>
        <w:t xml:space="preserve"> </w:t>
      </w:r>
      <w:r>
        <w:rPr>
          <w:sz w:val="28"/>
        </w:rPr>
        <w:t>исключения</w:t>
      </w:r>
      <w:r w:rsidRPr="007C3B4A">
        <w:rPr>
          <w:sz w:val="28"/>
        </w:rPr>
        <w:t xml:space="preserve"> </w:t>
      </w:r>
      <w:r>
        <w:rPr>
          <w:sz w:val="28"/>
        </w:rPr>
        <w:t>исполнителя</w:t>
      </w:r>
      <w:r w:rsidRPr="007C3B4A">
        <w:rPr>
          <w:sz w:val="28"/>
        </w:rPr>
        <w:t xml:space="preserve"> </w:t>
      </w:r>
      <w:r>
        <w:rPr>
          <w:sz w:val="28"/>
        </w:rPr>
        <w:t>муниципальных</w:t>
      </w:r>
      <w:r w:rsidRPr="007C3B4A">
        <w:rPr>
          <w:sz w:val="28"/>
        </w:rPr>
        <w:t xml:space="preserve"> </w:t>
      </w:r>
      <w:r>
        <w:rPr>
          <w:sz w:val="28"/>
        </w:rPr>
        <w:t>услуг</w:t>
      </w:r>
      <w:r w:rsidRPr="007C3B4A">
        <w:rPr>
          <w:sz w:val="28"/>
        </w:rPr>
        <w:t xml:space="preserve"> </w:t>
      </w:r>
      <w:r>
        <w:rPr>
          <w:sz w:val="28"/>
        </w:rPr>
        <w:t>в</w:t>
      </w:r>
      <w:r w:rsidRPr="007C3B4A">
        <w:rPr>
          <w:sz w:val="28"/>
        </w:rPr>
        <w:t xml:space="preserve"> </w:t>
      </w:r>
      <w:r>
        <w:rPr>
          <w:sz w:val="28"/>
        </w:rPr>
        <w:t>социальной</w:t>
      </w:r>
      <w:r w:rsidRPr="007C3B4A">
        <w:rPr>
          <w:sz w:val="28"/>
        </w:rPr>
        <w:t xml:space="preserve"> </w:t>
      </w:r>
      <w:r>
        <w:rPr>
          <w:sz w:val="28"/>
        </w:rPr>
        <w:t>сфере</w:t>
      </w:r>
      <w:r w:rsidRPr="007C3B4A">
        <w:rPr>
          <w:sz w:val="28"/>
        </w:rPr>
        <w:t xml:space="preserve"> </w:t>
      </w:r>
      <w:r>
        <w:rPr>
          <w:sz w:val="28"/>
        </w:rPr>
        <w:t>из</w:t>
      </w:r>
      <w:r w:rsidRPr="007C3B4A">
        <w:rPr>
          <w:sz w:val="28"/>
        </w:rPr>
        <w:t xml:space="preserve"> </w:t>
      </w:r>
      <w:r>
        <w:rPr>
          <w:sz w:val="28"/>
        </w:rPr>
        <w:t>реестра</w:t>
      </w:r>
      <w:r w:rsidRPr="007C3B4A">
        <w:rPr>
          <w:sz w:val="28"/>
        </w:rPr>
        <w:t xml:space="preserve"> </w:t>
      </w:r>
      <w:r>
        <w:rPr>
          <w:sz w:val="28"/>
        </w:rPr>
        <w:t>исполнителей</w:t>
      </w:r>
      <w:r w:rsidRPr="007C3B4A">
        <w:rPr>
          <w:sz w:val="28"/>
        </w:rPr>
        <w:t xml:space="preserve"> </w:t>
      </w:r>
      <w:r>
        <w:rPr>
          <w:sz w:val="28"/>
        </w:rPr>
        <w:t>муниципальных</w:t>
      </w:r>
      <w:r w:rsidRPr="007C3B4A">
        <w:rPr>
          <w:sz w:val="28"/>
        </w:rPr>
        <w:t xml:space="preserve"> </w:t>
      </w:r>
      <w:r>
        <w:rPr>
          <w:sz w:val="28"/>
        </w:rPr>
        <w:t>услуг</w:t>
      </w:r>
      <w:r w:rsidRPr="007C3B4A">
        <w:rPr>
          <w:sz w:val="28"/>
        </w:rPr>
        <w:t xml:space="preserve"> </w:t>
      </w:r>
      <w:r>
        <w:rPr>
          <w:sz w:val="28"/>
        </w:rPr>
        <w:t>в</w:t>
      </w:r>
      <w:r w:rsidRPr="007C3B4A">
        <w:rPr>
          <w:sz w:val="28"/>
        </w:rPr>
        <w:t xml:space="preserve"> </w:t>
      </w:r>
      <w:r>
        <w:rPr>
          <w:sz w:val="28"/>
        </w:rPr>
        <w:t>социальной</w:t>
      </w:r>
      <w:r w:rsidRPr="007C3B4A">
        <w:rPr>
          <w:sz w:val="28"/>
        </w:rPr>
        <w:t xml:space="preserve"> </w:t>
      </w:r>
      <w:r>
        <w:rPr>
          <w:sz w:val="28"/>
        </w:rPr>
        <w:t>сфере</w:t>
      </w:r>
      <w:r w:rsidRPr="007C3B4A">
        <w:rPr>
          <w:sz w:val="28"/>
        </w:rPr>
        <w:t xml:space="preserve"> </w:t>
      </w:r>
      <w:r>
        <w:rPr>
          <w:sz w:val="28"/>
        </w:rPr>
        <w:t>в</w:t>
      </w:r>
      <w:r w:rsidRPr="007C3B4A">
        <w:rPr>
          <w:sz w:val="28"/>
        </w:rPr>
        <w:t xml:space="preserve"> </w:t>
      </w:r>
      <w:r>
        <w:rPr>
          <w:sz w:val="28"/>
        </w:rPr>
        <w:t>соответствии</w:t>
      </w:r>
      <w:r w:rsidRPr="007C3B4A">
        <w:rPr>
          <w:sz w:val="28"/>
        </w:rPr>
        <w:t xml:space="preserve"> </w:t>
      </w:r>
      <w:r>
        <w:rPr>
          <w:sz w:val="28"/>
        </w:rPr>
        <w:t>с</w:t>
      </w:r>
      <w:r w:rsidRPr="007C3B4A">
        <w:rPr>
          <w:sz w:val="28"/>
        </w:rPr>
        <w:t xml:space="preserve"> </w:t>
      </w:r>
      <w:r>
        <w:rPr>
          <w:sz w:val="28"/>
        </w:rPr>
        <w:t>социальным</w:t>
      </w:r>
      <w:r w:rsidRPr="007C3B4A">
        <w:rPr>
          <w:sz w:val="28"/>
        </w:rPr>
        <w:t xml:space="preserve"> </w:t>
      </w:r>
      <w:r>
        <w:rPr>
          <w:sz w:val="28"/>
        </w:rPr>
        <w:t>сертификатом на получение муниципальной услуги в социальной сфере»,</w:t>
      </w:r>
      <w:r w:rsidRPr="007C3B4A">
        <w:rPr>
          <w:sz w:val="28"/>
        </w:rPr>
        <w:t xml:space="preserve"> </w:t>
      </w:r>
      <w:r>
        <w:rPr>
          <w:sz w:val="28"/>
        </w:rPr>
        <w:t>решения</w:t>
      </w:r>
      <w:r w:rsidRPr="007C3B4A">
        <w:rPr>
          <w:sz w:val="28"/>
        </w:rPr>
        <w:t xml:space="preserve"> </w:t>
      </w:r>
      <w:r>
        <w:rPr>
          <w:sz w:val="28"/>
        </w:rPr>
        <w:t>о</w:t>
      </w:r>
      <w:r w:rsidRPr="007C3B4A">
        <w:rPr>
          <w:sz w:val="28"/>
        </w:rPr>
        <w:t xml:space="preserve"> </w:t>
      </w:r>
      <w:r>
        <w:rPr>
          <w:sz w:val="28"/>
        </w:rPr>
        <w:t>формировании</w:t>
      </w:r>
      <w:r w:rsidRPr="007C3B4A">
        <w:rPr>
          <w:sz w:val="28"/>
        </w:rPr>
        <w:t xml:space="preserve"> </w:t>
      </w:r>
      <w:r>
        <w:rPr>
          <w:sz w:val="28"/>
        </w:rPr>
        <w:t>соответствующей</w:t>
      </w:r>
      <w:r w:rsidRPr="007C3B4A">
        <w:rPr>
          <w:sz w:val="28"/>
        </w:rPr>
        <w:t xml:space="preserve"> </w:t>
      </w:r>
      <w:r>
        <w:rPr>
          <w:sz w:val="28"/>
        </w:rPr>
        <w:t>информации,</w:t>
      </w:r>
      <w:r w:rsidRPr="007C3B4A">
        <w:rPr>
          <w:sz w:val="28"/>
        </w:rPr>
        <w:t xml:space="preserve"> </w:t>
      </w:r>
      <w:r>
        <w:rPr>
          <w:sz w:val="28"/>
        </w:rPr>
        <w:t>включаемой</w:t>
      </w:r>
      <w:r w:rsidRPr="007C3B4A">
        <w:rPr>
          <w:sz w:val="28"/>
        </w:rPr>
        <w:t xml:space="preserve"> </w:t>
      </w:r>
      <w:r>
        <w:rPr>
          <w:sz w:val="28"/>
        </w:rPr>
        <w:t>в</w:t>
      </w:r>
      <w:r w:rsidRPr="007C3B4A">
        <w:rPr>
          <w:sz w:val="28"/>
        </w:rPr>
        <w:t xml:space="preserve"> </w:t>
      </w:r>
      <w:r>
        <w:rPr>
          <w:sz w:val="28"/>
        </w:rPr>
        <w:t>реестр</w:t>
      </w:r>
      <w:r w:rsidRPr="007C3B4A">
        <w:rPr>
          <w:sz w:val="28"/>
        </w:rPr>
        <w:t xml:space="preserve"> </w:t>
      </w:r>
      <w:r>
        <w:rPr>
          <w:sz w:val="28"/>
        </w:rPr>
        <w:t>исполнителей</w:t>
      </w:r>
      <w:r w:rsidRPr="007C3B4A">
        <w:rPr>
          <w:sz w:val="28"/>
        </w:rPr>
        <w:t xml:space="preserve"> </w:t>
      </w:r>
      <w:r>
        <w:rPr>
          <w:sz w:val="28"/>
        </w:rPr>
        <w:t>муниципальных</w:t>
      </w:r>
      <w:r w:rsidRPr="007C3B4A">
        <w:rPr>
          <w:sz w:val="28"/>
        </w:rPr>
        <w:t xml:space="preserve"> </w:t>
      </w:r>
      <w:r>
        <w:rPr>
          <w:sz w:val="28"/>
        </w:rPr>
        <w:t>услуг</w:t>
      </w:r>
      <w:r w:rsidRPr="007C3B4A">
        <w:rPr>
          <w:sz w:val="28"/>
        </w:rPr>
        <w:t xml:space="preserve"> </w:t>
      </w:r>
      <w:r>
        <w:rPr>
          <w:sz w:val="28"/>
        </w:rPr>
        <w:t>в</w:t>
      </w:r>
      <w:r w:rsidRPr="007C3B4A">
        <w:rPr>
          <w:sz w:val="28"/>
        </w:rPr>
        <w:t xml:space="preserve"> </w:t>
      </w:r>
      <w:r>
        <w:rPr>
          <w:sz w:val="28"/>
        </w:rPr>
        <w:t>социальной</w:t>
      </w:r>
      <w:r w:rsidRPr="007C3B4A">
        <w:rPr>
          <w:sz w:val="28"/>
        </w:rPr>
        <w:t xml:space="preserve"> </w:t>
      </w:r>
      <w:r>
        <w:rPr>
          <w:sz w:val="28"/>
        </w:rPr>
        <w:t>сфере.</w:t>
      </w:r>
      <w:proofErr w:type="gramEnd"/>
      <w:r w:rsidRPr="007C3B4A">
        <w:rPr>
          <w:sz w:val="28"/>
        </w:rPr>
        <w:t xml:space="preserve"> </w:t>
      </w:r>
      <w:proofErr w:type="gramStart"/>
      <w:r>
        <w:rPr>
          <w:sz w:val="28"/>
        </w:rPr>
        <w:t>В</w:t>
      </w:r>
      <w:r w:rsidRPr="007C3B4A">
        <w:rPr>
          <w:sz w:val="28"/>
        </w:rPr>
        <w:t xml:space="preserve"> </w:t>
      </w:r>
      <w:r>
        <w:rPr>
          <w:sz w:val="28"/>
        </w:rPr>
        <w:t>сформированном в соответствии с настоящим пунктом проекте соглашения в</w:t>
      </w:r>
      <w:r w:rsidRPr="007C3B4A">
        <w:rPr>
          <w:sz w:val="28"/>
        </w:rPr>
        <w:t xml:space="preserve"> </w:t>
      </w:r>
      <w:r>
        <w:rPr>
          <w:sz w:val="28"/>
        </w:rPr>
        <w:t>соответствии</w:t>
      </w:r>
      <w:r w:rsidRPr="007C3B4A">
        <w:rPr>
          <w:sz w:val="28"/>
        </w:rPr>
        <w:t xml:space="preserve"> </w:t>
      </w:r>
      <w:r>
        <w:rPr>
          <w:sz w:val="28"/>
        </w:rPr>
        <w:t>с</w:t>
      </w:r>
      <w:r w:rsidRPr="007C3B4A">
        <w:rPr>
          <w:sz w:val="28"/>
        </w:rPr>
        <w:t xml:space="preserve"> </w:t>
      </w:r>
      <w:r>
        <w:rPr>
          <w:sz w:val="28"/>
        </w:rPr>
        <w:t>сертификатом</w:t>
      </w:r>
      <w:proofErr w:type="gramEnd"/>
      <w:r w:rsidRPr="007C3B4A">
        <w:rPr>
          <w:sz w:val="28"/>
        </w:rPr>
        <w:t xml:space="preserve"> </w:t>
      </w:r>
      <w:r>
        <w:rPr>
          <w:sz w:val="28"/>
        </w:rPr>
        <w:t>указываются</w:t>
      </w:r>
      <w:r w:rsidRPr="007C3B4A">
        <w:rPr>
          <w:sz w:val="28"/>
        </w:rPr>
        <w:t xml:space="preserve"> </w:t>
      </w:r>
      <w:r>
        <w:rPr>
          <w:sz w:val="28"/>
        </w:rPr>
        <w:t>следующие</w:t>
      </w:r>
      <w:r w:rsidRPr="007C3B4A">
        <w:rPr>
          <w:sz w:val="28"/>
        </w:rPr>
        <w:t xml:space="preserve"> </w:t>
      </w:r>
      <w:r>
        <w:rPr>
          <w:sz w:val="28"/>
        </w:rPr>
        <w:t>сведения:</w:t>
      </w:r>
    </w:p>
    <w:p w:rsidR="000F255F" w:rsidRPr="007C3B4A" w:rsidRDefault="000F255F" w:rsidP="000F255F">
      <w:pPr>
        <w:pStyle w:val="a6"/>
        <w:spacing w:before="1"/>
        <w:ind w:right="110"/>
        <w:rPr>
          <w:szCs w:val="22"/>
        </w:rPr>
      </w:pPr>
      <w:r w:rsidRPr="007C3B4A">
        <w:rPr>
          <w:szCs w:val="22"/>
        </w:rPr>
        <w:t>общие сведения об исполнителе услуг, наименование муниципальной услуги в социальной сфере, условия (форма) оказания государственной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w:t>
      </w:r>
    </w:p>
    <w:p w:rsidR="000F255F" w:rsidRPr="007C3B4A" w:rsidRDefault="000F255F" w:rsidP="000F255F">
      <w:pPr>
        <w:rPr>
          <w:sz w:val="28"/>
        </w:rPr>
        <w:sectPr w:rsidR="000F255F" w:rsidRPr="007C3B4A">
          <w:pgSz w:w="11910" w:h="16840"/>
          <w:pgMar w:top="1060" w:right="460" w:bottom="280" w:left="1680" w:header="729" w:footer="0" w:gutter="0"/>
          <w:cols w:space="720"/>
        </w:sectPr>
      </w:pPr>
    </w:p>
    <w:p w:rsidR="000F255F" w:rsidRPr="007C3B4A" w:rsidRDefault="000F255F" w:rsidP="000F255F">
      <w:pPr>
        <w:pStyle w:val="a6"/>
        <w:tabs>
          <w:tab w:val="left" w:pos="1469"/>
          <w:tab w:val="left" w:pos="1857"/>
          <w:tab w:val="left" w:pos="2424"/>
          <w:tab w:val="left" w:pos="3394"/>
          <w:tab w:val="left" w:pos="3455"/>
          <w:tab w:val="left" w:pos="3810"/>
          <w:tab w:val="left" w:pos="4045"/>
          <w:tab w:val="left" w:pos="5146"/>
          <w:tab w:val="left" w:pos="5425"/>
          <w:tab w:val="left" w:pos="5570"/>
          <w:tab w:val="left" w:pos="6341"/>
          <w:tab w:val="left" w:pos="6511"/>
          <w:tab w:val="left" w:pos="6713"/>
          <w:tab w:val="left" w:pos="6905"/>
          <w:tab w:val="left" w:pos="7256"/>
          <w:tab w:val="left" w:pos="7897"/>
          <w:tab w:val="left" w:pos="8242"/>
          <w:tab w:val="left" w:pos="8561"/>
          <w:tab w:val="left" w:pos="8684"/>
          <w:tab w:val="left" w:pos="9516"/>
        </w:tabs>
        <w:spacing w:before="112"/>
        <w:ind w:right="102"/>
        <w:rPr>
          <w:szCs w:val="22"/>
        </w:rPr>
      </w:pPr>
      <w:r w:rsidRPr="007C3B4A">
        <w:rPr>
          <w:szCs w:val="22"/>
        </w:rPr>
        <w:t xml:space="preserve">обеспечения, предоставляемого в соответствии с Федеральным </w:t>
      </w:r>
      <w:hyperlink r:id="rId18">
        <w:r w:rsidRPr="007C3B4A">
          <w:rPr>
            <w:color w:val="auto"/>
            <w:szCs w:val="22"/>
          </w:rPr>
          <w:t>законом</w:t>
        </w:r>
      </w:hyperlink>
      <w:r w:rsidRPr="007C3B4A">
        <w:rPr>
          <w:szCs w:val="22"/>
        </w:rPr>
        <w:t xml:space="preserve">, которые формируются на основании сформированной в соответствии с </w:t>
      </w:r>
      <w:hyperlink r:id="rId19">
        <w:r w:rsidRPr="007C3B4A">
          <w:rPr>
            <w:color w:val="auto"/>
            <w:szCs w:val="22"/>
          </w:rPr>
          <w:t>Положением</w:t>
        </w:r>
      </w:hyperlink>
      <w:r w:rsidRPr="007C3B4A">
        <w:rPr>
          <w:color w:val="auto"/>
          <w:szCs w:val="22"/>
        </w:rPr>
        <w:t xml:space="preserve"> </w:t>
      </w:r>
      <w:r w:rsidRPr="007C3B4A">
        <w:rPr>
          <w:szCs w:val="22"/>
        </w:rPr>
        <w:t>о структуре реестра исполнителей муниципальных услуг в социальной сфере в соответствии с социальным сертификатом на получение муниципальной</w:t>
      </w:r>
      <w:r w:rsidRPr="007C3B4A">
        <w:rPr>
          <w:szCs w:val="22"/>
        </w:rPr>
        <w:tab/>
        <w:t>услуги</w:t>
      </w:r>
      <w:r w:rsidRPr="007C3B4A">
        <w:rPr>
          <w:szCs w:val="22"/>
        </w:rPr>
        <w:tab/>
      </w:r>
      <w:r w:rsidRPr="007C3B4A">
        <w:rPr>
          <w:szCs w:val="22"/>
        </w:rPr>
        <w:tab/>
        <w:t>в</w:t>
      </w:r>
      <w:r w:rsidRPr="007C3B4A">
        <w:rPr>
          <w:szCs w:val="22"/>
        </w:rPr>
        <w:tab/>
        <w:t>социальной</w:t>
      </w:r>
      <w:r w:rsidRPr="007C3B4A">
        <w:rPr>
          <w:szCs w:val="22"/>
        </w:rPr>
        <w:tab/>
        <w:t>сфере</w:t>
      </w:r>
      <w:r w:rsidRPr="007C3B4A">
        <w:rPr>
          <w:szCs w:val="22"/>
        </w:rPr>
        <w:tab/>
        <w:t>и</w:t>
      </w:r>
      <w:r w:rsidRPr="007C3B4A">
        <w:rPr>
          <w:szCs w:val="22"/>
        </w:rPr>
        <w:tab/>
      </w:r>
      <w:r w:rsidRPr="007C3B4A">
        <w:rPr>
          <w:szCs w:val="22"/>
        </w:rPr>
        <w:tab/>
        <w:t>порядке</w:t>
      </w:r>
      <w:r w:rsidRPr="007C3B4A">
        <w:rPr>
          <w:szCs w:val="22"/>
        </w:rPr>
        <w:tab/>
        <w:t>формирования информации, включаемой в такой реестр, утвержденным постановлением Правительства Российской Федерации от 13 февраля 2021 года № 183 «Об утверждении Положения о структуре реестра исполнителей муниципальных услуг в социальной сфере в соответствии с социальным сертификатом на получение</w:t>
      </w:r>
      <w:r w:rsidRPr="007C3B4A">
        <w:rPr>
          <w:szCs w:val="22"/>
        </w:rPr>
        <w:tab/>
        <w:t>муниципальной</w:t>
      </w:r>
      <w:r w:rsidRPr="007C3B4A">
        <w:rPr>
          <w:szCs w:val="22"/>
        </w:rPr>
        <w:tab/>
      </w:r>
      <w:r w:rsidRPr="007C3B4A">
        <w:rPr>
          <w:szCs w:val="22"/>
        </w:rPr>
        <w:tab/>
        <w:t>услуги</w:t>
      </w:r>
      <w:r w:rsidRPr="007C3B4A">
        <w:rPr>
          <w:szCs w:val="22"/>
        </w:rPr>
        <w:tab/>
        <w:t>в</w:t>
      </w:r>
      <w:r w:rsidRPr="007C3B4A">
        <w:rPr>
          <w:szCs w:val="22"/>
        </w:rPr>
        <w:tab/>
      </w:r>
      <w:r w:rsidRPr="007C3B4A">
        <w:rPr>
          <w:szCs w:val="22"/>
        </w:rPr>
        <w:tab/>
        <w:t>социальной</w:t>
      </w:r>
      <w:r w:rsidRPr="007C3B4A">
        <w:rPr>
          <w:szCs w:val="22"/>
        </w:rPr>
        <w:tab/>
        <w:t>сфере</w:t>
      </w:r>
      <w:r w:rsidRPr="007C3B4A">
        <w:rPr>
          <w:szCs w:val="22"/>
        </w:rPr>
        <w:tab/>
        <w:t>и</w:t>
      </w:r>
      <w:r w:rsidRPr="007C3B4A">
        <w:rPr>
          <w:szCs w:val="22"/>
        </w:rPr>
        <w:tab/>
      </w:r>
      <w:r w:rsidRPr="007C3B4A">
        <w:rPr>
          <w:szCs w:val="22"/>
        </w:rPr>
        <w:tab/>
        <w:t>порядке формирования информации, включаемой в такой реестр, а также Правил исключения исполнителя муниципальных услуг в социальной сфере из реестра</w:t>
      </w:r>
      <w:r w:rsidRPr="007C3B4A">
        <w:rPr>
          <w:szCs w:val="22"/>
        </w:rPr>
        <w:tab/>
        <w:t>исполнителей</w:t>
      </w:r>
      <w:r w:rsidRPr="007C3B4A">
        <w:rPr>
          <w:szCs w:val="22"/>
        </w:rPr>
        <w:tab/>
        <w:t>муниципальных</w:t>
      </w:r>
      <w:r w:rsidRPr="007C3B4A">
        <w:rPr>
          <w:szCs w:val="22"/>
        </w:rPr>
        <w:tab/>
      </w:r>
      <w:r w:rsidRPr="007C3B4A">
        <w:rPr>
          <w:szCs w:val="22"/>
        </w:rPr>
        <w:tab/>
        <w:t>услуг</w:t>
      </w:r>
      <w:r w:rsidRPr="007C3B4A">
        <w:rPr>
          <w:szCs w:val="22"/>
        </w:rPr>
        <w:tab/>
      </w:r>
      <w:r w:rsidRPr="007C3B4A">
        <w:rPr>
          <w:szCs w:val="22"/>
        </w:rPr>
        <w:tab/>
        <w:t>в</w:t>
      </w:r>
      <w:r w:rsidRPr="007C3B4A">
        <w:rPr>
          <w:szCs w:val="22"/>
        </w:rPr>
        <w:tab/>
      </w:r>
      <w:r w:rsidRPr="007C3B4A">
        <w:rPr>
          <w:szCs w:val="22"/>
        </w:rPr>
        <w:tab/>
        <w:t>социальной</w:t>
      </w:r>
      <w:r w:rsidRPr="007C3B4A">
        <w:rPr>
          <w:szCs w:val="22"/>
        </w:rPr>
        <w:tab/>
        <w:t>сфере</w:t>
      </w:r>
      <w:r w:rsidRPr="007C3B4A">
        <w:rPr>
          <w:szCs w:val="22"/>
        </w:rPr>
        <w:tab/>
        <w:t xml:space="preserve">в соответствии с социальным сертификатом на получение муниципальной услуги в социальной сфере», реестровой записи об исполнителе услуг </w:t>
      </w:r>
      <w:bookmarkStart w:id="7" w:name="_bookmark4"/>
      <w:bookmarkEnd w:id="7"/>
      <w:r w:rsidRPr="007C3B4A">
        <w:rPr>
          <w:szCs w:val="22"/>
        </w:rPr>
        <w:t>(далее – реестровая запись);</w:t>
      </w:r>
    </w:p>
    <w:p w:rsidR="000F255F" w:rsidRPr="007C3B4A" w:rsidRDefault="000F255F" w:rsidP="000F255F">
      <w:pPr>
        <w:pStyle w:val="a6"/>
        <w:spacing w:before="1"/>
        <w:ind w:right="109"/>
        <w:rPr>
          <w:szCs w:val="22"/>
        </w:rPr>
      </w:pPr>
      <w:r w:rsidRPr="007C3B4A">
        <w:rPr>
          <w:szCs w:val="22"/>
        </w:rPr>
        <w:t xml:space="preserve">объем субсидии, предоставляемой исполнителю услуг в целях оплаты соглашения в соответствии с сертификатом, размер которой формируется уполномоченным органом в составе приложения к соглашению в соответствии с социальным сертификатом как произведение значения нормативных затрат на оказание муниципальных услуг в социальной сфере и объема оказания муниципальных услуг в социальной сфере, подлежащих оказанию исполнителем услуг потребителям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(далее – реестр потребителей), формируемый в соответствии с </w:t>
      </w:r>
      <w:hyperlink r:id="rId20">
        <w:r w:rsidRPr="007C3B4A">
          <w:rPr>
            <w:color w:val="auto"/>
            <w:szCs w:val="22"/>
          </w:rPr>
          <w:t xml:space="preserve">частью 3 статьи 20 </w:t>
        </w:r>
      </w:hyperlink>
      <w:r w:rsidRPr="007C3B4A">
        <w:rPr>
          <w:szCs w:val="22"/>
        </w:rPr>
        <w:t>Федерального закона.</w:t>
      </w:r>
    </w:p>
    <w:p w:rsidR="000F255F" w:rsidRDefault="000F255F" w:rsidP="000F255F">
      <w:pPr>
        <w:pStyle w:val="afa"/>
        <w:widowControl w:val="0"/>
        <w:numPr>
          <w:ilvl w:val="0"/>
          <w:numId w:val="19"/>
        </w:numPr>
        <w:tabs>
          <w:tab w:val="left" w:pos="1581"/>
        </w:tabs>
        <w:autoSpaceDE w:val="0"/>
        <w:autoSpaceDN w:val="0"/>
        <w:ind w:left="306" w:right="105" w:firstLine="709"/>
        <w:contextualSpacing w:val="0"/>
        <w:jc w:val="both"/>
        <w:rPr>
          <w:sz w:val="28"/>
        </w:rPr>
      </w:pPr>
      <w:proofErr w:type="gramStart"/>
      <w:r>
        <w:rPr>
          <w:sz w:val="28"/>
        </w:rPr>
        <w:t>Сведения,</w:t>
      </w:r>
      <w:r w:rsidRPr="007C3B4A">
        <w:rPr>
          <w:sz w:val="28"/>
        </w:rPr>
        <w:t xml:space="preserve"> </w:t>
      </w:r>
      <w:r>
        <w:rPr>
          <w:sz w:val="28"/>
        </w:rPr>
        <w:t>предусмотренные</w:t>
      </w:r>
      <w:r w:rsidRPr="007C3B4A">
        <w:rPr>
          <w:sz w:val="28"/>
        </w:rPr>
        <w:t xml:space="preserve"> </w:t>
      </w:r>
      <w:hyperlink w:anchor="_bookmark4" w:history="1">
        <w:r w:rsidRPr="007C3B4A">
          <w:rPr>
            <w:sz w:val="28"/>
          </w:rPr>
          <w:t>абзацем 3 пункта 9</w:t>
        </w:r>
      </w:hyperlink>
      <w:r w:rsidRPr="007C3B4A">
        <w:rPr>
          <w:sz w:val="28"/>
        </w:rPr>
        <w:t xml:space="preserve"> </w:t>
      </w:r>
      <w:r>
        <w:rPr>
          <w:sz w:val="28"/>
        </w:rPr>
        <w:t>настоящего</w:t>
      </w:r>
      <w:r w:rsidRPr="007C3B4A">
        <w:rPr>
          <w:sz w:val="28"/>
        </w:rPr>
        <w:t xml:space="preserve"> </w:t>
      </w:r>
      <w:r>
        <w:rPr>
          <w:sz w:val="28"/>
        </w:rPr>
        <w:t>Порядка,</w:t>
      </w:r>
      <w:r w:rsidRPr="007C3B4A">
        <w:rPr>
          <w:sz w:val="28"/>
        </w:rPr>
        <w:t xml:space="preserve"> </w:t>
      </w:r>
      <w:r>
        <w:rPr>
          <w:sz w:val="28"/>
        </w:rPr>
        <w:t>формируются</w:t>
      </w:r>
      <w:r w:rsidRPr="007C3B4A">
        <w:rPr>
          <w:sz w:val="28"/>
        </w:rPr>
        <w:t xml:space="preserve"> </w:t>
      </w:r>
      <w:r>
        <w:rPr>
          <w:sz w:val="28"/>
        </w:rPr>
        <w:t>уполномоченным</w:t>
      </w:r>
      <w:r w:rsidRPr="007C3B4A">
        <w:rPr>
          <w:sz w:val="28"/>
        </w:rPr>
        <w:t xml:space="preserve"> </w:t>
      </w:r>
      <w:r>
        <w:rPr>
          <w:sz w:val="28"/>
        </w:rPr>
        <w:t>органом</w:t>
      </w:r>
      <w:r w:rsidRPr="007C3B4A">
        <w:rPr>
          <w:sz w:val="28"/>
        </w:rPr>
        <w:t xml:space="preserve"> </w:t>
      </w:r>
      <w:r>
        <w:rPr>
          <w:sz w:val="28"/>
        </w:rPr>
        <w:t>в</w:t>
      </w:r>
      <w:r w:rsidRPr="007C3B4A">
        <w:rPr>
          <w:sz w:val="28"/>
        </w:rPr>
        <w:t xml:space="preserve"> </w:t>
      </w:r>
      <w:r>
        <w:rPr>
          <w:sz w:val="28"/>
        </w:rPr>
        <w:t>составе</w:t>
      </w:r>
      <w:r w:rsidRPr="007C3B4A">
        <w:rPr>
          <w:sz w:val="28"/>
        </w:rPr>
        <w:t xml:space="preserve"> </w:t>
      </w:r>
      <w:r>
        <w:rPr>
          <w:sz w:val="28"/>
        </w:rPr>
        <w:t>приложения,</w:t>
      </w:r>
      <w:r w:rsidRPr="007C3B4A">
        <w:rPr>
          <w:sz w:val="28"/>
        </w:rPr>
        <w:t xml:space="preserve"> </w:t>
      </w:r>
      <w:r>
        <w:rPr>
          <w:sz w:val="28"/>
        </w:rPr>
        <w:t>указанного в</w:t>
      </w:r>
      <w:r w:rsidRPr="007C3B4A">
        <w:rPr>
          <w:sz w:val="28"/>
        </w:rPr>
        <w:t xml:space="preserve"> </w:t>
      </w:r>
      <w:hyperlink w:anchor="_bookmark4" w:history="1">
        <w:r w:rsidRPr="007C3B4A">
          <w:rPr>
            <w:sz w:val="28"/>
          </w:rPr>
          <w:t xml:space="preserve">абзаце третьем пункта 9 </w:t>
        </w:r>
      </w:hyperlink>
      <w:r>
        <w:rPr>
          <w:sz w:val="28"/>
        </w:rPr>
        <w:t>настоящего Порядка, не позднее одного</w:t>
      </w:r>
      <w:r w:rsidRPr="007C3B4A">
        <w:rPr>
          <w:sz w:val="28"/>
        </w:rPr>
        <w:t xml:space="preserve"> </w:t>
      </w:r>
      <w:r>
        <w:rPr>
          <w:sz w:val="28"/>
        </w:rPr>
        <w:t>рабочего дня, следующего за днем внесения соответствующих сведений в</w:t>
      </w:r>
      <w:r w:rsidRPr="007C3B4A">
        <w:rPr>
          <w:sz w:val="28"/>
        </w:rPr>
        <w:t xml:space="preserve"> </w:t>
      </w:r>
      <w:r>
        <w:rPr>
          <w:sz w:val="28"/>
        </w:rPr>
        <w:t>реестр</w:t>
      </w:r>
      <w:r w:rsidRPr="007C3B4A">
        <w:rPr>
          <w:sz w:val="28"/>
        </w:rPr>
        <w:t xml:space="preserve"> </w:t>
      </w:r>
      <w:r>
        <w:rPr>
          <w:sz w:val="28"/>
        </w:rPr>
        <w:t>потребителей,</w:t>
      </w:r>
      <w:r w:rsidRPr="007C3B4A">
        <w:rPr>
          <w:sz w:val="28"/>
        </w:rPr>
        <w:t xml:space="preserve"> </w:t>
      </w:r>
      <w:r>
        <w:rPr>
          <w:sz w:val="28"/>
        </w:rPr>
        <w:t>с</w:t>
      </w:r>
      <w:r w:rsidRPr="007C3B4A">
        <w:rPr>
          <w:sz w:val="28"/>
        </w:rPr>
        <w:t xml:space="preserve"> </w:t>
      </w:r>
      <w:r>
        <w:rPr>
          <w:sz w:val="28"/>
        </w:rPr>
        <w:t>направлением</w:t>
      </w:r>
      <w:r w:rsidRPr="007C3B4A">
        <w:rPr>
          <w:sz w:val="28"/>
        </w:rPr>
        <w:t xml:space="preserve"> </w:t>
      </w:r>
      <w:r>
        <w:rPr>
          <w:sz w:val="28"/>
        </w:rPr>
        <w:t>уведомления</w:t>
      </w:r>
      <w:r w:rsidRPr="007C3B4A">
        <w:rPr>
          <w:sz w:val="28"/>
        </w:rPr>
        <w:t xml:space="preserve"> </w:t>
      </w:r>
      <w:r>
        <w:rPr>
          <w:sz w:val="28"/>
        </w:rPr>
        <w:t>исполнителю</w:t>
      </w:r>
      <w:r w:rsidRPr="007C3B4A">
        <w:rPr>
          <w:sz w:val="28"/>
        </w:rPr>
        <w:t xml:space="preserve"> </w:t>
      </w:r>
      <w:r>
        <w:rPr>
          <w:sz w:val="28"/>
        </w:rPr>
        <w:t>услуг</w:t>
      </w:r>
      <w:r w:rsidRPr="007C3B4A">
        <w:rPr>
          <w:sz w:val="28"/>
        </w:rPr>
        <w:t xml:space="preserve"> </w:t>
      </w:r>
      <w:r>
        <w:rPr>
          <w:sz w:val="28"/>
        </w:rPr>
        <w:t>о</w:t>
      </w:r>
      <w:r w:rsidRPr="007C3B4A">
        <w:rPr>
          <w:sz w:val="28"/>
        </w:rPr>
        <w:t xml:space="preserve"> </w:t>
      </w:r>
      <w:r>
        <w:rPr>
          <w:sz w:val="28"/>
        </w:rPr>
        <w:t>формировании указанных сведений, в том числе посредством федеральной</w:t>
      </w:r>
      <w:r w:rsidRPr="007C3B4A">
        <w:rPr>
          <w:sz w:val="28"/>
        </w:rPr>
        <w:t xml:space="preserve"> </w:t>
      </w:r>
      <w:r>
        <w:rPr>
          <w:sz w:val="28"/>
        </w:rPr>
        <w:t>государственной</w:t>
      </w:r>
      <w:r w:rsidRPr="007C3B4A">
        <w:rPr>
          <w:sz w:val="28"/>
        </w:rPr>
        <w:t xml:space="preserve"> </w:t>
      </w:r>
      <w:r>
        <w:rPr>
          <w:sz w:val="28"/>
        </w:rPr>
        <w:t>информационной</w:t>
      </w:r>
      <w:r w:rsidRPr="007C3B4A">
        <w:rPr>
          <w:sz w:val="28"/>
        </w:rPr>
        <w:t xml:space="preserve"> </w:t>
      </w:r>
      <w:r>
        <w:rPr>
          <w:sz w:val="28"/>
        </w:rPr>
        <w:t>системы</w:t>
      </w:r>
      <w:r w:rsidRPr="007C3B4A">
        <w:rPr>
          <w:sz w:val="28"/>
        </w:rPr>
        <w:t xml:space="preserve"> </w:t>
      </w:r>
      <w:r>
        <w:rPr>
          <w:sz w:val="28"/>
        </w:rPr>
        <w:t>«Единый</w:t>
      </w:r>
      <w:r w:rsidRPr="007C3B4A">
        <w:rPr>
          <w:sz w:val="28"/>
        </w:rPr>
        <w:t xml:space="preserve"> </w:t>
      </w:r>
      <w:r>
        <w:rPr>
          <w:sz w:val="28"/>
        </w:rPr>
        <w:t>портал</w:t>
      </w:r>
      <w:r w:rsidRPr="007C3B4A">
        <w:rPr>
          <w:sz w:val="28"/>
        </w:rPr>
        <w:t xml:space="preserve"> </w:t>
      </w:r>
      <w:bookmarkStart w:id="8" w:name="_bookmark5"/>
      <w:bookmarkEnd w:id="8"/>
      <w:r>
        <w:rPr>
          <w:sz w:val="28"/>
        </w:rPr>
        <w:t>государственных</w:t>
      </w:r>
      <w:r w:rsidRPr="007C3B4A">
        <w:rPr>
          <w:sz w:val="28"/>
        </w:rPr>
        <w:t xml:space="preserve"> </w:t>
      </w:r>
      <w:r>
        <w:rPr>
          <w:sz w:val="28"/>
        </w:rPr>
        <w:t>и</w:t>
      </w:r>
      <w:r w:rsidRPr="007C3B4A">
        <w:rPr>
          <w:sz w:val="28"/>
        </w:rPr>
        <w:t xml:space="preserve"> </w:t>
      </w:r>
      <w:r>
        <w:rPr>
          <w:sz w:val="28"/>
        </w:rPr>
        <w:t>муниципальных</w:t>
      </w:r>
      <w:r w:rsidRPr="007C3B4A">
        <w:rPr>
          <w:sz w:val="28"/>
        </w:rPr>
        <w:t xml:space="preserve"> </w:t>
      </w:r>
      <w:r>
        <w:rPr>
          <w:sz w:val="28"/>
        </w:rPr>
        <w:t>услуг</w:t>
      </w:r>
      <w:r w:rsidRPr="007C3B4A">
        <w:rPr>
          <w:sz w:val="28"/>
        </w:rPr>
        <w:t xml:space="preserve"> </w:t>
      </w:r>
      <w:r>
        <w:rPr>
          <w:sz w:val="28"/>
        </w:rPr>
        <w:t>(функций)».</w:t>
      </w:r>
      <w:proofErr w:type="gramEnd"/>
    </w:p>
    <w:p w:rsidR="000F255F" w:rsidRDefault="000F255F" w:rsidP="000F255F">
      <w:pPr>
        <w:pStyle w:val="afa"/>
        <w:widowControl w:val="0"/>
        <w:numPr>
          <w:ilvl w:val="0"/>
          <w:numId w:val="19"/>
        </w:numPr>
        <w:tabs>
          <w:tab w:val="left" w:pos="1497"/>
        </w:tabs>
        <w:autoSpaceDE w:val="0"/>
        <w:autoSpaceDN w:val="0"/>
        <w:ind w:left="306" w:right="110" w:firstLine="709"/>
        <w:contextualSpacing w:val="0"/>
        <w:jc w:val="both"/>
        <w:rPr>
          <w:sz w:val="28"/>
        </w:rPr>
      </w:pPr>
      <w:r>
        <w:rPr>
          <w:sz w:val="28"/>
        </w:rPr>
        <w:t>В течение 3 рабочих дней, следующих за днем формирования в</w:t>
      </w:r>
      <w:r w:rsidRPr="007C3B4A">
        <w:rPr>
          <w:sz w:val="28"/>
        </w:rPr>
        <w:t xml:space="preserve"> </w:t>
      </w:r>
      <w:r>
        <w:rPr>
          <w:sz w:val="28"/>
        </w:rPr>
        <w:t>соответствии</w:t>
      </w:r>
      <w:r w:rsidRPr="007C3B4A">
        <w:rPr>
          <w:sz w:val="28"/>
        </w:rPr>
        <w:t xml:space="preserve"> </w:t>
      </w:r>
      <w:r>
        <w:rPr>
          <w:sz w:val="28"/>
        </w:rPr>
        <w:t>с</w:t>
      </w:r>
      <w:r w:rsidRPr="007C3B4A">
        <w:rPr>
          <w:sz w:val="28"/>
        </w:rPr>
        <w:t xml:space="preserve"> </w:t>
      </w:r>
      <w:hyperlink w:anchor="_bookmark3" w:history="1">
        <w:r w:rsidRPr="007C3B4A">
          <w:rPr>
            <w:sz w:val="28"/>
          </w:rPr>
          <w:t>пунктом 9</w:t>
        </w:r>
      </w:hyperlink>
      <w:r w:rsidRPr="007C3B4A">
        <w:rPr>
          <w:sz w:val="28"/>
        </w:rPr>
        <w:t xml:space="preserve"> </w:t>
      </w:r>
      <w:r>
        <w:rPr>
          <w:sz w:val="28"/>
        </w:rPr>
        <w:t>настоящего</w:t>
      </w:r>
      <w:r w:rsidRPr="007C3B4A">
        <w:rPr>
          <w:sz w:val="28"/>
        </w:rPr>
        <w:t xml:space="preserve"> </w:t>
      </w:r>
      <w:r>
        <w:rPr>
          <w:sz w:val="28"/>
        </w:rPr>
        <w:t>Порядка</w:t>
      </w:r>
      <w:r w:rsidRPr="007C3B4A">
        <w:rPr>
          <w:sz w:val="28"/>
        </w:rPr>
        <w:t xml:space="preserve"> </w:t>
      </w:r>
      <w:r>
        <w:rPr>
          <w:sz w:val="28"/>
        </w:rPr>
        <w:t>в</w:t>
      </w:r>
      <w:r w:rsidRPr="007C3B4A">
        <w:rPr>
          <w:sz w:val="28"/>
        </w:rPr>
        <w:t xml:space="preserve"> </w:t>
      </w:r>
      <w:r>
        <w:rPr>
          <w:sz w:val="28"/>
        </w:rPr>
        <w:t>информационной</w:t>
      </w:r>
      <w:r w:rsidRPr="007C3B4A">
        <w:rPr>
          <w:sz w:val="28"/>
        </w:rPr>
        <w:t xml:space="preserve"> </w:t>
      </w:r>
      <w:r>
        <w:rPr>
          <w:sz w:val="28"/>
        </w:rPr>
        <w:t>системе</w:t>
      </w:r>
    </w:p>
    <w:p w:rsidR="000F255F" w:rsidRPr="007C3B4A" w:rsidRDefault="000F255F" w:rsidP="000F255F">
      <w:pPr>
        <w:pStyle w:val="a6"/>
        <w:ind w:right="109"/>
        <w:rPr>
          <w:szCs w:val="22"/>
        </w:rPr>
      </w:pPr>
      <w:r w:rsidRPr="007C3B4A">
        <w:rPr>
          <w:szCs w:val="22"/>
        </w:rPr>
        <w:t xml:space="preserve">«Электронный бюджет» проекта соглашения в соответствии с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w:t>
      </w:r>
      <w:bookmarkStart w:id="9" w:name="_bookmark6"/>
      <w:bookmarkEnd w:id="9"/>
      <w:r w:rsidRPr="007C3B4A">
        <w:rPr>
          <w:szCs w:val="22"/>
        </w:rPr>
        <w:t>предпринимателя.</w:t>
      </w:r>
    </w:p>
    <w:p w:rsidR="000F255F" w:rsidRDefault="000F255F" w:rsidP="000F255F">
      <w:pPr>
        <w:pStyle w:val="afa"/>
        <w:widowControl w:val="0"/>
        <w:numPr>
          <w:ilvl w:val="0"/>
          <w:numId w:val="19"/>
        </w:numPr>
        <w:tabs>
          <w:tab w:val="left" w:pos="1561"/>
        </w:tabs>
        <w:autoSpaceDE w:val="0"/>
        <w:autoSpaceDN w:val="0"/>
        <w:ind w:left="306" w:right="111" w:firstLine="709"/>
        <w:contextualSpacing w:val="0"/>
        <w:jc w:val="both"/>
        <w:rPr>
          <w:sz w:val="28"/>
        </w:rPr>
      </w:pPr>
      <w:r>
        <w:rPr>
          <w:sz w:val="28"/>
        </w:rPr>
        <w:t>Подписанный</w:t>
      </w:r>
      <w:r w:rsidRPr="007C3B4A">
        <w:rPr>
          <w:sz w:val="28"/>
        </w:rPr>
        <w:t xml:space="preserve"> </w:t>
      </w:r>
      <w:r>
        <w:rPr>
          <w:sz w:val="28"/>
        </w:rPr>
        <w:t>лицом,</w:t>
      </w:r>
      <w:r w:rsidRPr="007C3B4A">
        <w:rPr>
          <w:sz w:val="28"/>
        </w:rPr>
        <w:t xml:space="preserve"> </w:t>
      </w:r>
      <w:r>
        <w:rPr>
          <w:sz w:val="28"/>
        </w:rPr>
        <w:t>подавшим</w:t>
      </w:r>
      <w:r w:rsidRPr="007C3B4A">
        <w:rPr>
          <w:sz w:val="28"/>
        </w:rPr>
        <w:t xml:space="preserve"> </w:t>
      </w:r>
      <w:r>
        <w:rPr>
          <w:sz w:val="28"/>
        </w:rPr>
        <w:t>заявку,</w:t>
      </w:r>
      <w:r w:rsidRPr="007C3B4A">
        <w:rPr>
          <w:sz w:val="28"/>
        </w:rPr>
        <w:t xml:space="preserve"> </w:t>
      </w:r>
      <w:r>
        <w:rPr>
          <w:sz w:val="28"/>
        </w:rPr>
        <w:t>проект</w:t>
      </w:r>
      <w:r w:rsidRPr="007C3B4A">
        <w:rPr>
          <w:sz w:val="28"/>
        </w:rPr>
        <w:t xml:space="preserve"> </w:t>
      </w:r>
      <w:r>
        <w:rPr>
          <w:sz w:val="28"/>
        </w:rPr>
        <w:t>соглашения</w:t>
      </w:r>
      <w:r w:rsidRPr="007C3B4A">
        <w:rPr>
          <w:sz w:val="28"/>
        </w:rPr>
        <w:t xml:space="preserve"> </w:t>
      </w:r>
      <w:r>
        <w:rPr>
          <w:sz w:val="28"/>
        </w:rPr>
        <w:t>в</w:t>
      </w:r>
      <w:r w:rsidRPr="007C3B4A">
        <w:rPr>
          <w:sz w:val="28"/>
        </w:rPr>
        <w:t xml:space="preserve"> </w:t>
      </w:r>
      <w:r>
        <w:rPr>
          <w:sz w:val="28"/>
        </w:rPr>
        <w:t>соответствии</w:t>
      </w:r>
      <w:r w:rsidRPr="007C3B4A">
        <w:rPr>
          <w:sz w:val="28"/>
        </w:rPr>
        <w:t xml:space="preserve"> </w:t>
      </w:r>
      <w:r>
        <w:rPr>
          <w:sz w:val="28"/>
        </w:rPr>
        <w:t>с</w:t>
      </w:r>
      <w:r w:rsidRPr="007C3B4A">
        <w:rPr>
          <w:sz w:val="28"/>
        </w:rPr>
        <w:t xml:space="preserve"> </w:t>
      </w:r>
      <w:r>
        <w:rPr>
          <w:sz w:val="28"/>
        </w:rPr>
        <w:t>сертификатом</w:t>
      </w:r>
      <w:r w:rsidRPr="007C3B4A">
        <w:rPr>
          <w:sz w:val="28"/>
        </w:rPr>
        <w:t xml:space="preserve"> </w:t>
      </w:r>
      <w:r>
        <w:rPr>
          <w:sz w:val="28"/>
        </w:rPr>
        <w:t>направляется</w:t>
      </w:r>
      <w:r w:rsidRPr="007C3B4A">
        <w:rPr>
          <w:sz w:val="28"/>
        </w:rPr>
        <w:t xml:space="preserve"> </w:t>
      </w:r>
      <w:r>
        <w:rPr>
          <w:sz w:val="28"/>
        </w:rPr>
        <w:t>посредством</w:t>
      </w:r>
      <w:r w:rsidRPr="007C3B4A">
        <w:rPr>
          <w:sz w:val="28"/>
        </w:rPr>
        <w:t xml:space="preserve"> </w:t>
      </w:r>
      <w:r>
        <w:rPr>
          <w:sz w:val="28"/>
        </w:rPr>
        <w:t>информационной</w:t>
      </w:r>
      <w:r w:rsidRPr="007C3B4A">
        <w:rPr>
          <w:sz w:val="28"/>
        </w:rPr>
        <w:t xml:space="preserve"> </w:t>
      </w:r>
      <w:r>
        <w:rPr>
          <w:sz w:val="28"/>
        </w:rPr>
        <w:t>системы</w:t>
      </w:r>
      <w:r w:rsidRPr="007C3B4A">
        <w:rPr>
          <w:sz w:val="28"/>
        </w:rPr>
        <w:t xml:space="preserve"> </w:t>
      </w:r>
      <w:r>
        <w:rPr>
          <w:sz w:val="28"/>
        </w:rPr>
        <w:t>«Электронный</w:t>
      </w:r>
      <w:r w:rsidRPr="007C3B4A">
        <w:rPr>
          <w:sz w:val="28"/>
        </w:rPr>
        <w:t xml:space="preserve"> </w:t>
      </w:r>
      <w:r>
        <w:rPr>
          <w:sz w:val="28"/>
        </w:rPr>
        <w:t>бюджет»</w:t>
      </w:r>
      <w:r w:rsidRPr="007C3B4A">
        <w:rPr>
          <w:sz w:val="28"/>
        </w:rPr>
        <w:t xml:space="preserve"> </w:t>
      </w:r>
      <w:r>
        <w:rPr>
          <w:sz w:val="28"/>
        </w:rPr>
        <w:t>уполномоченному</w:t>
      </w:r>
      <w:r w:rsidRPr="007C3B4A">
        <w:rPr>
          <w:sz w:val="28"/>
        </w:rPr>
        <w:t xml:space="preserve"> </w:t>
      </w:r>
      <w:r>
        <w:rPr>
          <w:sz w:val="28"/>
        </w:rPr>
        <w:t>органу.</w:t>
      </w:r>
      <w:r w:rsidRPr="007C3B4A">
        <w:rPr>
          <w:sz w:val="28"/>
        </w:rPr>
        <w:t xml:space="preserve"> </w:t>
      </w:r>
      <w:r>
        <w:rPr>
          <w:sz w:val="28"/>
        </w:rPr>
        <w:t>В</w:t>
      </w:r>
      <w:r w:rsidRPr="007C3B4A">
        <w:rPr>
          <w:sz w:val="28"/>
        </w:rPr>
        <w:t xml:space="preserve"> </w:t>
      </w:r>
      <w:r>
        <w:rPr>
          <w:sz w:val="28"/>
        </w:rPr>
        <w:t>течение</w:t>
      </w:r>
    </w:p>
    <w:p w:rsidR="000F255F" w:rsidRDefault="000F255F" w:rsidP="000F255F">
      <w:pPr>
        <w:jc w:val="both"/>
        <w:rPr>
          <w:sz w:val="28"/>
        </w:rPr>
        <w:sectPr w:rsidR="000F255F">
          <w:pgSz w:w="11910" w:h="16840"/>
          <w:pgMar w:top="1060" w:right="460" w:bottom="280" w:left="1680" w:header="729" w:footer="0" w:gutter="0"/>
          <w:cols w:space="720"/>
        </w:sectPr>
      </w:pPr>
    </w:p>
    <w:p w:rsidR="000F255F" w:rsidRPr="007C3B4A" w:rsidRDefault="000F255F" w:rsidP="000F255F">
      <w:pPr>
        <w:pStyle w:val="a6"/>
        <w:spacing w:before="112"/>
        <w:ind w:right="111"/>
        <w:rPr>
          <w:szCs w:val="22"/>
        </w:rPr>
      </w:pPr>
      <w:r w:rsidRPr="007C3B4A">
        <w:rPr>
          <w:szCs w:val="22"/>
        </w:rPr>
        <w:t xml:space="preserve">одного рабочего дня со дня, следующего за днем получения, подписанного лицом, подавшим заявку, проекта соглашения в соответствии с сертификатом,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«Электронный </w:t>
      </w:r>
      <w:bookmarkStart w:id="10" w:name="_bookmark7"/>
      <w:bookmarkEnd w:id="10"/>
      <w:r w:rsidRPr="007C3B4A">
        <w:rPr>
          <w:szCs w:val="22"/>
        </w:rPr>
        <w:t>бюджет» лицу, подавшему заявку.</w:t>
      </w:r>
    </w:p>
    <w:p w:rsidR="000F255F" w:rsidRDefault="000F255F" w:rsidP="000F255F">
      <w:pPr>
        <w:pStyle w:val="afa"/>
        <w:widowControl w:val="0"/>
        <w:numPr>
          <w:ilvl w:val="0"/>
          <w:numId w:val="19"/>
        </w:numPr>
        <w:tabs>
          <w:tab w:val="left" w:pos="1461"/>
        </w:tabs>
        <w:autoSpaceDE w:val="0"/>
        <w:autoSpaceDN w:val="0"/>
        <w:ind w:left="306" w:right="114" w:firstLine="709"/>
        <w:contextualSpacing w:val="0"/>
        <w:jc w:val="both"/>
        <w:rPr>
          <w:sz w:val="28"/>
        </w:rPr>
      </w:pPr>
      <w:proofErr w:type="gramStart"/>
      <w:r>
        <w:rPr>
          <w:sz w:val="28"/>
        </w:rPr>
        <w:t>В случае наличия у победителя конкурса (лица, подавшего заявку)</w:t>
      </w:r>
      <w:r w:rsidRPr="007C3B4A">
        <w:rPr>
          <w:sz w:val="28"/>
        </w:rPr>
        <w:t xml:space="preserve"> </w:t>
      </w:r>
      <w:r>
        <w:rPr>
          <w:sz w:val="28"/>
        </w:rPr>
        <w:t>разногласий</w:t>
      </w:r>
      <w:r w:rsidRPr="007C3B4A">
        <w:rPr>
          <w:sz w:val="28"/>
        </w:rPr>
        <w:t xml:space="preserve"> </w:t>
      </w:r>
      <w:r>
        <w:rPr>
          <w:sz w:val="28"/>
        </w:rPr>
        <w:t>по</w:t>
      </w:r>
      <w:r w:rsidRPr="007C3B4A">
        <w:rPr>
          <w:sz w:val="28"/>
        </w:rPr>
        <w:t xml:space="preserve"> </w:t>
      </w:r>
      <w:r>
        <w:rPr>
          <w:sz w:val="28"/>
        </w:rPr>
        <w:t>проекту</w:t>
      </w:r>
      <w:r w:rsidRPr="007C3B4A">
        <w:rPr>
          <w:sz w:val="28"/>
        </w:rPr>
        <w:t xml:space="preserve"> </w:t>
      </w:r>
      <w:r>
        <w:rPr>
          <w:sz w:val="28"/>
        </w:rPr>
        <w:t>соглашения</w:t>
      </w:r>
      <w:r w:rsidRPr="007C3B4A">
        <w:rPr>
          <w:sz w:val="28"/>
        </w:rPr>
        <w:t xml:space="preserve"> </w:t>
      </w:r>
      <w:r>
        <w:rPr>
          <w:sz w:val="28"/>
        </w:rPr>
        <w:t>по</w:t>
      </w:r>
      <w:r w:rsidRPr="007C3B4A">
        <w:rPr>
          <w:sz w:val="28"/>
        </w:rPr>
        <w:t xml:space="preserve"> </w:t>
      </w:r>
      <w:r>
        <w:rPr>
          <w:sz w:val="28"/>
        </w:rPr>
        <w:t>результатам</w:t>
      </w:r>
      <w:r w:rsidRPr="007C3B4A">
        <w:rPr>
          <w:sz w:val="28"/>
        </w:rPr>
        <w:t xml:space="preserve"> </w:t>
      </w:r>
      <w:r>
        <w:rPr>
          <w:sz w:val="28"/>
        </w:rPr>
        <w:t>конкурса</w:t>
      </w:r>
      <w:r w:rsidRPr="007C3B4A">
        <w:rPr>
          <w:sz w:val="28"/>
        </w:rPr>
        <w:t xml:space="preserve"> </w:t>
      </w:r>
      <w:r>
        <w:rPr>
          <w:sz w:val="28"/>
        </w:rPr>
        <w:t>(проекту</w:t>
      </w:r>
      <w:r w:rsidRPr="007C3B4A">
        <w:rPr>
          <w:sz w:val="28"/>
        </w:rPr>
        <w:t xml:space="preserve"> </w:t>
      </w:r>
      <w:r>
        <w:rPr>
          <w:sz w:val="28"/>
        </w:rPr>
        <w:t>соглашения</w:t>
      </w:r>
      <w:r w:rsidRPr="007C3B4A">
        <w:rPr>
          <w:sz w:val="28"/>
        </w:rPr>
        <w:t xml:space="preserve"> </w:t>
      </w:r>
      <w:r>
        <w:rPr>
          <w:sz w:val="28"/>
        </w:rPr>
        <w:t>в</w:t>
      </w:r>
      <w:r w:rsidRPr="007C3B4A">
        <w:rPr>
          <w:sz w:val="28"/>
        </w:rPr>
        <w:t xml:space="preserve"> </w:t>
      </w:r>
      <w:r>
        <w:rPr>
          <w:sz w:val="28"/>
        </w:rPr>
        <w:t>соответствии</w:t>
      </w:r>
      <w:r w:rsidRPr="007C3B4A">
        <w:rPr>
          <w:sz w:val="28"/>
        </w:rPr>
        <w:t xml:space="preserve"> </w:t>
      </w:r>
      <w:r>
        <w:rPr>
          <w:sz w:val="28"/>
        </w:rPr>
        <w:t>с</w:t>
      </w:r>
      <w:r w:rsidRPr="007C3B4A">
        <w:rPr>
          <w:sz w:val="28"/>
        </w:rPr>
        <w:t xml:space="preserve"> </w:t>
      </w:r>
      <w:r>
        <w:rPr>
          <w:sz w:val="28"/>
        </w:rPr>
        <w:t>сертификатом)</w:t>
      </w:r>
      <w:r w:rsidRPr="007C3B4A">
        <w:rPr>
          <w:sz w:val="28"/>
        </w:rPr>
        <w:t xml:space="preserve"> </w:t>
      </w:r>
      <w:r>
        <w:rPr>
          <w:sz w:val="28"/>
        </w:rPr>
        <w:t>победитель</w:t>
      </w:r>
      <w:r w:rsidRPr="007C3B4A">
        <w:rPr>
          <w:sz w:val="28"/>
        </w:rPr>
        <w:t xml:space="preserve"> </w:t>
      </w:r>
      <w:r>
        <w:rPr>
          <w:sz w:val="28"/>
        </w:rPr>
        <w:t>конкурса</w:t>
      </w:r>
      <w:r w:rsidRPr="007C3B4A">
        <w:rPr>
          <w:sz w:val="28"/>
        </w:rPr>
        <w:t xml:space="preserve"> </w:t>
      </w:r>
      <w:r>
        <w:rPr>
          <w:sz w:val="28"/>
        </w:rPr>
        <w:t>(лицо,</w:t>
      </w:r>
      <w:r w:rsidRPr="007C3B4A">
        <w:rPr>
          <w:sz w:val="28"/>
        </w:rPr>
        <w:t xml:space="preserve"> </w:t>
      </w:r>
      <w:r>
        <w:rPr>
          <w:sz w:val="28"/>
        </w:rPr>
        <w:t>подавшее заявку) формирует в течение одного рабочего дня, следующего за</w:t>
      </w:r>
      <w:r w:rsidRPr="007C3B4A">
        <w:rPr>
          <w:sz w:val="28"/>
        </w:rPr>
        <w:t xml:space="preserve"> </w:t>
      </w:r>
      <w:r>
        <w:rPr>
          <w:sz w:val="28"/>
        </w:rPr>
        <w:t>днем</w:t>
      </w:r>
      <w:r w:rsidRPr="007C3B4A">
        <w:rPr>
          <w:sz w:val="28"/>
        </w:rPr>
        <w:t xml:space="preserve"> </w:t>
      </w:r>
      <w:r>
        <w:rPr>
          <w:sz w:val="28"/>
        </w:rPr>
        <w:t>размещения</w:t>
      </w:r>
      <w:r w:rsidRPr="007C3B4A">
        <w:rPr>
          <w:sz w:val="28"/>
        </w:rPr>
        <w:t xml:space="preserve"> </w:t>
      </w:r>
      <w:r>
        <w:rPr>
          <w:sz w:val="28"/>
        </w:rPr>
        <w:t>проекта</w:t>
      </w:r>
      <w:r w:rsidRPr="007C3B4A">
        <w:rPr>
          <w:sz w:val="28"/>
        </w:rPr>
        <w:t xml:space="preserve"> </w:t>
      </w:r>
      <w:r>
        <w:rPr>
          <w:sz w:val="28"/>
        </w:rPr>
        <w:t>соглашения</w:t>
      </w:r>
      <w:r w:rsidRPr="007C3B4A">
        <w:rPr>
          <w:sz w:val="28"/>
        </w:rPr>
        <w:t xml:space="preserve"> </w:t>
      </w:r>
      <w:r>
        <w:rPr>
          <w:sz w:val="28"/>
        </w:rPr>
        <w:t>по</w:t>
      </w:r>
      <w:r w:rsidRPr="007C3B4A">
        <w:rPr>
          <w:sz w:val="28"/>
        </w:rPr>
        <w:t xml:space="preserve"> </w:t>
      </w:r>
      <w:r>
        <w:rPr>
          <w:sz w:val="28"/>
        </w:rPr>
        <w:t>результатам</w:t>
      </w:r>
      <w:r w:rsidRPr="007C3B4A">
        <w:rPr>
          <w:sz w:val="28"/>
        </w:rPr>
        <w:t xml:space="preserve"> </w:t>
      </w:r>
      <w:r>
        <w:rPr>
          <w:sz w:val="28"/>
        </w:rPr>
        <w:t>конкурса</w:t>
      </w:r>
      <w:r w:rsidRPr="007C3B4A">
        <w:rPr>
          <w:sz w:val="28"/>
        </w:rPr>
        <w:t xml:space="preserve"> </w:t>
      </w:r>
      <w:r>
        <w:rPr>
          <w:sz w:val="28"/>
        </w:rPr>
        <w:t>(проекта</w:t>
      </w:r>
      <w:r w:rsidRPr="007C3B4A">
        <w:rPr>
          <w:sz w:val="28"/>
        </w:rPr>
        <w:t xml:space="preserve"> </w:t>
      </w:r>
      <w:r>
        <w:rPr>
          <w:sz w:val="28"/>
        </w:rPr>
        <w:t>соглашения</w:t>
      </w:r>
      <w:r w:rsidRPr="007C3B4A">
        <w:rPr>
          <w:sz w:val="28"/>
        </w:rPr>
        <w:t xml:space="preserve"> </w:t>
      </w:r>
      <w:r>
        <w:rPr>
          <w:sz w:val="28"/>
        </w:rPr>
        <w:t>в</w:t>
      </w:r>
      <w:r w:rsidRPr="007C3B4A">
        <w:rPr>
          <w:sz w:val="28"/>
        </w:rPr>
        <w:t xml:space="preserve"> </w:t>
      </w:r>
      <w:r>
        <w:rPr>
          <w:sz w:val="28"/>
        </w:rPr>
        <w:t>соответствии</w:t>
      </w:r>
      <w:r w:rsidRPr="007C3B4A">
        <w:rPr>
          <w:sz w:val="28"/>
        </w:rPr>
        <w:t xml:space="preserve"> </w:t>
      </w:r>
      <w:r>
        <w:rPr>
          <w:sz w:val="28"/>
        </w:rPr>
        <w:t>с</w:t>
      </w:r>
      <w:r w:rsidRPr="007C3B4A">
        <w:rPr>
          <w:sz w:val="28"/>
        </w:rPr>
        <w:t xml:space="preserve"> </w:t>
      </w:r>
      <w:r>
        <w:rPr>
          <w:sz w:val="28"/>
        </w:rPr>
        <w:t>сертификатом),</w:t>
      </w:r>
      <w:r w:rsidRPr="007C3B4A">
        <w:rPr>
          <w:sz w:val="28"/>
        </w:rPr>
        <w:t xml:space="preserve"> </w:t>
      </w:r>
      <w:r>
        <w:rPr>
          <w:sz w:val="28"/>
        </w:rPr>
        <w:t>в</w:t>
      </w:r>
      <w:r w:rsidRPr="007C3B4A">
        <w:rPr>
          <w:sz w:val="28"/>
        </w:rPr>
        <w:t xml:space="preserve"> </w:t>
      </w:r>
      <w:r>
        <w:rPr>
          <w:sz w:val="28"/>
        </w:rPr>
        <w:t>информационной</w:t>
      </w:r>
      <w:r w:rsidRPr="007C3B4A">
        <w:rPr>
          <w:sz w:val="28"/>
        </w:rPr>
        <w:t xml:space="preserve"> </w:t>
      </w:r>
      <w:r>
        <w:rPr>
          <w:sz w:val="28"/>
        </w:rPr>
        <w:t>системе</w:t>
      </w:r>
      <w:proofErr w:type="gramEnd"/>
    </w:p>
    <w:p w:rsidR="000F255F" w:rsidRPr="007C3B4A" w:rsidRDefault="000F255F" w:rsidP="000F255F">
      <w:pPr>
        <w:pStyle w:val="a6"/>
        <w:ind w:right="110"/>
        <w:rPr>
          <w:szCs w:val="22"/>
        </w:rPr>
      </w:pPr>
      <w:r w:rsidRPr="007C3B4A">
        <w:rPr>
          <w:szCs w:val="22"/>
        </w:rPr>
        <w:t xml:space="preserve">«Электронный бюджет» возражения, которые размещаются не более чем один раз в информационной системе «Электронный бюджет» в отношении соответствующего проекта соглашения и которые содержат замечания к соответствующим положениям проекта соглашения по результатам конкурса </w:t>
      </w:r>
      <w:bookmarkStart w:id="11" w:name="_bookmark8"/>
      <w:bookmarkEnd w:id="11"/>
      <w:r w:rsidRPr="007C3B4A">
        <w:rPr>
          <w:szCs w:val="22"/>
        </w:rPr>
        <w:t>(проекта соглашения в соответствии с сертификатом).</w:t>
      </w:r>
    </w:p>
    <w:p w:rsidR="000F255F" w:rsidRDefault="000F255F" w:rsidP="000F255F">
      <w:pPr>
        <w:pStyle w:val="afa"/>
        <w:widowControl w:val="0"/>
        <w:numPr>
          <w:ilvl w:val="0"/>
          <w:numId w:val="19"/>
        </w:numPr>
        <w:tabs>
          <w:tab w:val="left" w:pos="1561"/>
        </w:tabs>
        <w:autoSpaceDE w:val="0"/>
        <w:autoSpaceDN w:val="0"/>
        <w:spacing w:before="1"/>
        <w:ind w:left="306" w:right="112" w:firstLine="709"/>
        <w:contextualSpacing w:val="0"/>
        <w:jc w:val="both"/>
        <w:rPr>
          <w:sz w:val="28"/>
        </w:rPr>
      </w:pPr>
      <w:r>
        <w:rPr>
          <w:sz w:val="28"/>
        </w:rPr>
        <w:t>В</w:t>
      </w:r>
      <w:r w:rsidRPr="007C3B4A">
        <w:rPr>
          <w:sz w:val="28"/>
        </w:rPr>
        <w:t xml:space="preserve"> </w:t>
      </w:r>
      <w:r>
        <w:rPr>
          <w:sz w:val="28"/>
        </w:rPr>
        <w:t>течение</w:t>
      </w:r>
      <w:r w:rsidRPr="007C3B4A">
        <w:rPr>
          <w:sz w:val="28"/>
        </w:rPr>
        <w:t xml:space="preserve"> </w:t>
      </w:r>
      <w:r>
        <w:rPr>
          <w:sz w:val="28"/>
        </w:rPr>
        <w:t>3</w:t>
      </w:r>
      <w:r w:rsidRPr="007C3B4A">
        <w:rPr>
          <w:sz w:val="28"/>
        </w:rPr>
        <w:t xml:space="preserve"> </w:t>
      </w:r>
      <w:r>
        <w:rPr>
          <w:sz w:val="28"/>
        </w:rPr>
        <w:t>рабочих</w:t>
      </w:r>
      <w:r w:rsidRPr="007C3B4A">
        <w:rPr>
          <w:sz w:val="28"/>
        </w:rPr>
        <w:t xml:space="preserve"> </w:t>
      </w:r>
      <w:r>
        <w:rPr>
          <w:sz w:val="28"/>
        </w:rPr>
        <w:t>дней,</w:t>
      </w:r>
      <w:r w:rsidRPr="007C3B4A">
        <w:rPr>
          <w:sz w:val="28"/>
        </w:rPr>
        <w:t xml:space="preserve"> </w:t>
      </w:r>
      <w:r>
        <w:rPr>
          <w:sz w:val="28"/>
        </w:rPr>
        <w:t>следующих</w:t>
      </w:r>
      <w:r w:rsidRPr="007C3B4A">
        <w:rPr>
          <w:sz w:val="28"/>
        </w:rPr>
        <w:t xml:space="preserve"> </w:t>
      </w:r>
      <w:r>
        <w:rPr>
          <w:sz w:val="28"/>
        </w:rPr>
        <w:t>за</w:t>
      </w:r>
      <w:r w:rsidRPr="007C3B4A">
        <w:rPr>
          <w:sz w:val="28"/>
        </w:rPr>
        <w:t xml:space="preserve"> </w:t>
      </w:r>
      <w:r>
        <w:rPr>
          <w:sz w:val="28"/>
        </w:rPr>
        <w:t>днем</w:t>
      </w:r>
      <w:r w:rsidRPr="007C3B4A">
        <w:rPr>
          <w:sz w:val="28"/>
        </w:rPr>
        <w:t xml:space="preserve"> </w:t>
      </w:r>
      <w:r>
        <w:rPr>
          <w:sz w:val="28"/>
        </w:rPr>
        <w:t>размещения</w:t>
      </w:r>
      <w:r w:rsidRPr="007C3B4A">
        <w:rPr>
          <w:sz w:val="28"/>
        </w:rPr>
        <w:t xml:space="preserve"> </w:t>
      </w:r>
      <w:r>
        <w:rPr>
          <w:sz w:val="28"/>
        </w:rPr>
        <w:t>победителем конкурса (лицом, подавшим</w:t>
      </w:r>
      <w:r w:rsidRPr="007C3B4A">
        <w:rPr>
          <w:sz w:val="28"/>
        </w:rPr>
        <w:t xml:space="preserve"> </w:t>
      </w:r>
      <w:r>
        <w:rPr>
          <w:sz w:val="28"/>
        </w:rPr>
        <w:t>заявку) в информационной системе</w:t>
      </w:r>
    </w:p>
    <w:p w:rsidR="000F255F" w:rsidRPr="007C3B4A" w:rsidRDefault="000F255F" w:rsidP="000F255F">
      <w:pPr>
        <w:pStyle w:val="a6"/>
        <w:ind w:right="106"/>
        <w:rPr>
          <w:szCs w:val="22"/>
        </w:rPr>
      </w:pPr>
      <w:r w:rsidRPr="007C3B4A">
        <w:rPr>
          <w:szCs w:val="22"/>
        </w:rPr>
        <w:t xml:space="preserve">«Электронный бюджет» в соответствии с </w:t>
      </w:r>
      <w:hyperlink w:anchor="_bookmark7" w:history="1">
        <w:r w:rsidRPr="007C3B4A">
          <w:rPr>
            <w:color w:val="auto"/>
            <w:szCs w:val="22"/>
          </w:rPr>
          <w:t>пунктом 13</w:t>
        </w:r>
      </w:hyperlink>
      <w:r w:rsidRPr="007C3B4A">
        <w:rPr>
          <w:color w:val="auto"/>
          <w:szCs w:val="22"/>
        </w:rPr>
        <w:t xml:space="preserve"> </w:t>
      </w:r>
      <w:r w:rsidRPr="007C3B4A">
        <w:rPr>
          <w:szCs w:val="22"/>
        </w:rPr>
        <w:t xml:space="preserve">настоящего Порядка возражений, уполномоченный орган рассматривает такие возражения и формирует в информационной системе «Электронный бюджет»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победителя конкурса (лица, подавшего заявку) с приложением доработанного проекта соглашения по результатам конкурса (проекта соглашения в соответствии с сертификатом) или об отказе учесть возражения с обоснованием такого отказа с приложением проекта соглашения по результатам конкурса (проекта </w:t>
      </w:r>
      <w:bookmarkStart w:id="12" w:name="_bookmark9"/>
      <w:bookmarkEnd w:id="12"/>
      <w:r w:rsidRPr="007C3B4A">
        <w:rPr>
          <w:szCs w:val="22"/>
        </w:rPr>
        <w:t>соглашения в соответствии с сертификатом).</w:t>
      </w:r>
    </w:p>
    <w:p w:rsidR="000F255F" w:rsidRDefault="000F255F" w:rsidP="000F255F">
      <w:pPr>
        <w:pStyle w:val="afa"/>
        <w:widowControl w:val="0"/>
        <w:numPr>
          <w:ilvl w:val="0"/>
          <w:numId w:val="19"/>
        </w:numPr>
        <w:tabs>
          <w:tab w:val="left" w:pos="1511"/>
        </w:tabs>
        <w:autoSpaceDE w:val="0"/>
        <w:autoSpaceDN w:val="0"/>
        <w:ind w:left="306" w:right="108" w:firstLine="709"/>
        <w:contextualSpacing w:val="0"/>
        <w:jc w:val="both"/>
        <w:rPr>
          <w:sz w:val="28"/>
        </w:rPr>
      </w:pPr>
      <w:r>
        <w:rPr>
          <w:sz w:val="28"/>
        </w:rPr>
        <w:t>В</w:t>
      </w:r>
      <w:r w:rsidRPr="007C3B4A">
        <w:rPr>
          <w:sz w:val="28"/>
        </w:rPr>
        <w:t xml:space="preserve"> </w:t>
      </w:r>
      <w:r>
        <w:rPr>
          <w:sz w:val="28"/>
        </w:rPr>
        <w:t>случае</w:t>
      </w:r>
      <w:r w:rsidRPr="007C3B4A">
        <w:rPr>
          <w:sz w:val="28"/>
        </w:rPr>
        <w:t xml:space="preserve"> </w:t>
      </w:r>
      <w:r>
        <w:rPr>
          <w:sz w:val="28"/>
        </w:rPr>
        <w:t>наличия</w:t>
      </w:r>
      <w:r w:rsidRPr="007C3B4A">
        <w:rPr>
          <w:sz w:val="28"/>
        </w:rPr>
        <w:t xml:space="preserve"> </w:t>
      </w:r>
      <w:r>
        <w:rPr>
          <w:sz w:val="28"/>
        </w:rPr>
        <w:t>у</w:t>
      </w:r>
      <w:r w:rsidRPr="007C3B4A">
        <w:rPr>
          <w:sz w:val="28"/>
        </w:rPr>
        <w:t xml:space="preserve"> </w:t>
      </w:r>
      <w:r>
        <w:rPr>
          <w:sz w:val="28"/>
        </w:rPr>
        <w:t>исполнителя</w:t>
      </w:r>
      <w:r w:rsidRPr="007C3B4A">
        <w:rPr>
          <w:sz w:val="28"/>
        </w:rPr>
        <w:t xml:space="preserve"> </w:t>
      </w:r>
      <w:r>
        <w:rPr>
          <w:sz w:val="28"/>
        </w:rPr>
        <w:t>услуг</w:t>
      </w:r>
      <w:r w:rsidRPr="007C3B4A">
        <w:rPr>
          <w:sz w:val="28"/>
        </w:rPr>
        <w:t xml:space="preserve"> </w:t>
      </w:r>
      <w:r>
        <w:rPr>
          <w:sz w:val="28"/>
        </w:rPr>
        <w:t>разногласий</w:t>
      </w:r>
      <w:r w:rsidRPr="007C3B4A">
        <w:rPr>
          <w:sz w:val="28"/>
        </w:rPr>
        <w:t xml:space="preserve"> </w:t>
      </w:r>
      <w:r>
        <w:rPr>
          <w:sz w:val="28"/>
        </w:rPr>
        <w:t>по</w:t>
      </w:r>
      <w:r w:rsidRPr="007C3B4A">
        <w:rPr>
          <w:sz w:val="28"/>
        </w:rPr>
        <w:t xml:space="preserve"> </w:t>
      </w:r>
      <w:r>
        <w:rPr>
          <w:sz w:val="28"/>
        </w:rPr>
        <w:t>проекту</w:t>
      </w:r>
      <w:r w:rsidRPr="007C3B4A">
        <w:rPr>
          <w:sz w:val="28"/>
        </w:rPr>
        <w:t xml:space="preserve"> </w:t>
      </w:r>
      <w:r>
        <w:rPr>
          <w:sz w:val="28"/>
        </w:rPr>
        <w:t>дополнительного соглашения формирование исполнителем услуг возражений</w:t>
      </w:r>
      <w:r w:rsidRPr="007C3B4A">
        <w:rPr>
          <w:sz w:val="28"/>
        </w:rPr>
        <w:t xml:space="preserve"> </w:t>
      </w:r>
      <w:r>
        <w:rPr>
          <w:sz w:val="28"/>
        </w:rPr>
        <w:t>в отношении соответствующего проекта дополнительного соглашения и их</w:t>
      </w:r>
      <w:r w:rsidRPr="007C3B4A">
        <w:rPr>
          <w:sz w:val="28"/>
        </w:rPr>
        <w:t xml:space="preserve"> </w:t>
      </w:r>
      <w:r>
        <w:rPr>
          <w:sz w:val="28"/>
        </w:rPr>
        <w:t>рассмотрение уполномоченным органом осуществляются в порядке и сроки,</w:t>
      </w:r>
      <w:r w:rsidRPr="007C3B4A">
        <w:rPr>
          <w:sz w:val="28"/>
        </w:rPr>
        <w:t xml:space="preserve"> </w:t>
      </w:r>
      <w:r>
        <w:rPr>
          <w:sz w:val="28"/>
        </w:rPr>
        <w:t>которые</w:t>
      </w:r>
      <w:r w:rsidRPr="007C3B4A">
        <w:rPr>
          <w:sz w:val="28"/>
        </w:rPr>
        <w:t xml:space="preserve"> </w:t>
      </w:r>
      <w:r>
        <w:rPr>
          <w:sz w:val="28"/>
        </w:rPr>
        <w:t>установлены</w:t>
      </w:r>
      <w:r w:rsidRPr="007C3B4A">
        <w:rPr>
          <w:sz w:val="28"/>
        </w:rPr>
        <w:t xml:space="preserve"> </w:t>
      </w:r>
      <w:hyperlink w:anchor="_bookmark7" w:history="1">
        <w:r w:rsidRPr="007C3B4A">
          <w:rPr>
            <w:sz w:val="28"/>
          </w:rPr>
          <w:t xml:space="preserve">пунктами 13 </w:t>
        </w:r>
      </w:hyperlink>
      <w:r>
        <w:rPr>
          <w:sz w:val="28"/>
        </w:rPr>
        <w:t>и</w:t>
      </w:r>
      <w:r w:rsidRPr="007C3B4A">
        <w:rPr>
          <w:sz w:val="28"/>
        </w:rPr>
        <w:t xml:space="preserve"> </w:t>
      </w:r>
      <w:hyperlink w:anchor="_bookmark8" w:history="1">
        <w:r w:rsidRPr="007C3B4A">
          <w:rPr>
            <w:sz w:val="28"/>
          </w:rPr>
          <w:t>14</w:t>
        </w:r>
      </w:hyperlink>
      <w:r w:rsidRPr="007C3B4A">
        <w:rPr>
          <w:sz w:val="28"/>
        </w:rPr>
        <w:t xml:space="preserve"> </w:t>
      </w:r>
      <w:r>
        <w:rPr>
          <w:sz w:val="28"/>
        </w:rPr>
        <w:t>настоящего Порядка.</w:t>
      </w:r>
    </w:p>
    <w:p w:rsidR="000F255F" w:rsidRDefault="000F255F" w:rsidP="000F255F">
      <w:pPr>
        <w:pStyle w:val="afa"/>
        <w:widowControl w:val="0"/>
        <w:numPr>
          <w:ilvl w:val="0"/>
          <w:numId w:val="19"/>
        </w:numPr>
        <w:tabs>
          <w:tab w:val="left" w:pos="1452"/>
        </w:tabs>
        <w:autoSpaceDE w:val="0"/>
        <w:autoSpaceDN w:val="0"/>
        <w:ind w:left="306" w:right="104" w:firstLine="709"/>
        <w:contextualSpacing w:val="0"/>
        <w:jc w:val="both"/>
        <w:rPr>
          <w:sz w:val="28"/>
        </w:rPr>
      </w:pPr>
      <w:proofErr w:type="gramStart"/>
      <w:r>
        <w:rPr>
          <w:sz w:val="28"/>
        </w:rPr>
        <w:t>В случае, предусмотренном</w:t>
      </w:r>
      <w:r w:rsidRPr="007C3B4A">
        <w:rPr>
          <w:sz w:val="28"/>
        </w:rPr>
        <w:t xml:space="preserve"> </w:t>
      </w:r>
      <w:hyperlink w:anchor="_bookmark8" w:history="1">
        <w:r w:rsidRPr="007C3B4A">
          <w:rPr>
            <w:sz w:val="28"/>
          </w:rPr>
          <w:t xml:space="preserve">пунктами 14 </w:t>
        </w:r>
      </w:hyperlink>
      <w:r>
        <w:rPr>
          <w:sz w:val="28"/>
        </w:rPr>
        <w:t>и</w:t>
      </w:r>
      <w:r w:rsidRPr="007C3B4A">
        <w:rPr>
          <w:sz w:val="28"/>
        </w:rPr>
        <w:t xml:space="preserve"> </w:t>
      </w:r>
      <w:hyperlink w:anchor="_bookmark9" w:history="1">
        <w:r w:rsidRPr="007C3B4A">
          <w:rPr>
            <w:sz w:val="28"/>
          </w:rPr>
          <w:t xml:space="preserve">15 </w:t>
        </w:r>
      </w:hyperlink>
      <w:r>
        <w:rPr>
          <w:sz w:val="28"/>
        </w:rPr>
        <w:t>настоящего Порядка,</w:t>
      </w:r>
      <w:r w:rsidRPr="007C3B4A">
        <w:rPr>
          <w:sz w:val="28"/>
        </w:rPr>
        <w:t xml:space="preserve"> </w:t>
      </w:r>
      <w:r>
        <w:rPr>
          <w:sz w:val="28"/>
        </w:rPr>
        <w:t>соглашение</w:t>
      </w:r>
      <w:r w:rsidRPr="007C3B4A">
        <w:rPr>
          <w:sz w:val="28"/>
        </w:rPr>
        <w:t xml:space="preserve"> </w:t>
      </w:r>
      <w:r>
        <w:rPr>
          <w:sz w:val="28"/>
        </w:rPr>
        <w:t>по</w:t>
      </w:r>
      <w:r w:rsidRPr="007C3B4A">
        <w:rPr>
          <w:sz w:val="28"/>
        </w:rPr>
        <w:t xml:space="preserve"> </w:t>
      </w:r>
      <w:r>
        <w:rPr>
          <w:sz w:val="28"/>
        </w:rPr>
        <w:t>результатам</w:t>
      </w:r>
      <w:r w:rsidRPr="007C3B4A">
        <w:rPr>
          <w:sz w:val="28"/>
        </w:rPr>
        <w:t xml:space="preserve"> </w:t>
      </w:r>
      <w:r>
        <w:rPr>
          <w:sz w:val="28"/>
        </w:rPr>
        <w:t>конкурса</w:t>
      </w:r>
      <w:r w:rsidRPr="007C3B4A">
        <w:rPr>
          <w:sz w:val="28"/>
        </w:rPr>
        <w:t xml:space="preserve"> </w:t>
      </w:r>
      <w:r>
        <w:rPr>
          <w:sz w:val="28"/>
        </w:rPr>
        <w:t>(дополнительное</w:t>
      </w:r>
      <w:r w:rsidRPr="007C3B4A">
        <w:rPr>
          <w:sz w:val="28"/>
        </w:rPr>
        <w:t xml:space="preserve"> </w:t>
      </w:r>
      <w:r>
        <w:rPr>
          <w:sz w:val="28"/>
        </w:rPr>
        <w:t>соглашение</w:t>
      </w:r>
      <w:r w:rsidRPr="007C3B4A">
        <w:rPr>
          <w:sz w:val="28"/>
        </w:rPr>
        <w:t xml:space="preserve"> </w:t>
      </w:r>
      <w:r>
        <w:rPr>
          <w:sz w:val="28"/>
        </w:rPr>
        <w:t>по</w:t>
      </w:r>
      <w:r w:rsidRPr="007C3B4A">
        <w:rPr>
          <w:sz w:val="28"/>
        </w:rPr>
        <w:t xml:space="preserve"> </w:t>
      </w:r>
      <w:r>
        <w:rPr>
          <w:sz w:val="28"/>
        </w:rPr>
        <w:t>результатам конкурса) заключается в порядке и сроки, которые установлены</w:t>
      </w:r>
      <w:r w:rsidRPr="007C3B4A">
        <w:rPr>
          <w:sz w:val="28"/>
        </w:rPr>
        <w:t xml:space="preserve"> </w:t>
      </w:r>
      <w:hyperlink w:anchor="_bookmark1" w:history="1">
        <w:r w:rsidRPr="007C3B4A">
          <w:rPr>
            <w:sz w:val="28"/>
          </w:rPr>
          <w:t>пунктами 7</w:t>
        </w:r>
      </w:hyperlink>
      <w:r w:rsidRPr="007C3B4A">
        <w:rPr>
          <w:sz w:val="28"/>
        </w:rPr>
        <w:t xml:space="preserve"> </w:t>
      </w:r>
      <w:r>
        <w:rPr>
          <w:sz w:val="28"/>
        </w:rPr>
        <w:t>и</w:t>
      </w:r>
      <w:r w:rsidRPr="007C3B4A">
        <w:rPr>
          <w:sz w:val="28"/>
        </w:rPr>
        <w:t xml:space="preserve"> </w:t>
      </w:r>
      <w:hyperlink w:anchor="_bookmark2" w:history="1">
        <w:r w:rsidRPr="007C3B4A">
          <w:rPr>
            <w:sz w:val="28"/>
          </w:rPr>
          <w:t>8</w:t>
        </w:r>
      </w:hyperlink>
      <w:r w:rsidRPr="007C3B4A">
        <w:rPr>
          <w:sz w:val="28"/>
        </w:rPr>
        <w:t xml:space="preserve"> </w:t>
      </w:r>
      <w:r>
        <w:rPr>
          <w:sz w:val="28"/>
        </w:rPr>
        <w:t>настоящих</w:t>
      </w:r>
      <w:r w:rsidRPr="007C3B4A">
        <w:rPr>
          <w:sz w:val="28"/>
        </w:rPr>
        <w:t xml:space="preserve"> </w:t>
      </w:r>
      <w:r>
        <w:rPr>
          <w:sz w:val="28"/>
        </w:rPr>
        <w:t>Правил,</w:t>
      </w:r>
      <w:r w:rsidRPr="007C3B4A">
        <w:rPr>
          <w:sz w:val="28"/>
        </w:rPr>
        <w:t xml:space="preserve"> </w:t>
      </w:r>
      <w:r>
        <w:rPr>
          <w:sz w:val="28"/>
        </w:rPr>
        <w:t>соглашение</w:t>
      </w:r>
      <w:r w:rsidRPr="007C3B4A">
        <w:rPr>
          <w:sz w:val="28"/>
        </w:rPr>
        <w:t xml:space="preserve"> </w:t>
      </w:r>
      <w:r>
        <w:rPr>
          <w:sz w:val="28"/>
        </w:rPr>
        <w:t>в</w:t>
      </w:r>
      <w:r w:rsidRPr="007C3B4A">
        <w:rPr>
          <w:sz w:val="28"/>
        </w:rPr>
        <w:t xml:space="preserve"> </w:t>
      </w:r>
      <w:r>
        <w:rPr>
          <w:sz w:val="28"/>
        </w:rPr>
        <w:t>соответствии</w:t>
      </w:r>
      <w:r w:rsidRPr="007C3B4A">
        <w:rPr>
          <w:sz w:val="28"/>
        </w:rPr>
        <w:t xml:space="preserve"> </w:t>
      </w:r>
      <w:r>
        <w:rPr>
          <w:sz w:val="28"/>
        </w:rPr>
        <w:t>с</w:t>
      </w:r>
      <w:r w:rsidRPr="007C3B4A">
        <w:rPr>
          <w:sz w:val="28"/>
        </w:rPr>
        <w:t xml:space="preserve"> </w:t>
      </w:r>
      <w:r>
        <w:rPr>
          <w:sz w:val="28"/>
        </w:rPr>
        <w:t>сертификатом (дополнительное соглашение в соответствии с сертификатом)</w:t>
      </w:r>
      <w:r w:rsidRPr="007C3B4A">
        <w:rPr>
          <w:sz w:val="28"/>
        </w:rPr>
        <w:t xml:space="preserve"> </w:t>
      </w:r>
      <w:r>
        <w:rPr>
          <w:sz w:val="28"/>
        </w:rPr>
        <w:t>заключается</w:t>
      </w:r>
      <w:r w:rsidRPr="007C3B4A">
        <w:rPr>
          <w:sz w:val="28"/>
        </w:rPr>
        <w:t xml:space="preserve"> </w:t>
      </w:r>
      <w:r>
        <w:rPr>
          <w:sz w:val="28"/>
        </w:rPr>
        <w:t>в</w:t>
      </w:r>
      <w:r w:rsidRPr="007C3B4A">
        <w:rPr>
          <w:sz w:val="28"/>
        </w:rPr>
        <w:t xml:space="preserve"> </w:t>
      </w:r>
      <w:r>
        <w:rPr>
          <w:sz w:val="28"/>
        </w:rPr>
        <w:t>порядке,</w:t>
      </w:r>
      <w:r w:rsidRPr="007C3B4A">
        <w:rPr>
          <w:sz w:val="28"/>
        </w:rPr>
        <w:t xml:space="preserve"> </w:t>
      </w:r>
      <w:r>
        <w:rPr>
          <w:sz w:val="28"/>
        </w:rPr>
        <w:t>установленном</w:t>
      </w:r>
      <w:r w:rsidRPr="007C3B4A">
        <w:rPr>
          <w:sz w:val="28"/>
        </w:rPr>
        <w:t xml:space="preserve"> </w:t>
      </w:r>
      <w:hyperlink w:anchor="_bookmark5" w:history="1">
        <w:r w:rsidRPr="007C3B4A">
          <w:rPr>
            <w:sz w:val="28"/>
          </w:rPr>
          <w:t>пунктами 11</w:t>
        </w:r>
      </w:hyperlink>
      <w:r w:rsidRPr="007C3B4A">
        <w:rPr>
          <w:sz w:val="28"/>
        </w:rPr>
        <w:t xml:space="preserve"> </w:t>
      </w:r>
      <w:r>
        <w:rPr>
          <w:sz w:val="28"/>
        </w:rPr>
        <w:t>и</w:t>
      </w:r>
      <w:r w:rsidRPr="007C3B4A">
        <w:rPr>
          <w:sz w:val="28"/>
        </w:rPr>
        <w:t xml:space="preserve"> </w:t>
      </w:r>
      <w:hyperlink w:anchor="_bookmark6" w:history="1">
        <w:r w:rsidRPr="007C3B4A">
          <w:rPr>
            <w:sz w:val="28"/>
          </w:rPr>
          <w:t>12</w:t>
        </w:r>
      </w:hyperlink>
      <w:r w:rsidRPr="007C3B4A">
        <w:rPr>
          <w:sz w:val="28"/>
        </w:rPr>
        <w:t xml:space="preserve"> </w:t>
      </w:r>
      <w:r>
        <w:rPr>
          <w:sz w:val="28"/>
        </w:rPr>
        <w:t>настоящего</w:t>
      </w:r>
      <w:r w:rsidRPr="007C3B4A">
        <w:rPr>
          <w:sz w:val="28"/>
        </w:rPr>
        <w:t xml:space="preserve"> </w:t>
      </w:r>
      <w:r>
        <w:rPr>
          <w:sz w:val="28"/>
        </w:rPr>
        <w:t>Порядка.</w:t>
      </w:r>
      <w:proofErr w:type="gramEnd"/>
    </w:p>
    <w:p w:rsidR="000F255F" w:rsidRPr="007C3B4A" w:rsidRDefault="000F255F" w:rsidP="000F255F">
      <w:pPr>
        <w:rPr>
          <w:sz w:val="28"/>
        </w:rPr>
      </w:pPr>
    </w:p>
    <w:p w:rsidR="000F255F" w:rsidRPr="007C3B4A" w:rsidRDefault="000F255F" w:rsidP="000F255F">
      <w:pPr>
        <w:rPr>
          <w:sz w:val="28"/>
        </w:rPr>
      </w:pPr>
    </w:p>
    <w:p w:rsidR="000F255F" w:rsidRPr="007C3B4A" w:rsidRDefault="000F255F" w:rsidP="000F255F">
      <w:pPr>
        <w:rPr>
          <w:sz w:val="28"/>
        </w:rPr>
      </w:pPr>
    </w:p>
    <w:p w:rsidR="000F255F" w:rsidRPr="007C3B4A" w:rsidRDefault="000F255F" w:rsidP="000F255F">
      <w:pPr>
        <w:rPr>
          <w:sz w:val="28"/>
        </w:rPr>
      </w:pPr>
    </w:p>
    <w:p w:rsidR="000F255F" w:rsidRPr="007C3B4A" w:rsidRDefault="000F255F" w:rsidP="000F255F">
      <w:pPr>
        <w:rPr>
          <w:sz w:val="28"/>
        </w:rPr>
      </w:pPr>
    </w:p>
    <w:p w:rsidR="000F255F" w:rsidRPr="007C3B4A" w:rsidRDefault="000F255F" w:rsidP="000F255F">
      <w:pPr>
        <w:rPr>
          <w:sz w:val="28"/>
        </w:rPr>
      </w:pPr>
    </w:p>
    <w:p w:rsidR="000F255F" w:rsidRPr="007C3B4A" w:rsidRDefault="000F255F" w:rsidP="000F255F">
      <w:pPr>
        <w:rPr>
          <w:sz w:val="28"/>
        </w:rPr>
      </w:pPr>
    </w:p>
    <w:p w:rsidR="000F255F" w:rsidRPr="007C3B4A" w:rsidRDefault="000F255F" w:rsidP="000F255F">
      <w:pPr>
        <w:rPr>
          <w:sz w:val="28"/>
          <w:szCs w:val="22"/>
        </w:rPr>
      </w:pPr>
    </w:p>
    <w:p w:rsidR="000F255F" w:rsidRPr="007C3B4A" w:rsidRDefault="000F255F" w:rsidP="000F255F">
      <w:pPr>
        <w:rPr>
          <w:sz w:val="28"/>
        </w:rPr>
      </w:pPr>
    </w:p>
    <w:p w:rsidR="00925C99" w:rsidRDefault="00925C99" w:rsidP="00FA35F7">
      <w:pPr>
        <w:jc w:val="center"/>
        <w:rPr>
          <w:b/>
          <w:bCs/>
          <w:color w:val="00000A"/>
          <w:sz w:val="28"/>
          <w:szCs w:val="28"/>
          <w:lang w:bidi="ru-RU"/>
        </w:rPr>
      </w:pPr>
    </w:p>
    <w:sectPr w:rsidR="00925C99" w:rsidSect="00B147BD">
      <w:headerReference w:type="default" r:id="rId21"/>
      <w:pgSz w:w="11906" w:h="16838"/>
      <w:pgMar w:top="1134" w:right="567" w:bottom="1134" w:left="1985" w:header="720" w:footer="44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4A1" w:rsidRDefault="001864A1">
      <w:r>
        <w:separator/>
      </w:r>
    </w:p>
  </w:endnote>
  <w:endnote w:type="continuationSeparator" w:id="0">
    <w:p w:rsidR="001864A1" w:rsidRDefault="00186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
    <w:altName w:val="Yu Gothic"/>
    <w:charset w:val="80"/>
    <w:family w:val="swiss"/>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4A1" w:rsidRDefault="001864A1">
      <w:r>
        <w:separator/>
      </w:r>
    </w:p>
  </w:footnote>
  <w:footnote w:type="continuationSeparator" w:id="0">
    <w:p w:rsidR="001864A1" w:rsidRDefault="00186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B5" w:rsidRDefault="00DB2DB5">
    <w:pPr>
      <w:pStyle w:val="a3"/>
      <w:jc w:val="center"/>
    </w:pPr>
    <w:r>
      <w:fldChar w:fldCharType="begin"/>
    </w:r>
    <w:r>
      <w:instrText xml:space="preserve"> PAGE   \* MERGEFORMAT </w:instrText>
    </w:r>
    <w:r>
      <w:fldChar w:fldCharType="separate"/>
    </w:r>
    <w:r w:rsidR="000F255F">
      <w:rPr>
        <w:noProof/>
      </w:rPr>
      <w:t>9</w:t>
    </w:r>
    <w:r>
      <w:fldChar w:fldCharType="end"/>
    </w:r>
  </w:p>
  <w:p w:rsidR="00DB2DB5" w:rsidRDefault="00DB2DB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7B6E83"/>
    <w:multiLevelType w:val="multilevel"/>
    <w:tmpl w:val="F0FEC938"/>
    <w:lvl w:ilvl="0">
      <w:start w:val="1"/>
      <w:numFmt w:val="decimal"/>
      <w:suff w:val="space"/>
      <w:lvlText w:val="%1."/>
      <w:lvlJc w:val="left"/>
      <w:pPr>
        <w:ind w:left="360" w:hanging="360"/>
      </w:pPr>
      <w:rPr>
        <w:rFonts w:ascii="Times New Roman" w:eastAsia="Times New Roman" w:hAnsi="Times New Roman" w:cs="Times New Roman"/>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5ED0EDA"/>
    <w:multiLevelType w:val="hybridMultilevel"/>
    <w:tmpl w:val="9A72B652"/>
    <w:lvl w:ilvl="0" w:tplc="4052F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AD3499"/>
    <w:multiLevelType w:val="hybridMultilevel"/>
    <w:tmpl w:val="0568CB2C"/>
    <w:lvl w:ilvl="0" w:tplc="F29278A2">
      <w:start w:val="1"/>
      <w:numFmt w:val="decimal"/>
      <w:lvlText w:val="%1."/>
      <w:lvlJc w:val="left"/>
      <w:pPr>
        <w:ind w:left="307" w:hanging="498"/>
        <w:jc w:val="left"/>
      </w:pPr>
      <w:rPr>
        <w:rFonts w:ascii="Times New Roman" w:eastAsia="Times New Roman" w:hAnsi="Times New Roman" w:cs="Times New Roman" w:hint="default"/>
        <w:w w:val="100"/>
        <w:sz w:val="28"/>
        <w:szCs w:val="28"/>
        <w:lang w:val="ru-RU" w:eastAsia="en-US" w:bidi="ar-SA"/>
      </w:rPr>
    </w:lvl>
    <w:lvl w:ilvl="1" w:tplc="4B7643B8">
      <w:numFmt w:val="bullet"/>
      <w:lvlText w:val="•"/>
      <w:lvlJc w:val="left"/>
      <w:pPr>
        <w:ind w:left="1246" w:hanging="498"/>
      </w:pPr>
      <w:rPr>
        <w:rFonts w:hint="default"/>
        <w:lang w:val="ru-RU" w:eastAsia="en-US" w:bidi="ar-SA"/>
      </w:rPr>
    </w:lvl>
    <w:lvl w:ilvl="2" w:tplc="5038E0AC">
      <w:numFmt w:val="bullet"/>
      <w:lvlText w:val="•"/>
      <w:lvlJc w:val="left"/>
      <w:pPr>
        <w:ind w:left="2193" w:hanging="498"/>
      </w:pPr>
      <w:rPr>
        <w:rFonts w:hint="default"/>
        <w:lang w:val="ru-RU" w:eastAsia="en-US" w:bidi="ar-SA"/>
      </w:rPr>
    </w:lvl>
    <w:lvl w:ilvl="3" w:tplc="BA049B4A">
      <w:numFmt w:val="bullet"/>
      <w:lvlText w:val="•"/>
      <w:lvlJc w:val="left"/>
      <w:pPr>
        <w:ind w:left="3139" w:hanging="498"/>
      </w:pPr>
      <w:rPr>
        <w:rFonts w:hint="default"/>
        <w:lang w:val="ru-RU" w:eastAsia="en-US" w:bidi="ar-SA"/>
      </w:rPr>
    </w:lvl>
    <w:lvl w:ilvl="4" w:tplc="CCCC5054">
      <w:numFmt w:val="bullet"/>
      <w:lvlText w:val="•"/>
      <w:lvlJc w:val="left"/>
      <w:pPr>
        <w:ind w:left="4086" w:hanging="498"/>
      </w:pPr>
      <w:rPr>
        <w:rFonts w:hint="default"/>
        <w:lang w:val="ru-RU" w:eastAsia="en-US" w:bidi="ar-SA"/>
      </w:rPr>
    </w:lvl>
    <w:lvl w:ilvl="5" w:tplc="18FCFAF4">
      <w:numFmt w:val="bullet"/>
      <w:lvlText w:val="•"/>
      <w:lvlJc w:val="left"/>
      <w:pPr>
        <w:ind w:left="5033" w:hanging="498"/>
      </w:pPr>
      <w:rPr>
        <w:rFonts w:hint="default"/>
        <w:lang w:val="ru-RU" w:eastAsia="en-US" w:bidi="ar-SA"/>
      </w:rPr>
    </w:lvl>
    <w:lvl w:ilvl="6" w:tplc="116A6314">
      <w:numFmt w:val="bullet"/>
      <w:lvlText w:val="•"/>
      <w:lvlJc w:val="left"/>
      <w:pPr>
        <w:ind w:left="5979" w:hanging="498"/>
      </w:pPr>
      <w:rPr>
        <w:rFonts w:hint="default"/>
        <w:lang w:val="ru-RU" w:eastAsia="en-US" w:bidi="ar-SA"/>
      </w:rPr>
    </w:lvl>
    <w:lvl w:ilvl="7" w:tplc="9412EBFA">
      <w:numFmt w:val="bullet"/>
      <w:lvlText w:val="•"/>
      <w:lvlJc w:val="left"/>
      <w:pPr>
        <w:ind w:left="6926" w:hanging="498"/>
      </w:pPr>
      <w:rPr>
        <w:rFonts w:hint="default"/>
        <w:lang w:val="ru-RU" w:eastAsia="en-US" w:bidi="ar-SA"/>
      </w:rPr>
    </w:lvl>
    <w:lvl w:ilvl="8" w:tplc="54E43794">
      <w:numFmt w:val="bullet"/>
      <w:lvlText w:val="•"/>
      <w:lvlJc w:val="left"/>
      <w:pPr>
        <w:ind w:left="7872" w:hanging="498"/>
      </w:pPr>
      <w:rPr>
        <w:rFonts w:hint="default"/>
        <w:lang w:val="ru-RU" w:eastAsia="en-US" w:bidi="ar-SA"/>
      </w:rPr>
    </w:lvl>
  </w:abstractNum>
  <w:abstractNum w:abstractNumId="5">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A7974A3"/>
    <w:multiLevelType w:val="hybridMultilevel"/>
    <w:tmpl w:val="C248EB1A"/>
    <w:lvl w:ilvl="0" w:tplc="04190011">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
    <w:nsid w:val="3C2E7B20"/>
    <w:multiLevelType w:val="hybridMultilevel"/>
    <w:tmpl w:val="AC8C0DE0"/>
    <w:lvl w:ilvl="0" w:tplc="A89CD764">
      <w:start w:val="1"/>
      <w:numFmt w:val="decimal"/>
      <w:lvlText w:val="%1."/>
      <w:lvlJc w:val="left"/>
      <w:pPr>
        <w:ind w:left="307" w:hanging="284"/>
        <w:jc w:val="left"/>
      </w:pPr>
      <w:rPr>
        <w:rFonts w:ascii="Times New Roman" w:eastAsia="Times New Roman" w:hAnsi="Times New Roman" w:cs="Times New Roman" w:hint="default"/>
        <w:w w:val="100"/>
        <w:sz w:val="28"/>
        <w:szCs w:val="28"/>
        <w:lang w:val="ru-RU" w:eastAsia="en-US" w:bidi="ar-SA"/>
      </w:rPr>
    </w:lvl>
    <w:lvl w:ilvl="1" w:tplc="C28299E0">
      <w:numFmt w:val="bullet"/>
      <w:lvlText w:val="•"/>
      <w:lvlJc w:val="left"/>
      <w:pPr>
        <w:ind w:left="1246" w:hanging="284"/>
      </w:pPr>
      <w:rPr>
        <w:rFonts w:hint="default"/>
        <w:lang w:val="ru-RU" w:eastAsia="en-US" w:bidi="ar-SA"/>
      </w:rPr>
    </w:lvl>
    <w:lvl w:ilvl="2" w:tplc="94E0D8FC">
      <w:numFmt w:val="bullet"/>
      <w:lvlText w:val="•"/>
      <w:lvlJc w:val="left"/>
      <w:pPr>
        <w:ind w:left="2193" w:hanging="284"/>
      </w:pPr>
      <w:rPr>
        <w:rFonts w:hint="default"/>
        <w:lang w:val="ru-RU" w:eastAsia="en-US" w:bidi="ar-SA"/>
      </w:rPr>
    </w:lvl>
    <w:lvl w:ilvl="3" w:tplc="C0F891A6">
      <w:numFmt w:val="bullet"/>
      <w:lvlText w:val="•"/>
      <w:lvlJc w:val="left"/>
      <w:pPr>
        <w:ind w:left="3139" w:hanging="284"/>
      </w:pPr>
      <w:rPr>
        <w:rFonts w:hint="default"/>
        <w:lang w:val="ru-RU" w:eastAsia="en-US" w:bidi="ar-SA"/>
      </w:rPr>
    </w:lvl>
    <w:lvl w:ilvl="4" w:tplc="08DAD48A">
      <w:numFmt w:val="bullet"/>
      <w:lvlText w:val="•"/>
      <w:lvlJc w:val="left"/>
      <w:pPr>
        <w:ind w:left="4086" w:hanging="284"/>
      </w:pPr>
      <w:rPr>
        <w:rFonts w:hint="default"/>
        <w:lang w:val="ru-RU" w:eastAsia="en-US" w:bidi="ar-SA"/>
      </w:rPr>
    </w:lvl>
    <w:lvl w:ilvl="5" w:tplc="63F0673E">
      <w:numFmt w:val="bullet"/>
      <w:lvlText w:val="•"/>
      <w:lvlJc w:val="left"/>
      <w:pPr>
        <w:ind w:left="5033" w:hanging="284"/>
      </w:pPr>
      <w:rPr>
        <w:rFonts w:hint="default"/>
        <w:lang w:val="ru-RU" w:eastAsia="en-US" w:bidi="ar-SA"/>
      </w:rPr>
    </w:lvl>
    <w:lvl w:ilvl="6" w:tplc="3DDA2F5E">
      <w:numFmt w:val="bullet"/>
      <w:lvlText w:val="•"/>
      <w:lvlJc w:val="left"/>
      <w:pPr>
        <w:ind w:left="5979" w:hanging="284"/>
      </w:pPr>
      <w:rPr>
        <w:rFonts w:hint="default"/>
        <w:lang w:val="ru-RU" w:eastAsia="en-US" w:bidi="ar-SA"/>
      </w:rPr>
    </w:lvl>
    <w:lvl w:ilvl="7" w:tplc="9CDE5700">
      <w:numFmt w:val="bullet"/>
      <w:lvlText w:val="•"/>
      <w:lvlJc w:val="left"/>
      <w:pPr>
        <w:ind w:left="6926" w:hanging="284"/>
      </w:pPr>
      <w:rPr>
        <w:rFonts w:hint="default"/>
        <w:lang w:val="ru-RU" w:eastAsia="en-US" w:bidi="ar-SA"/>
      </w:rPr>
    </w:lvl>
    <w:lvl w:ilvl="8" w:tplc="F5B819E2">
      <w:numFmt w:val="bullet"/>
      <w:lvlText w:val="•"/>
      <w:lvlJc w:val="left"/>
      <w:pPr>
        <w:ind w:left="7872" w:hanging="284"/>
      </w:pPr>
      <w:rPr>
        <w:rFonts w:hint="default"/>
        <w:lang w:val="ru-RU" w:eastAsia="en-US" w:bidi="ar-SA"/>
      </w:rPr>
    </w:lvl>
  </w:abstractNum>
  <w:abstractNum w:abstractNumId="14">
    <w:nsid w:val="3EDD7843"/>
    <w:multiLevelType w:val="multilevel"/>
    <w:tmpl w:val="3B0C9CE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56791F"/>
    <w:multiLevelType w:val="hybridMultilevel"/>
    <w:tmpl w:val="D66A49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4703081"/>
    <w:multiLevelType w:val="hybridMultilevel"/>
    <w:tmpl w:val="105271B0"/>
    <w:lvl w:ilvl="0" w:tplc="E9D4EC08">
      <w:start w:val="1"/>
      <w:numFmt w:val="decimal"/>
      <w:lvlText w:val="%1."/>
      <w:lvlJc w:val="left"/>
      <w:pPr>
        <w:ind w:left="305" w:hanging="391"/>
      </w:pPr>
      <w:rPr>
        <w:rFonts w:ascii="Times New Roman" w:eastAsia="Times New Roman" w:hAnsi="Times New Roman" w:cs="Times New Roman" w:hint="default"/>
        <w:spacing w:val="0"/>
        <w:w w:val="100"/>
        <w:sz w:val="28"/>
        <w:szCs w:val="28"/>
        <w:lang w:val="ru-RU" w:eastAsia="en-US" w:bidi="ar-SA"/>
      </w:rPr>
    </w:lvl>
    <w:lvl w:ilvl="1" w:tplc="914A4AF4">
      <w:numFmt w:val="bullet"/>
      <w:lvlText w:val="•"/>
      <w:lvlJc w:val="left"/>
      <w:pPr>
        <w:ind w:left="1246" w:hanging="391"/>
      </w:pPr>
      <w:rPr>
        <w:rFonts w:hint="default"/>
        <w:lang w:val="ru-RU" w:eastAsia="en-US" w:bidi="ar-SA"/>
      </w:rPr>
    </w:lvl>
    <w:lvl w:ilvl="2" w:tplc="F530E93C">
      <w:numFmt w:val="bullet"/>
      <w:lvlText w:val="•"/>
      <w:lvlJc w:val="left"/>
      <w:pPr>
        <w:ind w:left="2193" w:hanging="391"/>
      </w:pPr>
      <w:rPr>
        <w:rFonts w:hint="default"/>
        <w:lang w:val="ru-RU" w:eastAsia="en-US" w:bidi="ar-SA"/>
      </w:rPr>
    </w:lvl>
    <w:lvl w:ilvl="3" w:tplc="4A54D440">
      <w:numFmt w:val="bullet"/>
      <w:lvlText w:val="•"/>
      <w:lvlJc w:val="left"/>
      <w:pPr>
        <w:ind w:left="3139" w:hanging="391"/>
      </w:pPr>
      <w:rPr>
        <w:rFonts w:hint="default"/>
        <w:lang w:val="ru-RU" w:eastAsia="en-US" w:bidi="ar-SA"/>
      </w:rPr>
    </w:lvl>
    <w:lvl w:ilvl="4" w:tplc="345AE4C2">
      <w:numFmt w:val="bullet"/>
      <w:lvlText w:val="•"/>
      <w:lvlJc w:val="left"/>
      <w:pPr>
        <w:ind w:left="4086" w:hanging="391"/>
      </w:pPr>
      <w:rPr>
        <w:rFonts w:hint="default"/>
        <w:lang w:val="ru-RU" w:eastAsia="en-US" w:bidi="ar-SA"/>
      </w:rPr>
    </w:lvl>
    <w:lvl w:ilvl="5" w:tplc="899EF194">
      <w:numFmt w:val="bullet"/>
      <w:lvlText w:val="•"/>
      <w:lvlJc w:val="left"/>
      <w:pPr>
        <w:ind w:left="5033" w:hanging="391"/>
      </w:pPr>
      <w:rPr>
        <w:rFonts w:hint="default"/>
        <w:lang w:val="ru-RU" w:eastAsia="en-US" w:bidi="ar-SA"/>
      </w:rPr>
    </w:lvl>
    <w:lvl w:ilvl="6" w:tplc="5A90DE38">
      <w:numFmt w:val="bullet"/>
      <w:lvlText w:val="•"/>
      <w:lvlJc w:val="left"/>
      <w:pPr>
        <w:ind w:left="5979" w:hanging="391"/>
      </w:pPr>
      <w:rPr>
        <w:rFonts w:hint="default"/>
        <w:lang w:val="ru-RU" w:eastAsia="en-US" w:bidi="ar-SA"/>
      </w:rPr>
    </w:lvl>
    <w:lvl w:ilvl="7" w:tplc="90D0DD5A">
      <w:numFmt w:val="bullet"/>
      <w:lvlText w:val="•"/>
      <w:lvlJc w:val="left"/>
      <w:pPr>
        <w:ind w:left="6926" w:hanging="391"/>
      </w:pPr>
      <w:rPr>
        <w:rFonts w:hint="default"/>
        <w:lang w:val="ru-RU" w:eastAsia="en-US" w:bidi="ar-SA"/>
      </w:rPr>
    </w:lvl>
    <w:lvl w:ilvl="8" w:tplc="6A666968">
      <w:numFmt w:val="bullet"/>
      <w:lvlText w:val="•"/>
      <w:lvlJc w:val="left"/>
      <w:pPr>
        <w:ind w:left="7872" w:hanging="391"/>
      </w:pPr>
      <w:rPr>
        <w:rFonts w:hint="default"/>
        <w:lang w:val="ru-RU" w:eastAsia="en-US" w:bidi="ar-SA"/>
      </w:rPr>
    </w:lvl>
  </w:abstractNum>
  <w:abstractNum w:abstractNumId="2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15"/>
  </w:num>
  <w:num w:numId="11">
    <w:abstractNumId w:val="20"/>
  </w:num>
  <w:num w:numId="1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4"/>
  </w:num>
  <w:num w:numId="15">
    <w:abstractNumId w:val="2"/>
  </w:num>
  <w:num w:numId="16">
    <w:abstractNumId w:val="12"/>
  </w:num>
  <w:num w:numId="17">
    <w:abstractNumId w:val="3"/>
  </w:num>
  <w:num w:numId="18">
    <w:abstractNumId w:val="16"/>
  </w:num>
  <w:num w:numId="19">
    <w:abstractNumId w:val="4"/>
  </w:num>
  <w:num w:numId="20">
    <w:abstractNumId w:val="1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31"/>
    <w:rsid w:val="0000193A"/>
    <w:rsid w:val="00002BBD"/>
    <w:rsid w:val="00002BEF"/>
    <w:rsid w:val="00004BB1"/>
    <w:rsid w:val="000056CC"/>
    <w:rsid w:val="000058EA"/>
    <w:rsid w:val="00006713"/>
    <w:rsid w:val="00007D6E"/>
    <w:rsid w:val="00011771"/>
    <w:rsid w:val="00011F17"/>
    <w:rsid w:val="000125EC"/>
    <w:rsid w:val="0001274B"/>
    <w:rsid w:val="00012C6C"/>
    <w:rsid w:val="000134CB"/>
    <w:rsid w:val="00014CE5"/>
    <w:rsid w:val="00014D12"/>
    <w:rsid w:val="000150F5"/>
    <w:rsid w:val="00015BAC"/>
    <w:rsid w:val="0001667F"/>
    <w:rsid w:val="00016B41"/>
    <w:rsid w:val="00017211"/>
    <w:rsid w:val="00017B5F"/>
    <w:rsid w:val="000209AA"/>
    <w:rsid w:val="00021C80"/>
    <w:rsid w:val="00021EAE"/>
    <w:rsid w:val="000222DB"/>
    <w:rsid w:val="00024449"/>
    <w:rsid w:val="000256E4"/>
    <w:rsid w:val="00025A4E"/>
    <w:rsid w:val="00025F8C"/>
    <w:rsid w:val="00026678"/>
    <w:rsid w:val="00026A62"/>
    <w:rsid w:val="00026D0F"/>
    <w:rsid w:val="00031A6B"/>
    <w:rsid w:val="000320D7"/>
    <w:rsid w:val="00032B80"/>
    <w:rsid w:val="00032E01"/>
    <w:rsid w:val="0003350B"/>
    <w:rsid w:val="00033FE1"/>
    <w:rsid w:val="00034ACC"/>
    <w:rsid w:val="00034BFF"/>
    <w:rsid w:val="000355DA"/>
    <w:rsid w:val="000360AF"/>
    <w:rsid w:val="00036F3C"/>
    <w:rsid w:val="00040165"/>
    <w:rsid w:val="00044C56"/>
    <w:rsid w:val="00047FB2"/>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D"/>
    <w:rsid w:val="000622B5"/>
    <w:rsid w:val="00063D91"/>
    <w:rsid w:val="0006408A"/>
    <w:rsid w:val="00064D50"/>
    <w:rsid w:val="00064DF3"/>
    <w:rsid w:val="0006519A"/>
    <w:rsid w:val="00065445"/>
    <w:rsid w:val="00070128"/>
    <w:rsid w:val="00070DF9"/>
    <w:rsid w:val="00071299"/>
    <w:rsid w:val="000714E0"/>
    <w:rsid w:val="0007218B"/>
    <w:rsid w:val="000722CD"/>
    <w:rsid w:val="00072398"/>
    <w:rsid w:val="000724E1"/>
    <w:rsid w:val="000727B6"/>
    <w:rsid w:val="00072EB8"/>
    <w:rsid w:val="0007720C"/>
    <w:rsid w:val="000773A2"/>
    <w:rsid w:val="0007797E"/>
    <w:rsid w:val="00077D8D"/>
    <w:rsid w:val="00081625"/>
    <w:rsid w:val="00082008"/>
    <w:rsid w:val="00082968"/>
    <w:rsid w:val="00086596"/>
    <w:rsid w:val="00086883"/>
    <w:rsid w:val="00090BE2"/>
    <w:rsid w:val="0009174A"/>
    <w:rsid w:val="0009180F"/>
    <w:rsid w:val="00091E90"/>
    <w:rsid w:val="00092494"/>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C076E"/>
    <w:rsid w:val="000C338B"/>
    <w:rsid w:val="000C4130"/>
    <w:rsid w:val="000C54F6"/>
    <w:rsid w:val="000C5B75"/>
    <w:rsid w:val="000C6E84"/>
    <w:rsid w:val="000D0E99"/>
    <w:rsid w:val="000D1AA4"/>
    <w:rsid w:val="000D3C59"/>
    <w:rsid w:val="000D4802"/>
    <w:rsid w:val="000D5F65"/>
    <w:rsid w:val="000D72E6"/>
    <w:rsid w:val="000E1E7C"/>
    <w:rsid w:val="000E1EA4"/>
    <w:rsid w:val="000E255E"/>
    <w:rsid w:val="000E2B7B"/>
    <w:rsid w:val="000E2DFC"/>
    <w:rsid w:val="000E3074"/>
    <w:rsid w:val="000E3B81"/>
    <w:rsid w:val="000E5E8A"/>
    <w:rsid w:val="000E61E3"/>
    <w:rsid w:val="000F255F"/>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46F3"/>
    <w:rsid w:val="00116C11"/>
    <w:rsid w:val="00116F72"/>
    <w:rsid w:val="00117D2A"/>
    <w:rsid w:val="00120890"/>
    <w:rsid w:val="00122B03"/>
    <w:rsid w:val="00123872"/>
    <w:rsid w:val="00123956"/>
    <w:rsid w:val="001249FE"/>
    <w:rsid w:val="00124B10"/>
    <w:rsid w:val="00127890"/>
    <w:rsid w:val="00130E75"/>
    <w:rsid w:val="00133F75"/>
    <w:rsid w:val="00134408"/>
    <w:rsid w:val="001345FC"/>
    <w:rsid w:val="0013628E"/>
    <w:rsid w:val="00137C84"/>
    <w:rsid w:val="00140F0D"/>
    <w:rsid w:val="00143455"/>
    <w:rsid w:val="001452B8"/>
    <w:rsid w:val="00150269"/>
    <w:rsid w:val="00150482"/>
    <w:rsid w:val="00150EFB"/>
    <w:rsid w:val="00150F14"/>
    <w:rsid w:val="0015146C"/>
    <w:rsid w:val="0015165C"/>
    <w:rsid w:val="00151FC6"/>
    <w:rsid w:val="00153E9D"/>
    <w:rsid w:val="00153EC0"/>
    <w:rsid w:val="00154069"/>
    <w:rsid w:val="00154A7B"/>
    <w:rsid w:val="00155132"/>
    <w:rsid w:val="0015585E"/>
    <w:rsid w:val="001559B7"/>
    <w:rsid w:val="0015781F"/>
    <w:rsid w:val="0016063E"/>
    <w:rsid w:val="00160976"/>
    <w:rsid w:val="0016349F"/>
    <w:rsid w:val="00163F49"/>
    <w:rsid w:val="00163FF6"/>
    <w:rsid w:val="0016458C"/>
    <w:rsid w:val="00165A33"/>
    <w:rsid w:val="00165D1D"/>
    <w:rsid w:val="00166749"/>
    <w:rsid w:val="00166FFC"/>
    <w:rsid w:val="00170E48"/>
    <w:rsid w:val="001721CF"/>
    <w:rsid w:val="001722F9"/>
    <w:rsid w:val="001749D4"/>
    <w:rsid w:val="00175EB5"/>
    <w:rsid w:val="00176EC4"/>
    <w:rsid w:val="001812B9"/>
    <w:rsid w:val="0018238C"/>
    <w:rsid w:val="0018372A"/>
    <w:rsid w:val="00183D6C"/>
    <w:rsid w:val="001843F2"/>
    <w:rsid w:val="00185487"/>
    <w:rsid w:val="001859C8"/>
    <w:rsid w:val="00185CDB"/>
    <w:rsid w:val="001864A1"/>
    <w:rsid w:val="00186D88"/>
    <w:rsid w:val="00186E13"/>
    <w:rsid w:val="001901BA"/>
    <w:rsid w:val="0019025D"/>
    <w:rsid w:val="001907B1"/>
    <w:rsid w:val="00190E1E"/>
    <w:rsid w:val="00191611"/>
    <w:rsid w:val="0019255A"/>
    <w:rsid w:val="00192FAB"/>
    <w:rsid w:val="00193668"/>
    <w:rsid w:val="00193B58"/>
    <w:rsid w:val="00194CF6"/>
    <w:rsid w:val="00196A23"/>
    <w:rsid w:val="001A00BD"/>
    <w:rsid w:val="001A044B"/>
    <w:rsid w:val="001A127A"/>
    <w:rsid w:val="001A1E7F"/>
    <w:rsid w:val="001A42D9"/>
    <w:rsid w:val="001A4807"/>
    <w:rsid w:val="001A55D2"/>
    <w:rsid w:val="001A6B0C"/>
    <w:rsid w:val="001A737D"/>
    <w:rsid w:val="001A77EF"/>
    <w:rsid w:val="001B0471"/>
    <w:rsid w:val="001B0695"/>
    <w:rsid w:val="001B195A"/>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D65"/>
    <w:rsid w:val="001D2419"/>
    <w:rsid w:val="001D3E5B"/>
    <w:rsid w:val="001D458C"/>
    <w:rsid w:val="001D4E70"/>
    <w:rsid w:val="001D5417"/>
    <w:rsid w:val="001D6DE2"/>
    <w:rsid w:val="001D76A5"/>
    <w:rsid w:val="001E0CDD"/>
    <w:rsid w:val="001E1AA9"/>
    <w:rsid w:val="001E205A"/>
    <w:rsid w:val="001E223B"/>
    <w:rsid w:val="001E24A0"/>
    <w:rsid w:val="001E548E"/>
    <w:rsid w:val="001E5964"/>
    <w:rsid w:val="001E6736"/>
    <w:rsid w:val="001E6F47"/>
    <w:rsid w:val="001F0A7E"/>
    <w:rsid w:val="001F0CA2"/>
    <w:rsid w:val="001F2C92"/>
    <w:rsid w:val="001F3FB2"/>
    <w:rsid w:val="001F4394"/>
    <w:rsid w:val="001F44CE"/>
    <w:rsid w:val="001F7943"/>
    <w:rsid w:val="002001D5"/>
    <w:rsid w:val="00201987"/>
    <w:rsid w:val="00202CE1"/>
    <w:rsid w:val="00202D48"/>
    <w:rsid w:val="002045B3"/>
    <w:rsid w:val="002063B5"/>
    <w:rsid w:val="00207DF7"/>
    <w:rsid w:val="00211CBC"/>
    <w:rsid w:val="0021262F"/>
    <w:rsid w:val="00214DB4"/>
    <w:rsid w:val="002168BA"/>
    <w:rsid w:val="00220CD7"/>
    <w:rsid w:val="002230FA"/>
    <w:rsid w:val="002231BC"/>
    <w:rsid w:val="00224ACF"/>
    <w:rsid w:val="00226516"/>
    <w:rsid w:val="00227748"/>
    <w:rsid w:val="00230FD6"/>
    <w:rsid w:val="00231707"/>
    <w:rsid w:val="00232069"/>
    <w:rsid w:val="002322B1"/>
    <w:rsid w:val="00232DA8"/>
    <w:rsid w:val="00233BFF"/>
    <w:rsid w:val="00233E20"/>
    <w:rsid w:val="00234785"/>
    <w:rsid w:val="002352C4"/>
    <w:rsid w:val="002363FC"/>
    <w:rsid w:val="002404C1"/>
    <w:rsid w:val="002417E7"/>
    <w:rsid w:val="00241A83"/>
    <w:rsid w:val="00241CE2"/>
    <w:rsid w:val="00242613"/>
    <w:rsid w:val="0024754C"/>
    <w:rsid w:val="002522A5"/>
    <w:rsid w:val="00252724"/>
    <w:rsid w:val="002536EE"/>
    <w:rsid w:val="002548F1"/>
    <w:rsid w:val="002565AA"/>
    <w:rsid w:val="00256DD0"/>
    <w:rsid w:val="00260B69"/>
    <w:rsid w:val="00260C4F"/>
    <w:rsid w:val="00260E3E"/>
    <w:rsid w:val="00261071"/>
    <w:rsid w:val="00261686"/>
    <w:rsid w:val="00262EF3"/>
    <w:rsid w:val="00263292"/>
    <w:rsid w:val="002648E6"/>
    <w:rsid w:val="00264CE4"/>
    <w:rsid w:val="0026505D"/>
    <w:rsid w:val="002652E4"/>
    <w:rsid w:val="002721FD"/>
    <w:rsid w:val="00272649"/>
    <w:rsid w:val="00272BF6"/>
    <w:rsid w:val="00273174"/>
    <w:rsid w:val="002743BF"/>
    <w:rsid w:val="00275872"/>
    <w:rsid w:val="0027743D"/>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23D4"/>
    <w:rsid w:val="002B31C6"/>
    <w:rsid w:val="002B33D0"/>
    <w:rsid w:val="002B4DD9"/>
    <w:rsid w:val="002B5C28"/>
    <w:rsid w:val="002B5E7B"/>
    <w:rsid w:val="002B5EDE"/>
    <w:rsid w:val="002B6612"/>
    <w:rsid w:val="002B6C4A"/>
    <w:rsid w:val="002B6D79"/>
    <w:rsid w:val="002B7C7E"/>
    <w:rsid w:val="002C08B7"/>
    <w:rsid w:val="002C12ED"/>
    <w:rsid w:val="002C1BF4"/>
    <w:rsid w:val="002C2B51"/>
    <w:rsid w:val="002C46F7"/>
    <w:rsid w:val="002C775A"/>
    <w:rsid w:val="002C7A15"/>
    <w:rsid w:val="002D0393"/>
    <w:rsid w:val="002D0647"/>
    <w:rsid w:val="002D097B"/>
    <w:rsid w:val="002D0CA4"/>
    <w:rsid w:val="002D204B"/>
    <w:rsid w:val="002D296E"/>
    <w:rsid w:val="002D352A"/>
    <w:rsid w:val="002D4A98"/>
    <w:rsid w:val="002D4AEA"/>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EB8"/>
    <w:rsid w:val="002F3860"/>
    <w:rsid w:val="002F42F9"/>
    <w:rsid w:val="002F56CD"/>
    <w:rsid w:val="002F6A9C"/>
    <w:rsid w:val="002F7248"/>
    <w:rsid w:val="002F725B"/>
    <w:rsid w:val="002F756C"/>
    <w:rsid w:val="00302A94"/>
    <w:rsid w:val="0030307C"/>
    <w:rsid w:val="003031F2"/>
    <w:rsid w:val="003038CF"/>
    <w:rsid w:val="00303EAB"/>
    <w:rsid w:val="003059E4"/>
    <w:rsid w:val="00311CC9"/>
    <w:rsid w:val="003124E6"/>
    <w:rsid w:val="0031274C"/>
    <w:rsid w:val="00312B5E"/>
    <w:rsid w:val="00314AFD"/>
    <w:rsid w:val="0031575A"/>
    <w:rsid w:val="00315D79"/>
    <w:rsid w:val="0031677F"/>
    <w:rsid w:val="003168B8"/>
    <w:rsid w:val="00317164"/>
    <w:rsid w:val="0031746F"/>
    <w:rsid w:val="00317E99"/>
    <w:rsid w:val="003216A6"/>
    <w:rsid w:val="00323F06"/>
    <w:rsid w:val="00325C92"/>
    <w:rsid w:val="00326120"/>
    <w:rsid w:val="003276F2"/>
    <w:rsid w:val="00330B21"/>
    <w:rsid w:val="00333FEC"/>
    <w:rsid w:val="0033408A"/>
    <w:rsid w:val="003351FE"/>
    <w:rsid w:val="00335925"/>
    <w:rsid w:val="0033686E"/>
    <w:rsid w:val="003368EB"/>
    <w:rsid w:val="00342252"/>
    <w:rsid w:val="00342581"/>
    <w:rsid w:val="003438C0"/>
    <w:rsid w:val="00344D3C"/>
    <w:rsid w:val="00350943"/>
    <w:rsid w:val="003524C0"/>
    <w:rsid w:val="00352A38"/>
    <w:rsid w:val="00353FF8"/>
    <w:rsid w:val="00354201"/>
    <w:rsid w:val="00355160"/>
    <w:rsid w:val="00355CC6"/>
    <w:rsid w:val="00355FB2"/>
    <w:rsid w:val="003562ED"/>
    <w:rsid w:val="003563B1"/>
    <w:rsid w:val="0036173A"/>
    <w:rsid w:val="00362704"/>
    <w:rsid w:val="00363F1B"/>
    <w:rsid w:val="00363FDD"/>
    <w:rsid w:val="0036451D"/>
    <w:rsid w:val="00365E4E"/>
    <w:rsid w:val="00367715"/>
    <w:rsid w:val="00367E0C"/>
    <w:rsid w:val="00367FC3"/>
    <w:rsid w:val="00370B82"/>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B1F"/>
    <w:rsid w:val="00390BE0"/>
    <w:rsid w:val="0039115B"/>
    <w:rsid w:val="00392E4A"/>
    <w:rsid w:val="0039358E"/>
    <w:rsid w:val="00393B6A"/>
    <w:rsid w:val="003946FF"/>
    <w:rsid w:val="00395139"/>
    <w:rsid w:val="00395B5B"/>
    <w:rsid w:val="0039641A"/>
    <w:rsid w:val="003967A4"/>
    <w:rsid w:val="00396C2C"/>
    <w:rsid w:val="00397324"/>
    <w:rsid w:val="003A0EAF"/>
    <w:rsid w:val="003A1AD5"/>
    <w:rsid w:val="003A2681"/>
    <w:rsid w:val="003A392A"/>
    <w:rsid w:val="003A4D00"/>
    <w:rsid w:val="003A5F37"/>
    <w:rsid w:val="003A7C62"/>
    <w:rsid w:val="003A7F77"/>
    <w:rsid w:val="003B0F73"/>
    <w:rsid w:val="003C0469"/>
    <w:rsid w:val="003C06CF"/>
    <w:rsid w:val="003C0F39"/>
    <w:rsid w:val="003C13C4"/>
    <w:rsid w:val="003C23E1"/>
    <w:rsid w:val="003C294F"/>
    <w:rsid w:val="003C43BE"/>
    <w:rsid w:val="003C50EF"/>
    <w:rsid w:val="003C5247"/>
    <w:rsid w:val="003C52D4"/>
    <w:rsid w:val="003C54F4"/>
    <w:rsid w:val="003D151A"/>
    <w:rsid w:val="003D15FA"/>
    <w:rsid w:val="003D1754"/>
    <w:rsid w:val="003D2486"/>
    <w:rsid w:val="003D2C82"/>
    <w:rsid w:val="003D37EF"/>
    <w:rsid w:val="003D3BB0"/>
    <w:rsid w:val="003D75BB"/>
    <w:rsid w:val="003D7D14"/>
    <w:rsid w:val="003E09BE"/>
    <w:rsid w:val="003E09EF"/>
    <w:rsid w:val="003E0C3C"/>
    <w:rsid w:val="003E1EE2"/>
    <w:rsid w:val="003E2BD3"/>
    <w:rsid w:val="003E3364"/>
    <w:rsid w:val="003E4623"/>
    <w:rsid w:val="003E49DF"/>
    <w:rsid w:val="003E68FA"/>
    <w:rsid w:val="003E6C0F"/>
    <w:rsid w:val="003F06C9"/>
    <w:rsid w:val="003F0D4A"/>
    <w:rsid w:val="003F223C"/>
    <w:rsid w:val="003F26D6"/>
    <w:rsid w:val="003F40EC"/>
    <w:rsid w:val="004000F2"/>
    <w:rsid w:val="004007E6"/>
    <w:rsid w:val="00400A4F"/>
    <w:rsid w:val="0040138C"/>
    <w:rsid w:val="00402234"/>
    <w:rsid w:val="0040295E"/>
    <w:rsid w:val="00402F37"/>
    <w:rsid w:val="004033F0"/>
    <w:rsid w:val="00404003"/>
    <w:rsid w:val="00404275"/>
    <w:rsid w:val="004051B3"/>
    <w:rsid w:val="00407996"/>
    <w:rsid w:val="00407F7D"/>
    <w:rsid w:val="00411994"/>
    <w:rsid w:val="00411AE4"/>
    <w:rsid w:val="00411CEA"/>
    <w:rsid w:val="00413A11"/>
    <w:rsid w:val="00413BF8"/>
    <w:rsid w:val="00413DCF"/>
    <w:rsid w:val="004146BA"/>
    <w:rsid w:val="004152A4"/>
    <w:rsid w:val="00415BC5"/>
    <w:rsid w:val="0041767F"/>
    <w:rsid w:val="00417DD6"/>
    <w:rsid w:val="0042138D"/>
    <w:rsid w:val="00422B3D"/>
    <w:rsid w:val="00422C77"/>
    <w:rsid w:val="00422DAD"/>
    <w:rsid w:val="0042364F"/>
    <w:rsid w:val="004236B2"/>
    <w:rsid w:val="0042372B"/>
    <w:rsid w:val="00426C23"/>
    <w:rsid w:val="004279B2"/>
    <w:rsid w:val="00427A58"/>
    <w:rsid w:val="004346A2"/>
    <w:rsid w:val="004351B7"/>
    <w:rsid w:val="00436C82"/>
    <w:rsid w:val="00437825"/>
    <w:rsid w:val="004405B1"/>
    <w:rsid w:val="004413D4"/>
    <w:rsid w:val="004415E3"/>
    <w:rsid w:val="00442278"/>
    <w:rsid w:val="004422C7"/>
    <w:rsid w:val="004430A5"/>
    <w:rsid w:val="00443550"/>
    <w:rsid w:val="00444964"/>
    <w:rsid w:val="0044544C"/>
    <w:rsid w:val="00445D69"/>
    <w:rsid w:val="00445EF8"/>
    <w:rsid w:val="00447E74"/>
    <w:rsid w:val="004501ED"/>
    <w:rsid w:val="00451564"/>
    <w:rsid w:val="00451D5F"/>
    <w:rsid w:val="0045217D"/>
    <w:rsid w:val="00453721"/>
    <w:rsid w:val="0045408C"/>
    <w:rsid w:val="00455404"/>
    <w:rsid w:val="00455CF2"/>
    <w:rsid w:val="00456839"/>
    <w:rsid w:val="00456D18"/>
    <w:rsid w:val="004574EF"/>
    <w:rsid w:val="00457B1D"/>
    <w:rsid w:val="00457BBC"/>
    <w:rsid w:val="0046095D"/>
    <w:rsid w:val="004633A5"/>
    <w:rsid w:val="004635B2"/>
    <w:rsid w:val="00463FE7"/>
    <w:rsid w:val="004647A5"/>
    <w:rsid w:val="00465D7D"/>
    <w:rsid w:val="00465D88"/>
    <w:rsid w:val="004665D4"/>
    <w:rsid w:val="00466FA3"/>
    <w:rsid w:val="00470580"/>
    <w:rsid w:val="00471759"/>
    <w:rsid w:val="004718DB"/>
    <w:rsid w:val="0047217D"/>
    <w:rsid w:val="00472633"/>
    <w:rsid w:val="0047503F"/>
    <w:rsid w:val="00475225"/>
    <w:rsid w:val="00476FD6"/>
    <w:rsid w:val="004805F1"/>
    <w:rsid w:val="00481456"/>
    <w:rsid w:val="00481579"/>
    <w:rsid w:val="00481736"/>
    <w:rsid w:val="004819FD"/>
    <w:rsid w:val="00483584"/>
    <w:rsid w:val="004835E4"/>
    <w:rsid w:val="004861CA"/>
    <w:rsid w:val="00490FA8"/>
    <w:rsid w:val="00492DF3"/>
    <w:rsid w:val="00492E7F"/>
    <w:rsid w:val="00493474"/>
    <w:rsid w:val="004949E4"/>
    <w:rsid w:val="00495B0A"/>
    <w:rsid w:val="00496882"/>
    <w:rsid w:val="004A1569"/>
    <w:rsid w:val="004A2813"/>
    <w:rsid w:val="004A3298"/>
    <w:rsid w:val="004A52A1"/>
    <w:rsid w:val="004A6946"/>
    <w:rsid w:val="004B02FF"/>
    <w:rsid w:val="004B0A52"/>
    <w:rsid w:val="004B0A80"/>
    <w:rsid w:val="004B1635"/>
    <w:rsid w:val="004B27DE"/>
    <w:rsid w:val="004B417A"/>
    <w:rsid w:val="004B5167"/>
    <w:rsid w:val="004B64E3"/>
    <w:rsid w:val="004B6FCF"/>
    <w:rsid w:val="004B789F"/>
    <w:rsid w:val="004C015F"/>
    <w:rsid w:val="004C0449"/>
    <w:rsid w:val="004C1135"/>
    <w:rsid w:val="004C2179"/>
    <w:rsid w:val="004C266B"/>
    <w:rsid w:val="004C2C70"/>
    <w:rsid w:val="004C4801"/>
    <w:rsid w:val="004C514C"/>
    <w:rsid w:val="004C563F"/>
    <w:rsid w:val="004C6E32"/>
    <w:rsid w:val="004D0738"/>
    <w:rsid w:val="004D0CC1"/>
    <w:rsid w:val="004D2453"/>
    <w:rsid w:val="004D2D59"/>
    <w:rsid w:val="004D3433"/>
    <w:rsid w:val="004D3F89"/>
    <w:rsid w:val="004D4088"/>
    <w:rsid w:val="004D6426"/>
    <w:rsid w:val="004D6493"/>
    <w:rsid w:val="004D6D2E"/>
    <w:rsid w:val="004D75EB"/>
    <w:rsid w:val="004D76EB"/>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07E83"/>
    <w:rsid w:val="00510197"/>
    <w:rsid w:val="0051039C"/>
    <w:rsid w:val="00514649"/>
    <w:rsid w:val="0051546B"/>
    <w:rsid w:val="00522AEB"/>
    <w:rsid w:val="0052526A"/>
    <w:rsid w:val="0052620A"/>
    <w:rsid w:val="005263C3"/>
    <w:rsid w:val="005266CC"/>
    <w:rsid w:val="00526A22"/>
    <w:rsid w:val="005306D7"/>
    <w:rsid w:val="00532557"/>
    <w:rsid w:val="005329A8"/>
    <w:rsid w:val="00532ABE"/>
    <w:rsid w:val="00534088"/>
    <w:rsid w:val="00534837"/>
    <w:rsid w:val="00537382"/>
    <w:rsid w:val="00540CD3"/>
    <w:rsid w:val="00541B6B"/>
    <w:rsid w:val="00545571"/>
    <w:rsid w:val="00545C2F"/>
    <w:rsid w:val="00545CBF"/>
    <w:rsid w:val="0054601C"/>
    <w:rsid w:val="00546363"/>
    <w:rsid w:val="005464BA"/>
    <w:rsid w:val="00546DCC"/>
    <w:rsid w:val="00550E1C"/>
    <w:rsid w:val="00551AF8"/>
    <w:rsid w:val="00551D9E"/>
    <w:rsid w:val="00552AE4"/>
    <w:rsid w:val="00553501"/>
    <w:rsid w:val="00554551"/>
    <w:rsid w:val="00554C5C"/>
    <w:rsid w:val="005557A1"/>
    <w:rsid w:val="00555FE0"/>
    <w:rsid w:val="00556623"/>
    <w:rsid w:val="00556A05"/>
    <w:rsid w:val="00557000"/>
    <w:rsid w:val="00557422"/>
    <w:rsid w:val="00561443"/>
    <w:rsid w:val="00561AF4"/>
    <w:rsid w:val="00561BDC"/>
    <w:rsid w:val="005621AB"/>
    <w:rsid w:val="00563737"/>
    <w:rsid w:val="00565995"/>
    <w:rsid w:val="0056766A"/>
    <w:rsid w:val="00567BB6"/>
    <w:rsid w:val="005721F1"/>
    <w:rsid w:val="00573464"/>
    <w:rsid w:val="00574118"/>
    <w:rsid w:val="00575972"/>
    <w:rsid w:val="005762F2"/>
    <w:rsid w:val="00577AB4"/>
    <w:rsid w:val="00577D46"/>
    <w:rsid w:val="005805A8"/>
    <w:rsid w:val="00580AE2"/>
    <w:rsid w:val="00581039"/>
    <w:rsid w:val="00586A71"/>
    <w:rsid w:val="00586C7F"/>
    <w:rsid w:val="005875CB"/>
    <w:rsid w:val="00590E1D"/>
    <w:rsid w:val="00591E68"/>
    <w:rsid w:val="00591FE6"/>
    <w:rsid w:val="0059349A"/>
    <w:rsid w:val="005965C4"/>
    <w:rsid w:val="00596F33"/>
    <w:rsid w:val="00597230"/>
    <w:rsid w:val="00597B43"/>
    <w:rsid w:val="005A0591"/>
    <w:rsid w:val="005A235B"/>
    <w:rsid w:val="005B10A6"/>
    <w:rsid w:val="005B1544"/>
    <w:rsid w:val="005B2EE3"/>
    <w:rsid w:val="005B3D89"/>
    <w:rsid w:val="005B52DA"/>
    <w:rsid w:val="005B60A4"/>
    <w:rsid w:val="005B7C66"/>
    <w:rsid w:val="005C06A1"/>
    <w:rsid w:val="005C112D"/>
    <w:rsid w:val="005C247F"/>
    <w:rsid w:val="005C283A"/>
    <w:rsid w:val="005C3251"/>
    <w:rsid w:val="005C3A58"/>
    <w:rsid w:val="005D03E4"/>
    <w:rsid w:val="005D0B85"/>
    <w:rsid w:val="005D1A52"/>
    <w:rsid w:val="005D1B92"/>
    <w:rsid w:val="005D217B"/>
    <w:rsid w:val="005D2804"/>
    <w:rsid w:val="005D434D"/>
    <w:rsid w:val="005D5A87"/>
    <w:rsid w:val="005E1CB5"/>
    <w:rsid w:val="005E1DD2"/>
    <w:rsid w:val="005E3492"/>
    <w:rsid w:val="005E47D2"/>
    <w:rsid w:val="005E6A41"/>
    <w:rsid w:val="005E7E79"/>
    <w:rsid w:val="005F025C"/>
    <w:rsid w:val="005F07C1"/>
    <w:rsid w:val="005F0A67"/>
    <w:rsid w:val="005F0AC1"/>
    <w:rsid w:val="005F0C52"/>
    <w:rsid w:val="005F19A4"/>
    <w:rsid w:val="005F24EE"/>
    <w:rsid w:val="005F30CD"/>
    <w:rsid w:val="005F4A3E"/>
    <w:rsid w:val="005F5BA8"/>
    <w:rsid w:val="005F6E9D"/>
    <w:rsid w:val="005F75C5"/>
    <w:rsid w:val="00600356"/>
    <w:rsid w:val="006006B3"/>
    <w:rsid w:val="00600917"/>
    <w:rsid w:val="00601CB0"/>
    <w:rsid w:val="00603A8F"/>
    <w:rsid w:val="00604F80"/>
    <w:rsid w:val="006050E3"/>
    <w:rsid w:val="00606B85"/>
    <w:rsid w:val="0060730D"/>
    <w:rsid w:val="00607DD7"/>
    <w:rsid w:val="0061025E"/>
    <w:rsid w:val="006106DD"/>
    <w:rsid w:val="00610854"/>
    <w:rsid w:val="006125C0"/>
    <w:rsid w:val="00613E15"/>
    <w:rsid w:val="00614103"/>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D96"/>
    <w:rsid w:val="00632DB9"/>
    <w:rsid w:val="00633411"/>
    <w:rsid w:val="00633940"/>
    <w:rsid w:val="00634012"/>
    <w:rsid w:val="0063423C"/>
    <w:rsid w:val="006378DA"/>
    <w:rsid w:val="00637DCB"/>
    <w:rsid w:val="00640022"/>
    <w:rsid w:val="0064066A"/>
    <w:rsid w:val="006409B5"/>
    <w:rsid w:val="006433B3"/>
    <w:rsid w:val="00643C3C"/>
    <w:rsid w:val="0064586C"/>
    <w:rsid w:val="00645A48"/>
    <w:rsid w:val="00645F61"/>
    <w:rsid w:val="00647F6A"/>
    <w:rsid w:val="006510AE"/>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9EF"/>
    <w:rsid w:val="006730BB"/>
    <w:rsid w:val="006744E1"/>
    <w:rsid w:val="00674518"/>
    <w:rsid w:val="00675832"/>
    <w:rsid w:val="00675F3F"/>
    <w:rsid w:val="0067601A"/>
    <w:rsid w:val="00680E02"/>
    <w:rsid w:val="0068195C"/>
    <w:rsid w:val="00681E26"/>
    <w:rsid w:val="0068436D"/>
    <w:rsid w:val="00686505"/>
    <w:rsid w:val="00687482"/>
    <w:rsid w:val="0068787F"/>
    <w:rsid w:val="00691122"/>
    <w:rsid w:val="00691426"/>
    <w:rsid w:val="00691DE8"/>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7996"/>
    <w:rsid w:val="006C017D"/>
    <w:rsid w:val="006C09C0"/>
    <w:rsid w:val="006C13AF"/>
    <w:rsid w:val="006C1434"/>
    <w:rsid w:val="006C2A37"/>
    <w:rsid w:val="006C386E"/>
    <w:rsid w:val="006C3918"/>
    <w:rsid w:val="006C491B"/>
    <w:rsid w:val="006C4DFE"/>
    <w:rsid w:val="006C530C"/>
    <w:rsid w:val="006C5F31"/>
    <w:rsid w:val="006C6D4E"/>
    <w:rsid w:val="006D12BA"/>
    <w:rsid w:val="006D28CA"/>
    <w:rsid w:val="006D2EFA"/>
    <w:rsid w:val="006D4649"/>
    <w:rsid w:val="006D4CF4"/>
    <w:rsid w:val="006D4E3A"/>
    <w:rsid w:val="006D78AC"/>
    <w:rsid w:val="006D7AD5"/>
    <w:rsid w:val="006E0086"/>
    <w:rsid w:val="006E0FA6"/>
    <w:rsid w:val="006E36B1"/>
    <w:rsid w:val="006E3A21"/>
    <w:rsid w:val="006E3D86"/>
    <w:rsid w:val="006E4631"/>
    <w:rsid w:val="006E74F3"/>
    <w:rsid w:val="006E76F3"/>
    <w:rsid w:val="006E7A46"/>
    <w:rsid w:val="006F038D"/>
    <w:rsid w:val="006F05D5"/>
    <w:rsid w:val="006F09FF"/>
    <w:rsid w:val="006F0F72"/>
    <w:rsid w:val="006F2B03"/>
    <w:rsid w:val="006F4AF0"/>
    <w:rsid w:val="006F4E65"/>
    <w:rsid w:val="006F7488"/>
    <w:rsid w:val="00701BCC"/>
    <w:rsid w:val="00702164"/>
    <w:rsid w:val="00702477"/>
    <w:rsid w:val="00702EF1"/>
    <w:rsid w:val="00702FA3"/>
    <w:rsid w:val="0070312B"/>
    <w:rsid w:val="0070375E"/>
    <w:rsid w:val="00704ED5"/>
    <w:rsid w:val="00705812"/>
    <w:rsid w:val="007066EC"/>
    <w:rsid w:val="0070727E"/>
    <w:rsid w:val="00710444"/>
    <w:rsid w:val="00711A64"/>
    <w:rsid w:val="00712634"/>
    <w:rsid w:val="007126D0"/>
    <w:rsid w:val="00712820"/>
    <w:rsid w:val="00713CA9"/>
    <w:rsid w:val="00713F67"/>
    <w:rsid w:val="007156CA"/>
    <w:rsid w:val="0071576D"/>
    <w:rsid w:val="00717414"/>
    <w:rsid w:val="0072059C"/>
    <w:rsid w:val="007208AA"/>
    <w:rsid w:val="0072188B"/>
    <w:rsid w:val="00721C52"/>
    <w:rsid w:val="00723AAC"/>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2AEB"/>
    <w:rsid w:val="0073445E"/>
    <w:rsid w:val="00735477"/>
    <w:rsid w:val="0073656D"/>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2250"/>
    <w:rsid w:val="007624BC"/>
    <w:rsid w:val="007628C1"/>
    <w:rsid w:val="007658D4"/>
    <w:rsid w:val="00767018"/>
    <w:rsid w:val="00767534"/>
    <w:rsid w:val="007718F5"/>
    <w:rsid w:val="00771937"/>
    <w:rsid w:val="00775161"/>
    <w:rsid w:val="00775591"/>
    <w:rsid w:val="007777CE"/>
    <w:rsid w:val="007778DF"/>
    <w:rsid w:val="007816AC"/>
    <w:rsid w:val="0078352E"/>
    <w:rsid w:val="00784417"/>
    <w:rsid w:val="007849E9"/>
    <w:rsid w:val="00785207"/>
    <w:rsid w:val="00785359"/>
    <w:rsid w:val="00785783"/>
    <w:rsid w:val="00786E2A"/>
    <w:rsid w:val="0078770F"/>
    <w:rsid w:val="00787DBE"/>
    <w:rsid w:val="0079008B"/>
    <w:rsid w:val="00790186"/>
    <w:rsid w:val="00790F31"/>
    <w:rsid w:val="00793D16"/>
    <w:rsid w:val="00793F50"/>
    <w:rsid w:val="0079512F"/>
    <w:rsid w:val="007A026B"/>
    <w:rsid w:val="007A0860"/>
    <w:rsid w:val="007A107E"/>
    <w:rsid w:val="007A174D"/>
    <w:rsid w:val="007A2BD9"/>
    <w:rsid w:val="007A4D5C"/>
    <w:rsid w:val="007A5EA3"/>
    <w:rsid w:val="007A609B"/>
    <w:rsid w:val="007A705F"/>
    <w:rsid w:val="007B1968"/>
    <w:rsid w:val="007B22CC"/>
    <w:rsid w:val="007B3528"/>
    <w:rsid w:val="007B6B11"/>
    <w:rsid w:val="007C13AC"/>
    <w:rsid w:val="007C169E"/>
    <w:rsid w:val="007C4208"/>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C29"/>
    <w:rsid w:val="007E164B"/>
    <w:rsid w:val="007E1DB4"/>
    <w:rsid w:val="007E212F"/>
    <w:rsid w:val="007E6A42"/>
    <w:rsid w:val="007E6CD8"/>
    <w:rsid w:val="007E7160"/>
    <w:rsid w:val="007E7369"/>
    <w:rsid w:val="007E7DA8"/>
    <w:rsid w:val="007F14CE"/>
    <w:rsid w:val="007F1B19"/>
    <w:rsid w:val="007F29C9"/>
    <w:rsid w:val="007F2A8C"/>
    <w:rsid w:val="007F40BA"/>
    <w:rsid w:val="007F7A1B"/>
    <w:rsid w:val="00800103"/>
    <w:rsid w:val="00800A1C"/>
    <w:rsid w:val="00800B9A"/>
    <w:rsid w:val="00800DDA"/>
    <w:rsid w:val="00801237"/>
    <w:rsid w:val="008015B5"/>
    <w:rsid w:val="008016B4"/>
    <w:rsid w:val="00805338"/>
    <w:rsid w:val="00807455"/>
    <w:rsid w:val="0081193C"/>
    <w:rsid w:val="008132FC"/>
    <w:rsid w:val="00814B76"/>
    <w:rsid w:val="0081533F"/>
    <w:rsid w:val="0081625A"/>
    <w:rsid w:val="0081659D"/>
    <w:rsid w:val="00816C64"/>
    <w:rsid w:val="00816EC4"/>
    <w:rsid w:val="0081743D"/>
    <w:rsid w:val="00817DCC"/>
    <w:rsid w:val="0082075C"/>
    <w:rsid w:val="00821A0F"/>
    <w:rsid w:val="00822323"/>
    <w:rsid w:val="00824BEF"/>
    <w:rsid w:val="00824C40"/>
    <w:rsid w:val="008258FA"/>
    <w:rsid w:val="008271A5"/>
    <w:rsid w:val="0083044B"/>
    <w:rsid w:val="0083051A"/>
    <w:rsid w:val="00830A00"/>
    <w:rsid w:val="008315C7"/>
    <w:rsid w:val="0083338C"/>
    <w:rsid w:val="00834512"/>
    <w:rsid w:val="008361F8"/>
    <w:rsid w:val="00836E9B"/>
    <w:rsid w:val="00837B19"/>
    <w:rsid w:val="00842A24"/>
    <w:rsid w:val="00844643"/>
    <w:rsid w:val="00844688"/>
    <w:rsid w:val="00844AD5"/>
    <w:rsid w:val="008455F1"/>
    <w:rsid w:val="008469FB"/>
    <w:rsid w:val="00846D04"/>
    <w:rsid w:val="00847035"/>
    <w:rsid w:val="00847391"/>
    <w:rsid w:val="00847A40"/>
    <w:rsid w:val="00852F25"/>
    <w:rsid w:val="008539E6"/>
    <w:rsid w:val="008569C7"/>
    <w:rsid w:val="00862827"/>
    <w:rsid w:val="0086310E"/>
    <w:rsid w:val="0086403C"/>
    <w:rsid w:val="0086484E"/>
    <w:rsid w:val="00865107"/>
    <w:rsid w:val="008656BA"/>
    <w:rsid w:val="00866196"/>
    <w:rsid w:val="008661B3"/>
    <w:rsid w:val="0086693F"/>
    <w:rsid w:val="008705A1"/>
    <w:rsid w:val="00870C0B"/>
    <w:rsid w:val="00870DCD"/>
    <w:rsid w:val="008712DF"/>
    <w:rsid w:val="008745EA"/>
    <w:rsid w:val="0087503C"/>
    <w:rsid w:val="00876853"/>
    <w:rsid w:val="00876FFE"/>
    <w:rsid w:val="00880A11"/>
    <w:rsid w:val="00880E36"/>
    <w:rsid w:val="00880EB1"/>
    <w:rsid w:val="00880F8D"/>
    <w:rsid w:val="00881542"/>
    <w:rsid w:val="00881740"/>
    <w:rsid w:val="00881EBC"/>
    <w:rsid w:val="00882EF3"/>
    <w:rsid w:val="00884FE8"/>
    <w:rsid w:val="008856EB"/>
    <w:rsid w:val="00885A34"/>
    <w:rsid w:val="00886C91"/>
    <w:rsid w:val="008870B2"/>
    <w:rsid w:val="00892188"/>
    <w:rsid w:val="0089275E"/>
    <w:rsid w:val="008943C9"/>
    <w:rsid w:val="0089451F"/>
    <w:rsid w:val="00894924"/>
    <w:rsid w:val="008950E6"/>
    <w:rsid w:val="008951AF"/>
    <w:rsid w:val="00896BD7"/>
    <w:rsid w:val="00897945"/>
    <w:rsid w:val="008A0340"/>
    <w:rsid w:val="008A0967"/>
    <w:rsid w:val="008A2819"/>
    <w:rsid w:val="008A3E9E"/>
    <w:rsid w:val="008A4C16"/>
    <w:rsid w:val="008A55C6"/>
    <w:rsid w:val="008A5D92"/>
    <w:rsid w:val="008A7166"/>
    <w:rsid w:val="008A7DAF"/>
    <w:rsid w:val="008B0413"/>
    <w:rsid w:val="008B13BA"/>
    <w:rsid w:val="008B2151"/>
    <w:rsid w:val="008B5100"/>
    <w:rsid w:val="008B5E3D"/>
    <w:rsid w:val="008B7B77"/>
    <w:rsid w:val="008C0C00"/>
    <w:rsid w:val="008C192D"/>
    <w:rsid w:val="008C1D8F"/>
    <w:rsid w:val="008C4388"/>
    <w:rsid w:val="008C44B7"/>
    <w:rsid w:val="008C5237"/>
    <w:rsid w:val="008C66B0"/>
    <w:rsid w:val="008C7AE4"/>
    <w:rsid w:val="008D0384"/>
    <w:rsid w:val="008D0E42"/>
    <w:rsid w:val="008D4E58"/>
    <w:rsid w:val="008E212E"/>
    <w:rsid w:val="008E24B9"/>
    <w:rsid w:val="008E3542"/>
    <w:rsid w:val="008E368E"/>
    <w:rsid w:val="008E382F"/>
    <w:rsid w:val="008E385C"/>
    <w:rsid w:val="008E40D4"/>
    <w:rsid w:val="008E5EA9"/>
    <w:rsid w:val="008E6FC9"/>
    <w:rsid w:val="008F0567"/>
    <w:rsid w:val="008F08B1"/>
    <w:rsid w:val="008F16BC"/>
    <w:rsid w:val="008F177D"/>
    <w:rsid w:val="008F323E"/>
    <w:rsid w:val="008F63FB"/>
    <w:rsid w:val="008F6CCD"/>
    <w:rsid w:val="008F7B7E"/>
    <w:rsid w:val="00902A34"/>
    <w:rsid w:val="00903C2C"/>
    <w:rsid w:val="00903FCF"/>
    <w:rsid w:val="0090532F"/>
    <w:rsid w:val="00905B7C"/>
    <w:rsid w:val="00905C11"/>
    <w:rsid w:val="00906A63"/>
    <w:rsid w:val="00907695"/>
    <w:rsid w:val="00907CF8"/>
    <w:rsid w:val="00910B6F"/>
    <w:rsid w:val="009114FF"/>
    <w:rsid w:val="009126DB"/>
    <w:rsid w:val="00916E84"/>
    <w:rsid w:val="009170FA"/>
    <w:rsid w:val="00917AB3"/>
    <w:rsid w:val="00917B0E"/>
    <w:rsid w:val="00920195"/>
    <w:rsid w:val="009206A2"/>
    <w:rsid w:val="009209B0"/>
    <w:rsid w:val="00920AE0"/>
    <w:rsid w:val="009211F5"/>
    <w:rsid w:val="00922AF9"/>
    <w:rsid w:val="0092396C"/>
    <w:rsid w:val="00924370"/>
    <w:rsid w:val="00925C99"/>
    <w:rsid w:val="009308C8"/>
    <w:rsid w:val="00933222"/>
    <w:rsid w:val="00934356"/>
    <w:rsid w:val="00935912"/>
    <w:rsid w:val="00935B11"/>
    <w:rsid w:val="0094055B"/>
    <w:rsid w:val="009405CE"/>
    <w:rsid w:val="009419B6"/>
    <w:rsid w:val="009433EA"/>
    <w:rsid w:val="009470ED"/>
    <w:rsid w:val="009474C3"/>
    <w:rsid w:val="00947E11"/>
    <w:rsid w:val="00950D01"/>
    <w:rsid w:val="00950FB4"/>
    <w:rsid w:val="0095207B"/>
    <w:rsid w:val="00952CF6"/>
    <w:rsid w:val="009537C1"/>
    <w:rsid w:val="00954340"/>
    <w:rsid w:val="00954796"/>
    <w:rsid w:val="00955040"/>
    <w:rsid w:val="00955F2D"/>
    <w:rsid w:val="00956A59"/>
    <w:rsid w:val="009571A4"/>
    <w:rsid w:val="009575A6"/>
    <w:rsid w:val="009577F8"/>
    <w:rsid w:val="009612C9"/>
    <w:rsid w:val="00961682"/>
    <w:rsid w:val="00961877"/>
    <w:rsid w:val="009631F4"/>
    <w:rsid w:val="00965E46"/>
    <w:rsid w:val="0096698B"/>
    <w:rsid w:val="00967D1D"/>
    <w:rsid w:val="00972175"/>
    <w:rsid w:val="0097221A"/>
    <w:rsid w:val="00973230"/>
    <w:rsid w:val="00974350"/>
    <w:rsid w:val="00976243"/>
    <w:rsid w:val="0097674E"/>
    <w:rsid w:val="009771F3"/>
    <w:rsid w:val="0098055C"/>
    <w:rsid w:val="0098215A"/>
    <w:rsid w:val="0098398D"/>
    <w:rsid w:val="009839D2"/>
    <w:rsid w:val="0098674A"/>
    <w:rsid w:val="00986B32"/>
    <w:rsid w:val="009874E0"/>
    <w:rsid w:val="009878ED"/>
    <w:rsid w:val="00991E19"/>
    <w:rsid w:val="009922DA"/>
    <w:rsid w:val="00993411"/>
    <w:rsid w:val="00993BDE"/>
    <w:rsid w:val="00995D56"/>
    <w:rsid w:val="00997E68"/>
    <w:rsid w:val="009A00C4"/>
    <w:rsid w:val="009A0366"/>
    <w:rsid w:val="009A04C8"/>
    <w:rsid w:val="009A3088"/>
    <w:rsid w:val="009A6ACA"/>
    <w:rsid w:val="009A7CBF"/>
    <w:rsid w:val="009B0A64"/>
    <w:rsid w:val="009B0E52"/>
    <w:rsid w:val="009B1DF5"/>
    <w:rsid w:val="009B1F44"/>
    <w:rsid w:val="009B2D96"/>
    <w:rsid w:val="009B2E73"/>
    <w:rsid w:val="009B329B"/>
    <w:rsid w:val="009B3F8C"/>
    <w:rsid w:val="009B48D9"/>
    <w:rsid w:val="009B4E2D"/>
    <w:rsid w:val="009B5916"/>
    <w:rsid w:val="009C1192"/>
    <w:rsid w:val="009C18D0"/>
    <w:rsid w:val="009C25B3"/>
    <w:rsid w:val="009C2CDB"/>
    <w:rsid w:val="009C45B7"/>
    <w:rsid w:val="009C4ADA"/>
    <w:rsid w:val="009C67CC"/>
    <w:rsid w:val="009C6982"/>
    <w:rsid w:val="009C7501"/>
    <w:rsid w:val="009C7E65"/>
    <w:rsid w:val="009D21A8"/>
    <w:rsid w:val="009D367B"/>
    <w:rsid w:val="009D4F76"/>
    <w:rsid w:val="009D6DF0"/>
    <w:rsid w:val="009E2486"/>
    <w:rsid w:val="009E2AA8"/>
    <w:rsid w:val="009E50DF"/>
    <w:rsid w:val="009E6D24"/>
    <w:rsid w:val="009E6DD3"/>
    <w:rsid w:val="009F0241"/>
    <w:rsid w:val="009F03D1"/>
    <w:rsid w:val="009F048D"/>
    <w:rsid w:val="009F0F08"/>
    <w:rsid w:val="009F111F"/>
    <w:rsid w:val="009F15C7"/>
    <w:rsid w:val="009F189B"/>
    <w:rsid w:val="009F1E7E"/>
    <w:rsid w:val="009F327A"/>
    <w:rsid w:val="009F3BF9"/>
    <w:rsid w:val="009F3F5F"/>
    <w:rsid w:val="009F4AC3"/>
    <w:rsid w:val="009F5A47"/>
    <w:rsid w:val="009F601C"/>
    <w:rsid w:val="009F6D56"/>
    <w:rsid w:val="009F7BF2"/>
    <w:rsid w:val="009F7CA8"/>
    <w:rsid w:val="00A001EE"/>
    <w:rsid w:val="00A00D2B"/>
    <w:rsid w:val="00A010C6"/>
    <w:rsid w:val="00A019F2"/>
    <w:rsid w:val="00A04048"/>
    <w:rsid w:val="00A06B60"/>
    <w:rsid w:val="00A07E76"/>
    <w:rsid w:val="00A1169F"/>
    <w:rsid w:val="00A11867"/>
    <w:rsid w:val="00A1389A"/>
    <w:rsid w:val="00A140D2"/>
    <w:rsid w:val="00A15BFF"/>
    <w:rsid w:val="00A17172"/>
    <w:rsid w:val="00A20648"/>
    <w:rsid w:val="00A209ED"/>
    <w:rsid w:val="00A230A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7440"/>
    <w:rsid w:val="00A50172"/>
    <w:rsid w:val="00A5146E"/>
    <w:rsid w:val="00A51544"/>
    <w:rsid w:val="00A51821"/>
    <w:rsid w:val="00A52D74"/>
    <w:rsid w:val="00A54823"/>
    <w:rsid w:val="00A54C50"/>
    <w:rsid w:val="00A60144"/>
    <w:rsid w:val="00A61080"/>
    <w:rsid w:val="00A61642"/>
    <w:rsid w:val="00A61656"/>
    <w:rsid w:val="00A6287F"/>
    <w:rsid w:val="00A654C6"/>
    <w:rsid w:val="00A65F90"/>
    <w:rsid w:val="00A669D9"/>
    <w:rsid w:val="00A67B7D"/>
    <w:rsid w:val="00A708BD"/>
    <w:rsid w:val="00A72E07"/>
    <w:rsid w:val="00A73734"/>
    <w:rsid w:val="00A755ED"/>
    <w:rsid w:val="00A76ABF"/>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4625"/>
    <w:rsid w:val="00A94B25"/>
    <w:rsid w:val="00A95096"/>
    <w:rsid w:val="00A950A8"/>
    <w:rsid w:val="00A95441"/>
    <w:rsid w:val="00A961FE"/>
    <w:rsid w:val="00A96E66"/>
    <w:rsid w:val="00A96FAA"/>
    <w:rsid w:val="00AA3646"/>
    <w:rsid w:val="00AA4522"/>
    <w:rsid w:val="00AA4BA8"/>
    <w:rsid w:val="00AA5697"/>
    <w:rsid w:val="00AB032A"/>
    <w:rsid w:val="00AB102D"/>
    <w:rsid w:val="00AB1613"/>
    <w:rsid w:val="00AB2236"/>
    <w:rsid w:val="00AB2A80"/>
    <w:rsid w:val="00AB3621"/>
    <w:rsid w:val="00AB3AA0"/>
    <w:rsid w:val="00AB5DA6"/>
    <w:rsid w:val="00AB643A"/>
    <w:rsid w:val="00AB7427"/>
    <w:rsid w:val="00AB7728"/>
    <w:rsid w:val="00AC0619"/>
    <w:rsid w:val="00AC0992"/>
    <w:rsid w:val="00AC5654"/>
    <w:rsid w:val="00AC56A3"/>
    <w:rsid w:val="00AC67CB"/>
    <w:rsid w:val="00AC7B87"/>
    <w:rsid w:val="00AD08D3"/>
    <w:rsid w:val="00AD2300"/>
    <w:rsid w:val="00AD28C8"/>
    <w:rsid w:val="00AD388E"/>
    <w:rsid w:val="00AD42EA"/>
    <w:rsid w:val="00AD600D"/>
    <w:rsid w:val="00AD6325"/>
    <w:rsid w:val="00AD63D3"/>
    <w:rsid w:val="00AD6F2E"/>
    <w:rsid w:val="00AE05F7"/>
    <w:rsid w:val="00AE12F6"/>
    <w:rsid w:val="00AE1B96"/>
    <w:rsid w:val="00AE1C11"/>
    <w:rsid w:val="00AE1C34"/>
    <w:rsid w:val="00AE4666"/>
    <w:rsid w:val="00AE6685"/>
    <w:rsid w:val="00AE6DF9"/>
    <w:rsid w:val="00AF16CD"/>
    <w:rsid w:val="00AF1D3D"/>
    <w:rsid w:val="00AF2434"/>
    <w:rsid w:val="00AF2A0C"/>
    <w:rsid w:val="00AF3DFD"/>
    <w:rsid w:val="00AF6B0C"/>
    <w:rsid w:val="00AF7889"/>
    <w:rsid w:val="00B00CE0"/>
    <w:rsid w:val="00B014EA"/>
    <w:rsid w:val="00B01A82"/>
    <w:rsid w:val="00B02586"/>
    <w:rsid w:val="00B02FEA"/>
    <w:rsid w:val="00B03DA2"/>
    <w:rsid w:val="00B04D1E"/>
    <w:rsid w:val="00B05648"/>
    <w:rsid w:val="00B0653D"/>
    <w:rsid w:val="00B07CEE"/>
    <w:rsid w:val="00B103A3"/>
    <w:rsid w:val="00B1294C"/>
    <w:rsid w:val="00B13658"/>
    <w:rsid w:val="00B147BD"/>
    <w:rsid w:val="00B161C8"/>
    <w:rsid w:val="00B1730A"/>
    <w:rsid w:val="00B175C6"/>
    <w:rsid w:val="00B17D89"/>
    <w:rsid w:val="00B205A2"/>
    <w:rsid w:val="00B22C00"/>
    <w:rsid w:val="00B22C46"/>
    <w:rsid w:val="00B234DE"/>
    <w:rsid w:val="00B274F9"/>
    <w:rsid w:val="00B27F2E"/>
    <w:rsid w:val="00B300FE"/>
    <w:rsid w:val="00B30721"/>
    <w:rsid w:val="00B30A55"/>
    <w:rsid w:val="00B31DCC"/>
    <w:rsid w:val="00B33465"/>
    <w:rsid w:val="00B3379C"/>
    <w:rsid w:val="00B33A23"/>
    <w:rsid w:val="00B344B4"/>
    <w:rsid w:val="00B34FFF"/>
    <w:rsid w:val="00B354B5"/>
    <w:rsid w:val="00B3688B"/>
    <w:rsid w:val="00B36C00"/>
    <w:rsid w:val="00B36E1B"/>
    <w:rsid w:val="00B37234"/>
    <w:rsid w:val="00B379CB"/>
    <w:rsid w:val="00B41011"/>
    <w:rsid w:val="00B448B9"/>
    <w:rsid w:val="00B455A8"/>
    <w:rsid w:val="00B50BEE"/>
    <w:rsid w:val="00B5457D"/>
    <w:rsid w:val="00B564B5"/>
    <w:rsid w:val="00B565A8"/>
    <w:rsid w:val="00B56AE7"/>
    <w:rsid w:val="00B56E3C"/>
    <w:rsid w:val="00B57B58"/>
    <w:rsid w:val="00B60833"/>
    <w:rsid w:val="00B60D1A"/>
    <w:rsid w:val="00B610C2"/>
    <w:rsid w:val="00B6188E"/>
    <w:rsid w:val="00B61A96"/>
    <w:rsid w:val="00B626A7"/>
    <w:rsid w:val="00B65713"/>
    <w:rsid w:val="00B66659"/>
    <w:rsid w:val="00B66885"/>
    <w:rsid w:val="00B707C5"/>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4771"/>
    <w:rsid w:val="00B851F0"/>
    <w:rsid w:val="00B86E70"/>
    <w:rsid w:val="00B8794E"/>
    <w:rsid w:val="00B87C3C"/>
    <w:rsid w:val="00B9299D"/>
    <w:rsid w:val="00B94966"/>
    <w:rsid w:val="00B956DB"/>
    <w:rsid w:val="00B96B73"/>
    <w:rsid w:val="00B96E13"/>
    <w:rsid w:val="00B9751F"/>
    <w:rsid w:val="00B975F4"/>
    <w:rsid w:val="00BA0E68"/>
    <w:rsid w:val="00BA0F7B"/>
    <w:rsid w:val="00BA2FBB"/>
    <w:rsid w:val="00BA30DD"/>
    <w:rsid w:val="00BA4984"/>
    <w:rsid w:val="00BA519E"/>
    <w:rsid w:val="00BA5EB1"/>
    <w:rsid w:val="00BA79DF"/>
    <w:rsid w:val="00BB09AC"/>
    <w:rsid w:val="00BB1121"/>
    <w:rsid w:val="00BB137E"/>
    <w:rsid w:val="00BB3214"/>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DB1"/>
    <w:rsid w:val="00BC751C"/>
    <w:rsid w:val="00BC774F"/>
    <w:rsid w:val="00BD145E"/>
    <w:rsid w:val="00BD4275"/>
    <w:rsid w:val="00BD448A"/>
    <w:rsid w:val="00BD4592"/>
    <w:rsid w:val="00BD750E"/>
    <w:rsid w:val="00BE0833"/>
    <w:rsid w:val="00BE0E9F"/>
    <w:rsid w:val="00BE1848"/>
    <w:rsid w:val="00BE342B"/>
    <w:rsid w:val="00BE595F"/>
    <w:rsid w:val="00BE709C"/>
    <w:rsid w:val="00BF02DD"/>
    <w:rsid w:val="00BF242C"/>
    <w:rsid w:val="00BF2478"/>
    <w:rsid w:val="00BF3EBE"/>
    <w:rsid w:val="00BF49F6"/>
    <w:rsid w:val="00BF4D2C"/>
    <w:rsid w:val="00BF50CA"/>
    <w:rsid w:val="00BF6AFA"/>
    <w:rsid w:val="00BF7BD7"/>
    <w:rsid w:val="00C0061E"/>
    <w:rsid w:val="00C01E0F"/>
    <w:rsid w:val="00C01F84"/>
    <w:rsid w:val="00C03A2D"/>
    <w:rsid w:val="00C05D5A"/>
    <w:rsid w:val="00C06046"/>
    <w:rsid w:val="00C0612B"/>
    <w:rsid w:val="00C0634B"/>
    <w:rsid w:val="00C074F5"/>
    <w:rsid w:val="00C10AA0"/>
    <w:rsid w:val="00C12545"/>
    <w:rsid w:val="00C12AC6"/>
    <w:rsid w:val="00C13043"/>
    <w:rsid w:val="00C1391F"/>
    <w:rsid w:val="00C15A0E"/>
    <w:rsid w:val="00C15A6B"/>
    <w:rsid w:val="00C15AAA"/>
    <w:rsid w:val="00C16BC0"/>
    <w:rsid w:val="00C16D9E"/>
    <w:rsid w:val="00C16F02"/>
    <w:rsid w:val="00C2018D"/>
    <w:rsid w:val="00C21763"/>
    <w:rsid w:val="00C22553"/>
    <w:rsid w:val="00C22F8A"/>
    <w:rsid w:val="00C23620"/>
    <w:rsid w:val="00C23F98"/>
    <w:rsid w:val="00C2566A"/>
    <w:rsid w:val="00C25E43"/>
    <w:rsid w:val="00C26567"/>
    <w:rsid w:val="00C2733A"/>
    <w:rsid w:val="00C2765F"/>
    <w:rsid w:val="00C30293"/>
    <w:rsid w:val="00C31243"/>
    <w:rsid w:val="00C31C52"/>
    <w:rsid w:val="00C33C90"/>
    <w:rsid w:val="00C347C9"/>
    <w:rsid w:val="00C37341"/>
    <w:rsid w:val="00C37A37"/>
    <w:rsid w:val="00C40040"/>
    <w:rsid w:val="00C404DE"/>
    <w:rsid w:val="00C411DD"/>
    <w:rsid w:val="00C4209C"/>
    <w:rsid w:val="00C432E0"/>
    <w:rsid w:val="00C4491A"/>
    <w:rsid w:val="00C4619C"/>
    <w:rsid w:val="00C507D0"/>
    <w:rsid w:val="00C508A9"/>
    <w:rsid w:val="00C50948"/>
    <w:rsid w:val="00C519EF"/>
    <w:rsid w:val="00C51D56"/>
    <w:rsid w:val="00C533F6"/>
    <w:rsid w:val="00C54731"/>
    <w:rsid w:val="00C6178C"/>
    <w:rsid w:val="00C6262E"/>
    <w:rsid w:val="00C63D92"/>
    <w:rsid w:val="00C66E26"/>
    <w:rsid w:val="00C67AE8"/>
    <w:rsid w:val="00C67C1C"/>
    <w:rsid w:val="00C67D4D"/>
    <w:rsid w:val="00C705CD"/>
    <w:rsid w:val="00C70795"/>
    <w:rsid w:val="00C70C0A"/>
    <w:rsid w:val="00C719EB"/>
    <w:rsid w:val="00C71F5E"/>
    <w:rsid w:val="00C722B4"/>
    <w:rsid w:val="00C731F6"/>
    <w:rsid w:val="00C75E99"/>
    <w:rsid w:val="00C7782A"/>
    <w:rsid w:val="00C77976"/>
    <w:rsid w:val="00C81F6D"/>
    <w:rsid w:val="00C824E7"/>
    <w:rsid w:val="00C82F99"/>
    <w:rsid w:val="00C851D4"/>
    <w:rsid w:val="00C857E1"/>
    <w:rsid w:val="00C85F6F"/>
    <w:rsid w:val="00C87775"/>
    <w:rsid w:val="00C879F4"/>
    <w:rsid w:val="00C92B3F"/>
    <w:rsid w:val="00C93EC1"/>
    <w:rsid w:val="00C94B57"/>
    <w:rsid w:val="00C9759C"/>
    <w:rsid w:val="00C97912"/>
    <w:rsid w:val="00CA01E2"/>
    <w:rsid w:val="00CA39F1"/>
    <w:rsid w:val="00CA452C"/>
    <w:rsid w:val="00CA5104"/>
    <w:rsid w:val="00CA535C"/>
    <w:rsid w:val="00CA6383"/>
    <w:rsid w:val="00CA6658"/>
    <w:rsid w:val="00CB10B7"/>
    <w:rsid w:val="00CB1262"/>
    <w:rsid w:val="00CB2B31"/>
    <w:rsid w:val="00CB34FF"/>
    <w:rsid w:val="00CB4C59"/>
    <w:rsid w:val="00CB6BCA"/>
    <w:rsid w:val="00CB75D8"/>
    <w:rsid w:val="00CB7E36"/>
    <w:rsid w:val="00CC0467"/>
    <w:rsid w:val="00CC2CC6"/>
    <w:rsid w:val="00CC2F55"/>
    <w:rsid w:val="00CC3ED5"/>
    <w:rsid w:val="00CC4EAE"/>
    <w:rsid w:val="00CC5C4D"/>
    <w:rsid w:val="00CD1494"/>
    <w:rsid w:val="00CD1D0F"/>
    <w:rsid w:val="00CD2285"/>
    <w:rsid w:val="00CD240F"/>
    <w:rsid w:val="00CD33E3"/>
    <w:rsid w:val="00CD375E"/>
    <w:rsid w:val="00CD3BC9"/>
    <w:rsid w:val="00CD441B"/>
    <w:rsid w:val="00CD475C"/>
    <w:rsid w:val="00CD5310"/>
    <w:rsid w:val="00CD6D7E"/>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9B3"/>
    <w:rsid w:val="00CF0F2D"/>
    <w:rsid w:val="00CF2A2F"/>
    <w:rsid w:val="00CF7244"/>
    <w:rsid w:val="00D00EF0"/>
    <w:rsid w:val="00D04F62"/>
    <w:rsid w:val="00D064EE"/>
    <w:rsid w:val="00D06B58"/>
    <w:rsid w:val="00D07D5E"/>
    <w:rsid w:val="00D07DD1"/>
    <w:rsid w:val="00D100BD"/>
    <w:rsid w:val="00D11549"/>
    <w:rsid w:val="00D1238C"/>
    <w:rsid w:val="00D14632"/>
    <w:rsid w:val="00D157BD"/>
    <w:rsid w:val="00D15DA1"/>
    <w:rsid w:val="00D16442"/>
    <w:rsid w:val="00D17B5C"/>
    <w:rsid w:val="00D17FA3"/>
    <w:rsid w:val="00D20790"/>
    <w:rsid w:val="00D21079"/>
    <w:rsid w:val="00D22C42"/>
    <w:rsid w:val="00D23A46"/>
    <w:rsid w:val="00D25D6A"/>
    <w:rsid w:val="00D260F9"/>
    <w:rsid w:val="00D26B62"/>
    <w:rsid w:val="00D26FD7"/>
    <w:rsid w:val="00D279D9"/>
    <w:rsid w:val="00D27FDB"/>
    <w:rsid w:val="00D318EE"/>
    <w:rsid w:val="00D32E64"/>
    <w:rsid w:val="00D33B6C"/>
    <w:rsid w:val="00D34021"/>
    <w:rsid w:val="00D341F9"/>
    <w:rsid w:val="00D365FF"/>
    <w:rsid w:val="00D37995"/>
    <w:rsid w:val="00D40905"/>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5D12"/>
    <w:rsid w:val="00D56E8A"/>
    <w:rsid w:val="00D574A5"/>
    <w:rsid w:val="00D578A9"/>
    <w:rsid w:val="00D57A31"/>
    <w:rsid w:val="00D624C6"/>
    <w:rsid w:val="00D62FB8"/>
    <w:rsid w:val="00D6393A"/>
    <w:rsid w:val="00D7111E"/>
    <w:rsid w:val="00D725D2"/>
    <w:rsid w:val="00D74DAA"/>
    <w:rsid w:val="00D76BDC"/>
    <w:rsid w:val="00D804A2"/>
    <w:rsid w:val="00D81C7C"/>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161C"/>
    <w:rsid w:val="00D938BB"/>
    <w:rsid w:val="00D9441C"/>
    <w:rsid w:val="00D95E83"/>
    <w:rsid w:val="00D96009"/>
    <w:rsid w:val="00D964DD"/>
    <w:rsid w:val="00D97DFF"/>
    <w:rsid w:val="00DA00FB"/>
    <w:rsid w:val="00DA0884"/>
    <w:rsid w:val="00DA1AEB"/>
    <w:rsid w:val="00DA3199"/>
    <w:rsid w:val="00DA3556"/>
    <w:rsid w:val="00DA4DAE"/>
    <w:rsid w:val="00DA512F"/>
    <w:rsid w:val="00DA5852"/>
    <w:rsid w:val="00DA5DD6"/>
    <w:rsid w:val="00DA7272"/>
    <w:rsid w:val="00DA7A46"/>
    <w:rsid w:val="00DB2227"/>
    <w:rsid w:val="00DB2B06"/>
    <w:rsid w:val="00DB2DB5"/>
    <w:rsid w:val="00DB3461"/>
    <w:rsid w:val="00DB4B51"/>
    <w:rsid w:val="00DB6104"/>
    <w:rsid w:val="00DB6557"/>
    <w:rsid w:val="00DB715B"/>
    <w:rsid w:val="00DB73A9"/>
    <w:rsid w:val="00DC0796"/>
    <w:rsid w:val="00DC0A19"/>
    <w:rsid w:val="00DC0A66"/>
    <w:rsid w:val="00DC19E0"/>
    <w:rsid w:val="00DC2704"/>
    <w:rsid w:val="00DC2F81"/>
    <w:rsid w:val="00DC31B1"/>
    <w:rsid w:val="00DC3CF3"/>
    <w:rsid w:val="00DC4097"/>
    <w:rsid w:val="00DC43E6"/>
    <w:rsid w:val="00DC579C"/>
    <w:rsid w:val="00DC6746"/>
    <w:rsid w:val="00DC6AFE"/>
    <w:rsid w:val="00DC7983"/>
    <w:rsid w:val="00DD03C4"/>
    <w:rsid w:val="00DD09D6"/>
    <w:rsid w:val="00DD21C8"/>
    <w:rsid w:val="00DD34D6"/>
    <w:rsid w:val="00DD3802"/>
    <w:rsid w:val="00DD5023"/>
    <w:rsid w:val="00DD6292"/>
    <w:rsid w:val="00DD70E5"/>
    <w:rsid w:val="00DD73E4"/>
    <w:rsid w:val="00DE0865"/>
    <w:rsid w:val="00DE237E"/>
    <w:rsid w:val="00DE4F70"/>
    <w:rsid w:val="00DE7B4C"/>
    <w:rsid w:val="00DF10A1"/>
    <w:rsid w:val="00DF1182"/>
    <w:rsid w:val="00DF3057"/>
    <w:rsid w:val="00DF440D"/>
    <w:rsid w:val="00DF70CB"/>
    <w:rsid w:val="00E01984"/>
    <w:rsid w:val="00E02B60"/>
    <w:rsid w:val="00E02DBE"/>
    <w:rsid w:val="00E02FBE"/>
    <w:rsid w:val="00E033B6"/>
    <w:rsid w:val="00E03678"/>
    <w:rsid w:val="00E0548D"/>
    <w:rsid w:val="00E06D47"/>
    <w:rsid w:val="00E06F15"/>
    <w:rsid w:val="00E124B4"/>
    <w:rsid w:val="00E1268E"/>
    <w:rsid w:val="00E12FBE"/>
    <w:rsid w:val="00E13372"/>
    <w:rsid w:val="00E14B14"/>
    <w:rsid w:val="00E15F04"/>
    <w:rsid w:val="00E1658A"/>
    <w:rsid w:val="00E17595"/>
    <w:rsid w:val="00E20C42"/>
    <w:rsid w:val="00E214A5"/>
    <w:rsid w:val="00E21C4B"/>
    <w:rsid w:val="00E23187"/>
    <w:rsid w:val="00E233E9"/>
    <w:rsid w:val="00E27573"/>
    <w:rsid w:val="00E31150"/>
    <w:rsid w:val="00E31296"/>
    <w:rsid w:val="00E34EFC"/>
    <w:rsid w:val="00E3574A"/>
    <w:rsid w:val="00E40F36"/>
    <w:rsid w:val="00E419F9"/>
    <w:rsid w:val="00E422D5"/>
    <w:rsid w:val="00E423F1"/>
    <w:rsid w:val="00E44553"/>
    <w:rsid w:val="00E460AC"/>
    <w:rsid w:val="00E460FE"/>
    <w:rsid w:val="00E46177"/>
    <w:rsid w:val="00E47554"/>
    <w:rsid w:val="00E476C1"/>
    <w:rsid w:val="00E47C5F"/>
    <w:rsid w:val="00E50628"/>
    <w:rsid w:val="00E50757"/>
    <w:rsid w:val="00E50E34"/>
    <w:rsid w:val="00E520EC"/>
    <w:rsid w:val="00E52C64"/>
    <w:rsid w:val="00E53B70"/>
    <w:rsid w:val="00E5421D"/>
    <w:rsid w:val="00E54B14"/>
    <w:rsid w:val="00E55776"/>
    <w:rsid w:val="00E55D5E"/>
    <w:rsid w:val="00E57F12"/>
    <w:rsid w:val="00E60C94"/>
    <w:rsid w:val="00E616B6"/>
    <w:rsid w:val="00E62FDB"/>
    <w:rsid w:val="00E640E1"/>
    <w:rsid w:val="00E641E6"/>
    <w:rsid w:val="00E64BF5"/>
    <w:rsid w:val="00E656D4"/>
    <w:rsid w:val="00E6691C"/>
    <w:rsid w:val="00E669F2"/>
    <w:rsid w:val="00E6714C"/>
    <w:rsid w:val="00E71D2A"/>
    <w:rsid w:val="00E745E1"/>
    <w:rsid w:val="00E76E97"/>
    <w:rsid w:val="00E77162"/>
    <w:rsid w:val="00E81224"/>
    <w:rsid w:val="00E81E66"/>
    <w:rsid w:val="00E828FF"/>
    <w:rsid w:val="00E83923"/>
    <w:rsid w:val="00E839B4"/>
    <w:rsid w:val="00E84BDB"/>
    <w:rsid w:val="00E84EAA"/>
    <w:rsid w:val="00E850BC"/>
    <w:rsid w:val="00E860F1"/>
    <w:rsid w:val="00E8610B"/>
    <w:rsid w:val="00E909F3"/>
    <w:rsid w:val="00E90B92"/>
    <w:rsid w:val="00E91371"/>
    <w:rsid w:val="00E91F35"/>
    <w:rsid w:val="00E928C8"/>
    <w:rsid w:val="00E94397"/>
    <w:rsid w:val="00E944AE"/>
    <w:rsid w:val="00E978E4"/>
    <w:rsid w:val="00E97F78"/>
    <w:rsid w:val="00EA0E79"/>
    <w:rsid w:val="00EA1BFB"/>
    <w:rsid w:val="00EA6B95"/>
    <w:rsid w:val="00EA71E1"/>
    <w:rsid w:val="00EA7BAE"/>
    <w:rsid w:val="00EA7EF3"/>
    <w:rsid w:val="00EB0B26"/>
    <w:rsid w:val="00EB0FA3"/>
    <w:rsid w:val="00EB23F1"/>
    <w:rsid w:val="00EB2AE3"/>
    <w:rsid w:val="00EB4AF4"/>
    <w:rsid w:val="00EB7842"/>
    <w:rsid w:val="00EC0868"/>
    <w:rsid w:val="00EC0CC0"/>
    <w:rsid w:val="00EC11BE"/>
    <w:rsid w:val="00EC1982"/>
    <w:rsid w:val="00EC2672"/>
    <w:rsid w:val="00EC32E7"/>
    <w:rsid w:val="00EC34F1"/>
    <w:rsid w:val="00EC6865"/>
    <w:rsid w:val="00EC7EA3"/>
    <w:rsid w:val="00ED03D8"/>
    <w:rsid w:val="00ED1F08"/>
    <w:rsid w:val="00ED2572"/>
    <w:rsid w:val="00ED2C44"/>
    <w:rsid w:val="00ED4EFC"/>
    <w:rsid w:val="00ED5965"/>
    <w:rsid w:val="00ED6318"/>
    <w:rsid w:val="00EE0AA4"/>
    <w:rsid w:val="00EE0E1D"/>
    <w:rsid w:val="00EE17F1"/>
    <w:rsid w:val="00EE1907"/>
    <w:rsid w:val="00EE2169"/>
    <w:rsid w:val="00EE232A"/>
    <w:rsid w:val="00EE2858"/>
    <w:rsid w:val="00EE3E4E"/>
    <w:rsid w:val="00EE40D6"/>
    <w:rsid w:val="00EE54AC"/>
    <w:rsid w:val="00EE54E2"/>
    <w:rsid w:val="00EE5C36"/>
    <w:rsid w:val="00EE6336"/>
    <w:rsid w:val="00EF02A1"/>
    <w:rsid w:val="00EF0C74"/>
    <w:rsid w:val="00EF16E7"/>
    <w:rsid w:val="00EF1A0E"/>
    <w:rsid w:val="00EF23A0"/>
    <w:rsid w:val="00EF2A15"/>
    <w:rsid w:val="00EF2B84"/>
    <w:rsid w:val="00EF4443"/>
    <w:rsid w:val="00EF57E2"/>
    <w:rsid w:val="00F00327"/>
    <w:rsid w:val="00F01BE5"/>
    <w:rsid w:val="00F01FAF"/>
    <w:rsid w:val="00F02050"/>
    <w:rsid w:val="00F0255C"/>
    <w:rsid w:val="00F041D3"/>
    <w:rsid w:val="00F046F6"/>
    <w:rsid w:val="00F04EE7"/>
    <w:rsid w:val="00F055F2"/>
    <w:rsid w:val="00F05BAF"/>
    <w:rsid w:val="00F06910"/>
    <w:rsid w:val="00F103D2"/>
    <w:rsid w:val="00F10D2A"/>
    <w:rsid w:val="00F10EDC"/>
    <w:rsid w:val="00F10FE0"/>
    <w:rsid w:val="00F11820"/>
    <w:rsid w:val="00F11EF1"/>
    <w:rsid w:val="00F12B9E"/>
    <w:rsid w:val="00F13018"/>
    <w:rsid w:val="00F14E2A"/>
    <w:rsid w:val="00F1509D"/>
    <w:rsid w:val="00F1675A"/>
    <w:rsid w:val="00F16F07"/>
    <w:rsid w:val="00F171AF"/>
    <w:rsid w:val="00F17295"/>
    <w:rsid w:val="00F20811"/>
    <w:rsid w:val="00F2110E"/>
    <w:rsid w:val="00F2327B"/>
    <w:rsid w:val="00F25249"/>
    <w:rsid w:val="00F26127"/>
    <w:rsid w:val="00F2640A"/>
    <w:rsid w:val="00F331D4"/>
    <w:rsid w:val="00F336D1"/>
    <w:rsid w:val="00F346D3"/>
    <w:rsid w:val="00F34820"/>
    <w:rsid w:val="00F34948"/>
    <w:rsid w:val="00F36AE1"/>
    <w:rsid w:val="00F36F28"/>
    <w:rsid w:val="00F370BA"/>
    <w:rsid w:val="00F37F04"/>
    <w:rsid w:val="00F400B0"/>
    <w:rsid w:val="00F4099E"/>
    <w:rsid w:val="00F40FE7"/>
    <w:rsid w:val="00F41330"/>
    <w:rsid w:val="00F41839"/>
    <w:rsid w:val="00F41C7B"/>
    <w:rsid w:val="00F42C4F"/>
    <w:rsid w:val="00F43F3C"/>
    <w:rsid w:val="00F458AA"/>
    <w:rsid w:val="00F51A05"/>
    <w:rsid w:val="00F51D5E"/>
    <w:rsid w:val="00F5284E"/>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A04E6"/>
    <w:rsid w:val="00FA11B1"/>
    <w:rsid w:val="00FA1A32"/>
    <w:rsid w:val="00FA258C"/>
    <w:rsid w:val="00FA35F7"/>
    <w:rsid w:val="00FA482D"/>
    <w:rsid w:val="00FA4844"/>
    <w:rsid w:val="00FA54BC"/>
    <w:rsid w:val="00FA5FCB"/>
    <w:rsid w:val="00FA66FA"/>
    <w:rsid w:val="00FA77A1"/>
    <w:rsid w:val="00FA7F78"/>
    <w:rsid w:val="00FB04D7"/>
    <w:rsid w:val="00FB1EEF"/>
    <w:rsid w:val="00FB63B4"/>
    <w:rsid w:val="00FB684F"/>
    <w:rsid w:val="00FB6BF0"/>
    <w:rsid w:val="00FB6EB5"/>
    <w:rsid w:val="00FB6FC9"/>
    <w:rsid w:val="00FB7E46"/>
    <w:rsid w:val="00FC05F8"/>
    <w:rsid w:val="00FC33F3"/>
    <w:rsid w:val="00FC6478"/>
    <w:rsid w:val="00FC7054"/>
    <w:rsid w:val="00FD15B8"/>
    <w:rsid w:val="00FD5AE8"/>
    <w:rsid w:val="00FD5D0D"/>
    <w:rsid w:val="00FD73CC"/>
    <w:rsid w:val="00FE110A"/>
    <w:rsid w:val="00FE454D"/>
    <w:rsid w:val="00FE4572"/>
    <w:rsid w:val="00FE4E21"/>
    <w:rsid w:val="00FE53C6"/>
    <w:rsid w:val="00FE5980"/>
    <w:rsid w:val="00FE655E"/>
    <w:rsid w:val="00FE67C0"/>
    <w:rsid w:val="00FE74D2"/>
    <w:rsid w:val="00FE7AC5"/>
    <w:rsid w:val="00FF31A6"/>
    <w:rsid w:val="00FF34F0"/>
    <w:rsid w:val="00FF4FFB"/>
    <w:rsid w:val="00FF549B"/>
    <w:rsid w:val="00FF68F9"/>
    <w:rsid w:val="00FF7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 w:qFormat="1"/>
    <w:lsdException w:name="Body Text" w:uiPriority="1"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0"/>
    <w:uiPriority w:val="1"/>
    <w:qFormat/>
    <w:rsid w:val="00FF34F0"/>
    <w:pPr>
      <w:jc w:val="both"/>
    </w:pPr>
    <w:rPr>
      <w:color w:val="000000"/>
      <w:sz w:val="28"/>
      <w:lang w:val="x-none" w:eastAsia="x-none"/>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rsid w:val="00481736"/>
    <w:pPr>
      <w:tabs>
        <w:tab w:val="center" w:pos="4677"/>
        <w:tab w:val="right" w:pos="9355"/>
      </w:tabs>
    </w:pPr>
  </w:style>
  <w:style w:type="character" w:customStyle="1" w:styleId="ad">
    <w:name w:val="Центр Знак"/>
    <w:basedOn w:val="a0"/>
    <w:link w:val="ae"/>
    <w:rsid w:val="00BD4275"/>
    <w:rPr>
      <w:sz w:val="28"/>
      <w:szCs w:val="24"/>
      <w:lang w:val="ru-RU" w:eastAsia="ru-RU" w:bidi="ar-SA"/>
    </w:rPr>
  </w:style>
  <w:style w:type="paragraph" w:customStyle="1" w:styleId="ae">
    <w:name w:val="Центр"/>
    <w:basedOn w:val="a"/>
    <w:link w:val="ad"/>
    <w:rsid w:val="00BD4275"/>
    <w:pPr>
      <w:jc w:val="center"/>
    </w:pPr>
    <w:rPr>
      <w:sz w:val="28"/>
      <w:szCs w:val="24"/>
    </w:rPr>
  </w:style>
  <w:style w:type="paragraph" w:styleId="af">
    <w:name w:val="Title"/>
    <w:basedOn w:val="a"/>
    <w:link w:val="af0"/>
    <w:uiPriority w:val="1"/>
    <w:qFormat/>
    <w:rsid w:val="00BD4275"/>
    <w:pPr>
      <w:ind w:left="-567"/>
      <w:jc w:val="center"/>
    </w:pPr>
    <w:rPr>
      <w:sz w:val="28"/>
      <w:lang w:val="x-none" w:eastAsia="x-none"/>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1">
    <w:name w:val="Hyperlink"/>
    <w:basedOn w:val="a0"/>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2">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3">
    <w:name w:val="Strong"/>
    <w:basedOn w:val="a0"/>
    <w:qFormat/>
    <w:rsid w:val="005C06A1"/>
    <w:rPr>
      <w:b/>
      <w:bCs/>
    </w:rPr>
  </w:style>
  <w:style w:type="paragraph" w:styleId="af4">
    <w:name w:val="No Spacing"/>
    <w:qFormat/>
    <w:rsid w:val="00E76E97"/>
    <w:rPr>
      <w:sz w:val="24"/>
      <w:szCs w:val="24"/>
    </w:rPr>
  </w:style>
  <w:style w:type="paragraph" w:styleId="af5">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6">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7">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8">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9">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a">
    <w:name w:val="List Paragraph"/>
    <w:basedOn w:val="a"/>
    <w:uiPriority w:val="1"/>
    <w:qFormat/>
    <w:rsid w:val="0083051A"/>
    <w:pPr>
      <w:ind w:left="720"/>
      <w:contextualSpacing/>
    </w:pPr>
  </w:style>
  <w:style w:type="character" w:customStyle="1" w:styleId="af0">
    <w:name w:val="Название Знак"/>
    <w:link w:val="af"/>
    <w:uiPriority w:val="1"/>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0">
    <w:name w:val="Основной текст Знак1"/>
    <w:aliases w:val="бпОсновной текст Знак,Body Text Char Знак,body text Знак,Основной текст1 Знак,Основной текст Знак Знак"/>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character" w:customStyle="1" w:styleId="afb">
    <w:name w:val="Основной текст_"/>
    <w:basedOn w:val="a0"/>
    <w:rsid w:val="00FA35F7"/>
    <w:rPr>
      <w:rFonts w:ascii="Times New Roman" w:eastAsia="Times New Roman" w:hAnsi="Times New Roman" w:cs="Times New Roman"/>
      <w:sz w:val="28"/>
      <w:szCs w:val="28"/>
      <w:shd w:val="clear" w:color="auto" w:fill="FFFFFF"/>
    </w:rPr>
  </w:style>
  <w:style w:type="character" w:customStyle="1" w:styleId="32">
    <w:name w:val="Основной текст (3)_"/>
    <w:basedOn w:val="a0"/>
    <w:link w:val="33"/>
    <w:rsid w:val="00FA35F7"/>
    <w:rPr>
      <w:b/>
      <w:bCs/>
      <w:color w:val="1C1224"/>
      <w:shd w:val="clear" w:color="auto" w:fill="FFFFFF"/>
    </w:rPr>
  </w:style>
  <w:style w:type="character" w:customStyle="1" w:styleId="afc">
    <w:name w:val="Другое_"/>
    <w:basedOn w:val="a0"/>
    <w:link w:val="afd"/>
    <w:rsid w:val="00FA35F7"/>
    <w:rPr>
      <w:sz w:val="28"/>
      <w:szCs w:val="28"/>
      <w:shd w:val="clear" w:color="auto" w:fill="FFFFFF"/>
    </w:rPr>
  </w:style>
  <w:style w:type="character" w:customStyle="1" w:styleId="afe">
    <w:name w:val="Подпись к таблице_"/>
    <w:basedOn w:val="a0"/>
    <w:link w:val="aff"/>
    <w:rsid w:val="00FA35F7"/>
    <w:rPr>
      <w:sz w:val="28"/>
      <w:szCs w:val="28"/>
      <w:shd w:val="clear" w:color="auto" w:fill="FFFFFF"/>
    </w:rPr>
  </w:style>
  <w:style w:type="character" w:customStyle="1" w:styleId="40">
    <w:name w:val="Основной текст (4)_"/>
    <w:basedOn w:val="a0"/>
    <w:link w:val="41"/>
    <w:rsid w:val="00FA35F7"/>
    <w:rPr>
      <w:color w:val="1C1224"/>
      <w:sz w:val="16"/>
      <w:szCs w:val="16"/>
      <w:shd w:val="clear" w:color="auto" w:fill="FFFFFF"/>
    </w:rPr>
  </w:style>
  <w:style w:type="paragraph" w:customStyle="1" w:styleId="33">
    <w:name w:val="Основной текст (3)"/>
    <w:basedOn w:val="a"/>
    <w:link w:val="32"/>
    <w:rsid w:val="00FA35F7"/>
    <w:pPr>
      <w:widowControl w:val="0"/>
      <w:shd w:val="clear" w:color="auto" w:fill="FFFFFF"/>
      <w:spacing w:after="300"/>
      <w:ind w:left="910" w:firstLine="400"/>
    </w:pPr>
    <w:rPr>
      <w:b/>
      <w:bCs/>
      <w:color w:val="1C1224"/>
    </w:rPr>
  </w:style>
  <w:style w:type="paragraph" w:customStyle="1" w:styleId="afd">
    <w:name w:val="Другое"/>
    <w:basedOn w:val="a"/>
    <w:link w:val="afc"/>
    <w:rsid w:val="00FA35F7"/>
    <w:pPr>
      <w:widowControl w:val="0"/>
      <w:shd w:val="clear" w:color="auto" w:fill="FFFFFF"/>
      <w:ind w:firstLine="400"/>
    </w:pPr>
    <w:rPr>
      <w:sz w:val="28"/>
      <w:szCs w:val="28"/>
    </w:rPr>
  </w:style>
  <w:style w:type="paragraph" w:customStyle="1" w:styleId="aff">
    <w:name w:val="Подпись к таблице"/>
    <w:basedOn w:val="a"/>
    <w:link w:val="afe"/>
    <w:rsid w:val="00FA35F7"/>
    <w:pPr>
      <w:widowControl w:val="0"/>
      <w:shd w:val="clear" w:color="auto" w:fill="FFFFFF"/>
      <w:ind w:firstLine="780"/>
    </w:pPr>
    <w:rPr>
      <w:sz w:val="28"/>
      <w:szCs w:val="28"/>
    </w:rPr>
  </w:style>
  <w:style w:type="paragraph" w:customStyle="1" w:styleId="41">
    <w:name w:val="Основной текст (4)"/>
    <w:basedOn w:val="a"/>
    <w:link w:val="40"/>
    <w:rsid w:val="00FA35F7"/>
    <w:pPr>
      <w:widowControl w:val="0"/>
      <w:shd w:val="clear" w:color="auto" w:fill="FFFFFF"/>
      <w:ind w:left="800" w:firstLine="420"/>
    </w:pPr>
    <w:rPr>
      <w:color w:val="1C1224"/>
      <w:sz w:val="16"/>
      <w:szCs w:val="16"/>
    </w:rPr>
  </w:style>
  <w:style w:type="table" w:customStyle="1" w:styleId="TableNormal">
    <w:name w:val="Table Normal"/>
    <w:uiPriority w:val="2"/>
    <w:semiHidden/>
    <w:unhideWhenUsed/>
    <w:qFormat/>
    <w:rsid w:val="000F255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F255F"/>
    <w:pPr>
      <w:widowControl w:val="0"/>
      <w:autoSpaceDE w:val="0"/>
      <w:autoSpaceDN w:val="0"/>
    </w:pPr>
    <w:rPr>
      <w:sz w:val="22"/>
      <w:szCs w:val="22"/>
      <w:lang w:eastAsia="en-US"/>
    </w:rPr>
  </w:style>
  <w:style w:type="character" w:customStyle="1" w:styleId="ac">
    <w:name w:val="Нижний колонтитул Знак"/>
    <w:basedOn w:val="a0"/>
    <w:link w:val="ab"/>
    <w:uiPriority w:val="99"/>
    <w:rsid w:val="000F25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 w:qFormat="1"/>
    <w:lsdException w:name="Body Text" w:uiPriority="1"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0"/>
    <w:uiPriority w:val="1"/>
    <w:qFormat/>
    <w:rsid w:val="00FF34F0"/>
    <w:pPr>
      <w:jc w:val="both"/>
    </w:pPr>
    <w:rPr>
      <w:color w:val="000000"/>
      <w:sz w:val="28"/>
      <w:lang w:val="x-none" w:eastAsia="x-none"/>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rsid w:val="00481736"/>
    <w:pPr>
      <w:tabs>
        <w:tab w:val="center" w:pos="4677"/>
        <w:tab w:val="right" w:pos="9355"/>
      </w:tabs>
    </w:pPr>
  </w:style>
  <w:style w:type="character" w:customStyle="1" w:styleId="ad">
    <w:name w:val="Центр Знак"/>
    <w:basedOn w:val="a0"/>
    <w:link w:val="ae"/>
    <w:rsid w:val="00BD4275"/>
    <w:rPr>
      <w:sz w:val="28"/>
      <w:szCs w:val="24"/>
      <w:lang w:val="ru-RU" w:eastAsia="ru-RU" w:bidi="ar-SA"/>
    </w:rPr>
  </w:style>
  <w:style w:type="paragraph" w:customStyle="1" w:styleId="ae">
    <w:name w:val="Центр"/>
    <w:basedOn w:val="a"/>
    <w:link w:val="ad"/>
    <w:rsid w:val="00BD4275"/>
    <w:pPr>
      <w:jc w:val="center"/>
    </w:pPr>
    <w:rPr>
      <w:sz w:val="28"/>
      <w:szCs w:val="24"/>
    </w:rPr>
  </w:style>
  <w:style w:type="paragraph" w:styleId="af">
    <w:name w:val="Title"/>
    <w:basedOn w:val="a"/>
    <w:link w:val="af0"/>
    <w:uiPriority w:val="1"/>
    <w:qFormat/>
    <w:rsid w:val="00BD4275"/>
    <w:pPr>
      <w:ind w:left="-567"/>
      <w:jc w:val="center"/>
    </w:pPr>
    <w:rPr>
      <w:sz w:val="28"/>
      <w:lang w:val="x-none" w:eastAsia="x-none"/>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1">
    <w:name w:val="Hyperlink"/>
    <w:basedOn w:val="a0"/>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2">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3">
    <w:name w:val="Strong"/>
    <w:basedOn w:val="a0"/>
    <w:qFormat/>
    <w:rsid w:val="005C06A1"/>
    <w:rPr>
      <w:b/>
      <w:bCs/>
    </w:rPr>
  </w:style>
  <w:style w:type="paragraph" w:styleId="af4">
    <w:name w:val="No Spacing"/>
    <w:qFormat/>
    <w:rsid w:val="00E76E97"/>
    <w:rPr>
      <w:sz w:val="24"/>
      <w:szCs w:val="24"/>
    </w:rPr>
  </w:style>
  <w:style w:type="paragraph" w:styleId="af5">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6">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7">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8">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9">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a">
    <w:name w:val="List Paragraph"/>
    <w:basedOn w:val="a"/>
    <w:uiPriority w:val="1"/>
    <w:qFormat/>
    <w:rsid w:val="0083051A"/>
    <w:pPr>
      <w:ind w:left="720"/>
      <w:contextualSpacing/>
    </w:pPr>
  </w:style>
  <w:style w:type="character" w:customStyle="1" w:styleId="af0">
    <w:name w:val="Название Знак"/>
    <w:link w:val="af"/>
    <w:uiPriority w:val="1"/>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0">
    <w:name w:val="Основной текст Знак1"/>
    <w:aliases w:val="бпОсновной текст Знак,Body Text Char Знак,body text Знак,Основной текст1 Знак,Основной текст Знак Знак"/>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character" w:customStyle="1" w:styleId="afb">
    <w:name w:val="Основной текст_"/>
    <w:basedOn w:val="a0"/>
    <w:rsid w:val="00FA35F7"/>
    <w:rPr>
      <w:rFonts w:ascii="Times New Roman" w:eastAsia="Times New Roman" w:hAnsi="Times New Roman" w:cs="Times New Roman"/>
      <w:sz w:val="28"/>
      <w:szCs w:val="28"/>
      <w:shd w:val="clear" w:color="auto" w:fill="FFFFFF"/>
    </w:rPr>
  </w:style>
  <w:style w:type="character" w:customStyle="1" w:styleId="32">
    <w:name w:val="Основной текст (3)_"/>
    <w:basedOn w:val="a0"/>
    <w:link w:val="33"/>
    <w:rsid w:val="00FA35F7"/>
    <w:rPr>
      <w:b/>
      <w:bCs/>
      <w:color w:val="1C1224"/>
      <w:shd w:val="clear" w:color="auto" w:fill="FFFFFF"/>
    </w:rPr>
  </w:style>
  <w:style w:type="character" w:customStyle="1" w:styleId="afc">
    <w:name w:val="Другое_"/>
    <w:basedOn w:val="a0"/>
    <w:link w:val="afd"/>
    <w:rsid w:val="00FA35F7"/>
    <w:rPr>
      <w:sz w:val="28"/>
      <w:szCs w:val="28"/>
      <w:shd w:val="clear" w:color="auto" w:fill="FFFFFF"/>
    </w:rPr>
  </w:style>
  <w:style w:type="character" w:customStyle="1" w:styleId="afe">
    <w:name w:val="Подпись к таблице_"/>
    <w:basedOn w:val="a0"/>
    <w:link w:val="aff"/>
    <w:rsid w:val="00FA35F7"/>
    <w:rPr>
      <w:sz w:val="28"/>
      <w:szCs w:val="28"/>
      <w:shd w:val="clear" w:color="auto" w:fill="FFFFFF"/>
    </w:rPr>
  </w:style>
  <w:style w:type="character" w:customStyle="1" w:styleId="40">
    <w:name w:val="Основной текст (4)_"/>
    <w:basedOn w:val="a0"/>
    <w:link w:val="41"/>
    <w:rsid w:val="00FA35F7"/>
    <w:rPr>
      <w:color w:val="1C1224"/>
      <w:sz w:val="16"/>
      <w:szCs w:val="16"/>
      <w:shd w:val="clear" w:color="auto" w:fill="FFFFFF"/>
    </w:rPr>
  </w:style>
  <w:style w:type="paragraph" w:customStyle="1" w:styleId="33">
    <w:name w:val="Основной текст (3)"/>
    <w:basedOn w:val="a"/>
    <w:link w:val="32"/>
    <w:rsid w:val="00FA35F7"/>
    <w:pPr>
      <w:widowControl w:val="0"/>
      <w:shd w:val="clear" w:color="auto" w:fill="FFFFFF"/>
      <w:spacing w:after="300"/>
      <w:ind w:left="910" w:firstLine="400"/>
    </w:pPr>
    <w:rPr>
      <w:b/>
      <w:bCs/>
      <w:color w:val="1C1224"/>
    </w:rPr>
  </w:style>
  <w:style w:type="paragraph" w:customStyle="1" w:styleId="afd">
    <w:name w:val="Другое"/>
    <w:basedOn w:val="a"/>
    <w:link w:val="afc"/>
    <w:rsid w:val="00FA35F7"/>
    <w:pPr>
      <w:widowControl w:val="0"/>
      <w:shd w:val="clear" w:color="auto" w:fill="FFFFFF"/>
      <w:ind w:firstLine="400"/>
    </w:pPr>
    <w:rPr>
      <w:sz w:val="28"/>
      <w:szCs w:val="28"/>
    </w:rPr>
  </w:style>
  <w:style w:type="paragraph" w:customStyle="1" w:styleId="aff">
    <w:name w:val="Подпись к таблице"/>
    <w:basedOn w:val="a"/>
    <w:link w:val="afe"/>
    <w:rsid w:val="00FA35F7"/>
    <w:pPr>
      <w:widowControl w:val="0"/>
      <w:shd w:val="clear" w:color="auto" w:fill="FFFFFF"/>
      <w:ind w:firstLine="780"/>
    </w:pPr>
    <w:rPr>
      <w:sz w:val="28"/>
      <w:szCs w:val="28"/>
    </w:rPr>
  </w:style>
  <w:style w:type="paragraph" w:customStyle="1" w:styleId="41">
    <w:name w:val="Основной текст (4)"/>
    <w:basedOn w:val="a"/>
    <w:link w:val="40"/>
    <w:rsid w:val="00FA35F7"/>
    <w:pPr>
      <w:widowControl w:val="0"/>
      <w:shd w:val="clear" w:color="auto" w:fill="FFFFFF"/>
      <w:ind w:left="800" w:firstLine="420"/>
    </w:pPr>
    <w:rPr>
      <w:color w:val="1C1224"/>
      <w:sz w:val="16"/>
      <w:szCs w:val="16"/>
    </w:rPr>
  </w:style>
  <w:style w:type="table" w:customStyle="1" w:styleId="TableNormal">
    <w:name w:val="Table Normal"/>
    <w:uiPriority w:val="2"/>
    <w:semiHidden/>
    <w:unhideWhenUsed/>
    <w:qFormat/>
    <w:rsid w:val="000F255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F255F"/>
    <w:pPr>
      <w:widowControl w:val="0"/>
      <w:autoSpaceDE w:val="0"/>
      <w:autoSpaceDN w:val="0"/>
    </w:pPr>
    <w:rPr>
      <w:sz w:val="22"/>
      <w:szCs w:val="22"/>
      <w:lang w:eastAsia="en-US"/>
    </w:rPr>
  </w:style>
  <w:style w:type="character" w:customStyle="1" w:styleId="ac">
    <w:name w:val="Нижний колонтитул Знак"/>
    <w:basedOn w:val="a0"/>
    <w:link w:val="ab"/>
    <w:uiPriority w:val="99"/>
    <w:rsid w:val="000F2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35815&amp;date=12.09.2023&amp;dst=100161&amp;field=134" TargetMode="External"/><Relationship Id="rId18" Type="http://schemas.openxmlformats.org/officeDocument/2006/relationships/hyperlink" Target="https://login.consultant.ru/link/?req=doc&amp;base=LAW&amp;n=435815&amp;date=12.09.2023"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ogin.consultant.ru/link/?req=doc&amp;base=LAW&amp;n=435815&amp;date=12.09.2023&amp;dst=100231&amp;field=134" TargetMode="External"/><Relationship Id="rId17" Type="http://schemas.openxmlformats.org/officeDocument/2006/relationships/hyperlink" Target="https://login.consultant.ru/link/?req=doc&amp;base=LAW&amp;n=449128&amp;date=12.09.2023&amp;dst=100062&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35815&amp;date=12.09.2023&amp;dst=100237&amp;field=134" TargetMode="External"/><Relationship Id="rId20" Type="http://schemas.openxmlformats.org/officeDocument/2006/relationships/hyperlink" Target="https://login.consultant.ru/link/?req=doc&amp;base=LAW&amp;n=435815&amp;date=12.09.2023&amp;dst=100256&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5815&amp;date=12.09.2023&amp;dst=100223&amp;field=134" TargetMode="External"/><Relationship Id="rId5" Type="http://schemas.openxmlformats.org/officeDocument/2006/relationships/settings" Target="settings.xml"/><Relationship Id="rId15" Type="http://schemas.openxmlformats.org/officeDocument/2006/relationships/hyperlink" Target="https://login.consultant.ru/link/?req=doc&amp;base=LAW&amp;n=435815&amp;date=12.09.2023&amp;dst=100237&amp;field=134" TargetMode="External"/><Relationship Id="rId23" Type="http://schemas.openxmlformats.org/officeDocument/2006/relationships/theme" Target="theme/theme1.xml"/><Relationship Id="rId10" Type="http://schemas.openxmlformats.org/officeDocument/2006/relationships/hyperlink" Target="https://login.consultant.ru/link/?req=doc&amp;base=LAW&amp;n=435815&amp;date=12.09.2023&amp;dst=100237&amp;field=134" TargetMode="External"/><Relationship Id="rId19" Type="http://schemas.openxmlformats.org/officeDocument/2006/relationships/hyperlink" Target="https://login.consultant.ru/link/?req=doc&amp;base=LAW&amp;n=449128&amp;date=12.09.2023&amp;dst=100011&amp;field=134" TargetMode="External"/><Relationship Id="rId4" Type="http://schemas.microsoft.com/office/2007/relationships/stylesWithEffects" Target="stylesWithEffects.xml"/><Relationship Id="rId9" Type="http://schemas.openxmlformats.org/officeDocument/2006/relationships/hyperlink" Target="https://login.consultant.ru/link/?req=doc&amp;base=LAW&amp;n=435815&amp;date=12.09.2023&amp;dst=100268&amp;field=134" TargetMode="External"/><Relationship Id="rId14" Type="http://schemas.openxmlformats.org/officeDocument/2006/relationships/hyperlink" Target="https://login.consultant.ru/link/?req=doc&amp;base=LAW&amp;n=435815&amp;date=12.09.2023&amp;dst=100322&amp;fie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B075D-F2D2-4375-8D21-DC88EAAD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3136</Words>
  <Characters>17878</Characters>
  <Application>Microsoft Office Word</Application>
  <DocSecurity>0</DocSecurity>
  <Lines>148</Lines>
  <Paragraphs>41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Российская  Федерация</vt:lpstr>
      <vt:lpstr>    П О С Т А Н О В Л Е Н И Е</vt:lpstr>
    </vt:vector>
  </TitlesOfParts>
  <Company>Администрация</Company>
  <LinksUpToDate>false</LinksUpToDate>
  <CharactersWithSpaces>20973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xxx</cp:lastModifiedBy>
  <cp:revision>2</cp:revision>
  <cp:lastPrinted>2023-10-23T06:28:00Z</cp:lastPrinted>
  <dcterms:created xsi:type="dcterms:W3CDTF">2024-02-07T16:54:00Z</dcterms:created>
  <dcterms:modified xsi:type="dcterms:W3CDTF">2024-02-07T16:54:00Z</dcterms:modified>
</cp:coreProperties>
</file>