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7B525A" w:rsidRPr="000B5DCC" w:rsidRDefault="007B525A" w:rsidP="007B525A">
      <w:pPr>
        <w:spacing w:line="270" w:lineRule="atLeast"/>
        <w:jc w:val="right"/>
        <w:rPr>
          <w:kern w:val="36"/>
          <w:sz w:val="28"/>
          <w:szCs w:val="28"/>
        </w:rPr>
      </w:pPr>
      <w:r w:rsidRPr="000B5DCC">
        <w:rPr>
          <w:kern w:val="36"/>
          <w:sz w:val="28"/>
          <w:szCs w:val="28"/>
        </w:rPr>
        <w:t>Проект</w:t>
      </w:r>
    </w:p>
    <w:p w:rsidR="007B525A" w:rsidRPr="000B5DCC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Российская Федерация</w:t>
      </w:r>
    </w:p>
    <w:p w:rsidR="007B525A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Новгородская область Холмский район</w:t>
      </w:r>
    </w:p>
    <w:p w:rsidR="007B525A" w:rsidRDefault="007B525A" w:rsidP="007B525A">
      <w:pPr>
        <w:jc w:val="center"/>
        <w:rPr>
          <w:b/>
          <w:sz w:val="28"/>
          <w:szCs w:val="28"/>
        </w:rPr>
      </w:pPr>
    </w:p>
    <w:p w:rsidR="007B525A" w:rsidRPr="00891F85" w:rsidRDefault="007B525A" w:rsidP="007B525A">
      <w:pPr>
        <w:jc w:val="center"/>
        <w:rPr>
          <w:b/>
          <w:sz w:val="32"/>
          <w:szCs w:val="32"/>
        </w:rPr>
      </w:pPr>
      <w:r w:rsidRPr="00891F85">
        <w:rPr>
          <w:b/>
          <w:sz w:val="32"/>
          <w:szCs w:val="32"/>
        </w:rPr>
        <w:t>Совет депутатов Холмского городского поселения</w:t>
      </w:r>
    </w:p>
    <w:p w:rsidR="007B525A" w:rsidRPr="0012410B" w:rsidRDefault="007B525A" w:rsidP="007B525A">
      <w:pPr>
        <w:jc w:val="center"/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b/>
          <w:sz w:val="28"/>
          <w:szCs w:val="28"/>
          <w:lang w:val="ro-RO"/>
        </w:rPr>
      </w:pPr>
      <w:r w:rsidRPr="000B5DCC">
        <w:rPr>
          <w:b/>
          <w:sz w:val="28"/>
          <w:szCs w:val="28"/>
          <w:lang w:val="ro-RO"/>
        </w:rPr>
        <w:t>Р Е Ш Е Н И Е</w:t>
      </w:r>
    </w:p>
    <w:p w:rsidR="007B525A" w:rsidRPr="000B5DCC" w:rsidRDefault="007B525A" w:rsidP="007B525A">
      <w:pPr>
        <w:jc w:val="center"/>
        <w:rPr>
          <w:sz w:val="16"/>
          <w:szCs w:val="20"/>
          <w:lang w:val="ro-RO"/>
        </w:rPr>
      </w:pPr>
    </w:p>
    <w:p w:rsidR="007B525A" w:rsidRPr="000B5DCC" w:rsidRDefault="007B525A" w:rsidP="007B525A">
      <w:pPr>
        <w:rPr>
          <w:sz w:val="16"/>
          <w:szCs w:val="20"/>
        </w:rPr>
      </w:pPr>
    </w:p>
    <w:p w:rsidR="007B525A" w:rsidRPr="000B5DCC" w:rsidRDefault="007B525A" w:rsidP="007B525A">
      <w:pPr>
        <w:jc w:val="center"/>
        <w:rPr>
          <w:sz w:val="28"/>
          <w:szCs w:val="28"/>
        </w:rPr>
      </w:pPr>
      <w:r w:rsidRPr="000B5DCC">
        <w:rPr>
          <w:sz w:val="28"/>
          <w:szCs w:val="28"/>
        </w:rPr>
        <w:t xml:space="preserve">от № 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sz w:val="16"/>
          <w:szCs w:val="20"/>
        </w:rPr>
      </w:pPr>
      <w:r w:rsidRPr="000B5DCC">
        <w:rPr>
          <w:sz w:val="28"/>
          <w:szCs w:val="28"/>
        </w:rPr>
        <w:t>г. Холм</w:t>
      </w:r>
    </w:p>
    <w:p w:rsidR="007B525A" w:rsidRPr="000B5DCC" w:rsidRDefault="007B525A" w:rsidP="007B525A">
      <w:pPr>
        <w:rPr>
          <w:sz w:val="28"/>
          <w:szCs w:val="28"/>
        </w:rPr>
      </w:pPr>
    </w:p>
    <w:p w:rsidR="007B525A" w:rsidRPr="008254ED" w:rsidRDefault="007B525A" w:rsidP="007B525A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</w:t>
      </w:r>
      <w:r w:rsidRPr="00944977">
        <w:rPr>
          <w:b/>
          <w:bCs/>
          <w:sz w:val="28"/>
        </w:rPr>
        <w:t>Правил</w:t>
      </w:r>
      <w:r w:rsidR="001837F3">
        <w:rPr>
          <w:b/>
          <w:bCs/>
          <w:sz w:val="28"/>
        </w:rPr>
        <w:t>а</w:t>
      </w:r>
      <w:r w:rsidRPr="00944977">
        <w:rPr>
          <w:b/>
          <w:bCs/>
          <w:sz w:val="28"/>
        </w:rPr>
        <w:t xml:space="preserve"> благоустройства и содержания территории Холмского городского поселения</w:t>
      </w:r>
    </w:p>
    <w:p w:rsidR="007B525A" w:rsidRDefault="007B525A" w:rsidP="007B525A">
      <w:pPr>
        <w:jc w:val="center"/>
      </w:pPr>
    </w:p>
    <w:p w:rsidR="007B525A" w:rsidRDefault="007B525A" w:rsidP="007B525A">
      <w:pPr>
        <w:jc w:val="center"/>
      </w:pPr>
    </w:p>
    <w:p w:rsidR="007B525A" w:rsidRDefault="00B83163" w:rsidP="00192B0B">
      <w:pPr>
        <w:spacing w:line="360" w:lineRule="atLeast"/>
        <w:ind w:firstLine="709"/>
        <w:jc w:val="both"/>
        <w:rPr>
          <w:rFonts w:cs="Arial Narrow"/>
          <w:sz w:val="28"/>
          <w:szCs w:val="28"/>
        </w:rPr>
      </w:pPr>
      <w:proofErr w:type="gramStart"/>
      <w:r>
        <w:rPr>
          <w:rFonts w:cs="Arial Narrow"/>
          <w:sz w:val="28"/>
          <w:szCs w:val="28"/>
        </w:rPr>
        <w:t>В</w:t>
      </w:r>
      <w:r w:rsidR="007B525A" w:rsidRPr="00944977">
        <w:rPr>
          <w:rFonts w:cs="Arial Narrow"/>
          <w:sz w:val="28"/>
          <w:szCs w:val="28"/>
        </w:rPr>
        <w:t xml:space="preserve"> соответствии с </w:t>
      </w:r>
      <w:r w:rsidR="00121BAD">
        <w:rPr>
          <w:rFonts w:cs="Arial Narrow"/>
          <w:sz w:val="28"/>
          <w:szCs w:val="28"/>
        </w:rPr>
        <w:t>частью 3 статьи 12</w:t>
      </w:r>
      <w:r w:rsidR="00192B0B">
        <w:rPr>
          <w:rFonts w:cs="Arial Narrow"/>
          <w:sz w:val="28"/>
          <w:szCs w:val="28"/>
        </w:rPr>
        <w:t xml:space="preserve"> </w:t>
      </w:r>
      <w:r w:rsidR="00192B0B" w:rsidRPr="00944977">
        <w:rPr>
          <w:rFonts w:cs="Arial Narrow"/>
          <w:sz w:val="28"/>
          <w:szCs w:val="28"/>
        </w:rPr>
        <w:t>Федерального закона</w:t>
      </w:r>
      <w:r w:rsidR="00192B0B">
        <w:rPr>
          <w:rFonts w:cs="Arial Narrow"/>
          <w:sz w:val="28"/>
          <w:szCs w:val="28"/>
        </w:rPr>
        <w:t xml:space="preserve"> от 30 декабря 2020 года № 490-ФЗ «О пчеловодстве в Российской Федерации», частью </w:t>
      </w:r>
      <w:r w:rsidR="002940EC">
        <w:rPr>
          <w:rFonts w:cs="Arial Narrow"/>
          <w:sz w:val="28"/>
          <w:szCs w:val="28"/>
        </w:rPr>
        <w:t>1 статьи 3</w:t>
      </w:r>
      <w:r w:rsidR="00192B0B">
        <w:rPr>
          <w:rFonts w:cs="Arial Narrow"/>
          <w:sz w:val="28"/>
          <w:szCs w:val="28"/>
        </w:rPr>
        <w:t xml:space="preserve"> Закона Российской Федерации от 14 мая 1993 года № 4979-1 «О ветеринарии», </w:t>
      </w:r>
      <w:r w:rsidR="007B525A" w:rsidRPr="00944977">
        <w:rPr>
          <w:rFonts w:cs="Arial Narrow"/>
          <w:sz w:val="28"/>
          <w:szCs w:val="28"/>
        </w:rPr>
        <w:t>пунктом 19 части 1 статьи 14 Федерального закона от 6 октяб</w:t>
      </w:r>
      <w:r w:rsidR="007B525A">
        <w:rPr>
          <w:rFonts w:cs="Arial Narrow"/>
          <w:sz w:val="28"/>
          <w:szCs w:val="28"/>
        </w:rPr>
        <w:t>ря 2003 года № 131-ФЗ «</w:t>
      </w:r>
      <w:r w:rsidR="007B525A" w:rsidRPr="00944977">
        <w:rPr>
          <w:rFonts w:cs="Arial Narrow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B525A">
        <w:rPr>
          <w:rFonts w:cs="Arial Narrow"/>
          <w:sz w:val="28"/>
          <w:szCs w:val="28"/>
        </w:rPr>
        <w:t>»</w:t>
      </w:r>
      <w:r w:rsidR="009711A8">
        <w:rPr>
          <w:rFonts w:cs="Arial Narrow"/>
          <w:sz w:val="28"/>
          <w:szCs w:val="28"/>
        </w:rPr>
        <w:t>, Совет депутатов</w:t>
      </w:r>
      <w:proofErr w:type="gramEnd"/>
      <w:r w:rsidR="009711A8">
        <w:rPr>
          <w:rFonts w:cs="Arial Narrow"/>
          <w:sz w:val="28"/>
          <w:szCs w:val="28"/>
        </w:rPr>
        <w:t xml:space="preserve"> Холмского городского поселения</w:t>
      </w:r>
    </w:p>
    <w:p w:rsidR="007B525A" w:rsidRPr="0012410B" w:rsidRDefault="007B525A" w:rsidP="00EE4FA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242BC">
        <w:rPr>
          <w:b/>
          <w:sz w:val="28"/>
          <w:szCs w:val="28"/>
        </w:rPr>
        <w:t>РЕШИЛ:</w:t>
      </w:r>
    </w:p>
    <w:p w:rsidR="007B525A" w:rsidRPr="009A7EAC" w:rsidRDefault="007B525A" w:rsidP="009A7EAC">
      <w:pPr>
        <w:pStyle w:val="a5"/>
        <w:tabs>
          <w:tab w:val="left" w:pos="284"/>
        </w:tabs>
        <w:spacing w:after="0" w:line="360" w:lineRule="atLeast"/>
        <w:ind w:left="0" w:firstLine="709"/>
        <w:jc w:val="both"/>
        <w:rPr>
          <w:color w:val="00000A"/>
          <w:sz w:val="28"/>
          <w:szCs w:val="28"/>
          <w:lang w:val="ru-RU"/>
        </w:rPr>
      </w:pPr>
      <w:r w:rsidRPr="00361214">
        <w:rPr>
          <w:sz w:val="28"/>
          <w:szCs w:val="28"/>
        </w:rPr>
        <w:t xml:space="preserve">1. </w:t>
      </w:r>
      <w:r w:rsidRPr="008134E3">
        <w:rPr>
          <w:rFonts w:cs="Arial Narrow"/>
          <w:sz w:val="28"/>
          <w:szCs w:val="28"/>
          <w:lang w:val="ru-RU"/>
        </w:rPr>
        <w:t xml:space="preserve">Внести </w:t>
      </w:r>
      <w:r>
        <w:rPr>
          <w:rFonts w:cs="Arial Narrow"/>
          <w:sz w:val="28"/>
          <w:szCs w:val="28"/>
          <w:lang w:val="ru-RU"/>
        </w:rPr>
        <w:t>изменения</w:t>
      </w:r>
      <w:r w:rsidR="001837F3">
        <w:rPr>
          <w:rFonts w:cs="Arial Narrow"/>
          <w:sz w:val="28"/>
          <w:szCs w:val="28"/>
          <w:lang w:val="ru-RU"/>
        </w:rPr>
        <w:t xml:space="preserve"> в П</w:t>
      </w:r>
      <w:r w:rsidRPr="008134E3">
        <w:rPr>
          <w:rFonts w:cs="Arial Narrow"/>
          <w:sz w:val="28"/>
          <w:szCs w:val="28"/>
          <w:lang w:val="ru-RU"/>
        </w:rPr>
        <w:t>равила бла</w:t>
      </w:r>
      <w:r>
        <w:rPr>
          <w:rFonts w:cs="Arial Narrow"/>
          <w:sz w:val="28"/>
          <w:szCs w:val="28"/>
          <w:lang w:val="ru-RU"/>
        </w:rPr>
        <w:t xml:space="preserve">гоустройства и содержания </w:t>
      </w:r>
      <w:r w:rsidRPr="008134E3">
        <w:rPr>
          <w:rFonts w:cs="Arial Narrow"/>
          <w:sz w:val="28"/>
          <w:szCs w:val="28"/>
          <w:lang w:val="ru-RU"/>
        </w:rPr>
        <w:t xml:space="preserve">территории Холмского городского поселения, утвержденные решением Совета депутатов Холмского городского поселения от </w:t>
      </w:r>
      <w:r w:rsidR="001837F3">
        <w:rPr>
          <w:rFonts w:cs="Arial Narrow"/>
          <w:sz w:val="28"/>
          <w:szCs w:val="28"/>
          <w:lang w:val="ru-RU"/>
        </w:rPr>
        <w:t>24</w:t>
      </w:r>
      <w:r>
        <w:rPr>
          <w:rFonts w:cs="Arial Narrow"/>
          <w:sz w:val="28"/>
          <w:szCs w:val="28"/>
          <w:lang w:val="ru-RU"/>
        </w:rPr>
        <w:t>.06.2022 № 53</w:t>
      </w:r>
      <w:r w:rsidR="009A7EAC">
        <w:rPr>
          <w:rFonts w:cs="Arial Narrow"/>
          <w:sz w:val="28"/>
          <w:szCs w:val="28"/>
          <w:lang w:val="ru-RU"/>
        </w:rPr>
        <w:t xml:space="preserve"> </w:t>
      </w:r>
      <w:r w:rsidR="009A7EAC">
        <w:rPr>
          <w:sz w:val="28"/>
          <w:szCs w:val="28"/>
          <w:lang w:val="ru-RU"/>
        </w:rPr>
        <w:t xml:space="preserve">исключив </w:t>
      </w:r>
      <w:r w:rsidR="00B83163">
        <w:rPr>
          <w:sz w:val="28"/>
          <w:szCs w:val="28"/>
          <w:lang w:val="ru-RU"/>
        </w:rPr>
        <w:t xml:space="preserve">в разделе 23 </w:t>
      </w:r>
      <w:bookmarkStart w:id="0" w:name="_GoBack"/>
      <w:bookmarkEnd w:id="0"/>
      <w:r w:rsidR="009F6CF6" w:rsidRPr="00BC0E4B">
        <w:rPr>
          <w:sz w:val="28"/>
          <w:szCs w:val="28"/>
        </w:rPr>
        <w:t>пункт</w:t>
      </w:r>
      <w:r w:rsidR="009A7EAC">
        <w:rPr>
          <w:sz w:val="28"/>
          <w:szCs w:val="28"/>
          <w:lang w:val="ru-RU"/>
        </w:rPr>
        <w:t>ы</w:t>
      </w:r>
      <w:r w:rsidR="00B83163">
        <w:rPr>
          <w:sz w:val="28"/>
          <w:szCs w:val="28"/>
          <w:lang w:val="ru-RU"/>
        </w:rPr>
        <w:t>:</w:t>
      </w:r>
      <w:r w:rsidR="009F6CF6" w:rsidRPr="00BC0E4B">
        <w:rPr>
          <w:sz w:val="28"/>
          <w:szCs w:val="28"/>
        </w:rPr>
        <w:t xml:space="preserve"> </w:t>
      </w:r>
      <w:r w:rsidR="009A7EAC">
        <w:rPr>
          <w:sz w:val="28"/>
          <w:szCs w:val="28"/>
          <w:lang w:val="ru-RU"/>
        </w:rPr>
        <w:t>23.15, 23.16, 23.17, 23.18, 23.19, 23.20.</w:t>
      </w:r>
    </w:p>
    <w:p w:rsidR="007B525A" w:rsidRPr="000B5DCC" w:rsidRDefault="007B525A" w:rsidP="00EE4FA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6242BC">
        <w:rPr>
          <w:sz w:val="28"/>
          <w:szCs w:val="28"/>
        </w:rPr>
        <w:t xml:space="preserve">. </w:t>
      </w:r>
      <w:r w:rsidRPr="000B5DCC">
        <w:rPr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– телекоммуникационной сети «Интернет».</w:t>
      </w:r>
    </w:p>
    <w:p w:rsidR="007B525A" w:rsidRDefault="007B525A" w:rsidP="009A7EA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завизировал </w:t>
      </w:r>
    </w:p>
    <w:p w:rsidR="00BC1448" w:rsidRPr="007B525A" w:rsidRDefault="00A523E3" w:rsidP="001837F3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7B525A">
        <w:rPr>
          <w:sz w:val="28"/>
          <w:szCs w:val="28"/>
        </w:rPr>
        <w:t>отела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А.А.Конакова</w:t>
      </w:r>
      <w:proofErr w:type="spellEnd"/>
    </w:p>
    <w:sectPr w:rsidR="00BC1448" w:rsidRPr="007B525A" w:rsidSect="00A60B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AE" w:rsidRDefault="000E23AE" w:rsidP="006E3A82">
      <w:r>
        <w:separator/>
      </w:r>
    </w:p>
  </w:endnote>
  <w:endnote w:type="continuationSeparator" w:id="0">
    <w:p w:rsidR="000E23AE" w:rsidRDefault="000E23AE" w:rsidP="006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AE" w:rsidRDefault="000E23AE" w:rsidP="006E3A82">
      <w:r>
        <w:separator/>
      </w:r>
    </w:p>
  </w:footnote>
  <w:footnote w:type="continuationSeparator" w:id="0">
    <w:p w:rsidR="000E23AE" w:rsidRDefault="000E23AE" w:rsidP="006E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64" w:rsidRPr="00227028" w:rsidRDefault="00CF70D4">
    <w:pPr>
      <w:pStyle w:val="a3"/>
      <w:jc w:val="center"/>
    </w:pPr>
    <w:r w:rsidRPr="00227028">
      <w:fldChar w:fldCharType="begin"/>
    </w:r>
    <w:r w:rsidR="00706F5B" w:rsidRPr="00227028">
      <w:instrText>PAGE   \* MERGEFORMAT</w:instrText>
    </w:r>
    <w:r w:rsidRPr="00227028">
      <w:fldChar w:fldCharType="separate"/>
    </w:r>
    <w:r w:rsidR="004E5A51">
      <w:rPr>
        <w:noProof/>
      </w:rPr>
      <w:t>1</w:t>
    </w:r>
    <w:r w:rsidRPr="00227028">
      <w:fldChar w:fldCharType="end"/>
    </w:r>
  </w:p>
  <w:p w:rsidR="00300764" w:rsidRDefault="004E5A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0039"/>
    <w:multiLevelType w:val="hybridMultilevel"/>
    <w:tmpl w:val="D652A88E"/>
    <w:lvl w:ilvl="0" w:tplc="476EA6D6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25A"/>
    <w:rsid w:val="000646A2"/>
    <w:rsid w:val="000E23AE"/>
    <w:rsid w:val="00121BAD"/>
    <w:rsid w:val="00154B22"/>
    <w:rsid w:val="001837F3"/>
    <w:rsid w:val="00192B0B"/>
    <w:rsid w:val="001B5B1E"/>
    <w:rsid w:val="002940EC"/>
    <w:rsid w:val="00403955"/>
    <w:rsid w:val="004A17E3"/>
    <w:rsid w:val="004E5A51"/>
    <w:rsid w:val="004F5FB1"/>
    <w:rsid w:val="006E3A82"/>
    <w:rsid w:val="00706F5B"/>
    <w:rsid w:val="007A2058"/>
    <w:rsid w:val="007B525A"/>
    <w:rsid w:val="008B12DD"/>
    <w:rsid w:val="009711A8"/>
    <w:rsid w:val="0098360F"/>
    <w:rsid w:val="009A7EAC"/>
    <w:rsid w:val="009F6CF6"/>
    <w:rsid w:val="00A523E3"/>
    <w:rsid w:val="00A60B31"/>
    <w:rsid w:val="00B83163"/>
    <w:rsid w:val="00BA0C64"/>
    <w:rsid w:val="00BC1448"/>
    <w:rsid w:val="00C11855"/>
    <w:rsid w:val="00CF70D4"/>
    <w:rsid w:val="00D6432A"/>
    <w:rsid w:val="00D863D0"/>
    <w:rsid w:val="00E71417"/>
    <w:rsid w:val="00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B525A"/>
    <w:pPr>
      <w:spacing w:after="120"/>
      <w:ind w:left="283"/>
    </w:pPr>
    <w:rPr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7B525A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7">
    <w:name w:val="List Paragraph"/>
    <w:basedOn w:val="a"/>
    <w:uiPriority w:val="34"/>
    <w:qFormat/>
    <w:rsid w:val="009F6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2024-05-08T07:35:00Z</cp:lastPrinted>
  <dcterms:created xsi:type="dcterms:W3CDTF">2023-08-07T12:28:00Z</dcterms:created>
  <dcterms:modified xsi:type="dcterms:W3CDTF">2024-05-08T07:39:00Z</dcterms:modified>
</cp:coreProperties>
</file>