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9F0DEF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5D41D0" w:rsidRPr="009F0DEF" w:rsidRDefault="005D41D0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F0DEF" w:rsidRPr="009F0DEF" w:rsidRDefault="009F0DEF" w:rsidP="005D4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</w:t>
            </w:r>
            <w:r w:rsidR="005D41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ХОЛМСКОГО</w:t>
            </w: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</w:t>
            </w:r>
            <w:r w:rsidR="003962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</w:t>
            </w:r>
            <w:r w:rsidR="00042D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5D41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7F10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5D41D0" w:rsidP="005D4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.Х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олм</w:t>
            </w:r>
            <w:proofErr w:type="spellEnd"/>
          </w:p>
        </w:tc>
      </w:tr>
    </w:tbl>
    <w:p w:rsidR="000253B5" w:rsidRPr="00601DD5" w:rsidRDefault="000253B5" w:rsidP="005D36BD">
      <w:pPr>
        <w:pStyle w:val="af3"/>
        <w:spacing w:line="36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1DD5">
        <w:rPr>
          <w:rFonts w:ascii="Times New Roman" w:hAnsi="Times New Roman" w:cs="Times New Roman"/>
          <w:b/>
          <w:sz w:val="28"/>
          <w:szCs w:val="28"/>
          <w:lang w:eastAsia="ru-RU"/>
        </w:rPr>
        <w:t>О периодическом печатном издании</w:t>
      </w:r>
    </w:p>
    <w:p w:rsidR="00601DD5" w:rsidRPr="000253B5" w:rsidRDefault="00601DD5" w:rsidP="000253B5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53B5" w:rsidRDefault="000253B5" w:rsidP="005D36BD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253B5">
        <w:rPr>
          <w:rFonts w:ascii="Times New Roman" w:hAnsi="Times New Roman" w:cs="Times New Roman"/>
          <w:sz w:val="28"/>
          <w:szCs w:val="28"/>
          <w:lang w:eastAsia="ru-RU"/>
        </w:rPr>
        <w:t>В соответствии с пунктом 7 статьи 17 Федерального закона от 06 октября 2003 года № 131-ФЗ «Об общих принципах организации местного самоуправления в Российской Федерации», Законом Российской Федерации от 27декабря 1991 года № 21</w:t>
      </w:r>
      <w:r w:rsidR="005D36BD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Pr="000253B5">
        <w:rPr>
          <w:rFonts w:ascii="Times New Roman" w:hAnsi="Times New Roman" w:cs="Times New Roman"/>
          <w:sz w:val="28"/>
          <w:szCs w:val="28"/>
          <w:lang w:eastAsia="ru-RU"/>
        </w:rPr>
        <w:t>-1 «О средствах массовой информации» в целях</w:t>
      </w:r>
      <w:r w:rsidR="005D36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53B5">
        <w:rPr>
          <w:rFonts w:ascii="Times New Roman" w:hAnsi="Times New Roman" w:cs="Times New Roman"/>
          <w:sz w:val="28"/>
          <w:szCs w:val="28"/>
          <w:lang w:eastAsia="ru-RU"/>
        </w:rPr>
        <w:t xml:space="preserve">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</w:t>
      </w:r>
      <w:r w:rsidR="00601DD5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0253B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официальной информации</w:t>
      </w:r>
      <w:proofErr w:type="gramEnd"/>
      <w:r w:rsidRPr="000253B5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="00601D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53B5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социально-экономическом и культурном развитии </w:t>
      </w:r>
      <w:r w:rsidR="00601DD5">
        <w:rPr>
          <w:rFonts w:ascii="Times New Roman" w:hAnsi="Times New Roman" w:cs="Times New Roman"/>
          <w:sz w:val="28"/>
          <w:szCs w:val="28"/>
          <w:lang w:eastAsia="ru-RU"/>
        </w:rPr>
        <w:t xml:space="preserve">Холмского </w:t>
      </w:r>
      <w:r w:rsidRPr="000253B5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округа, о развитии его общественной инфраструктуры и иной официальной информации</w:t>
      </w:r>
      <w:r w:rsidR="00601D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53B5">
        <w:rPr>
          <w:rFonts w:ascii="Times New Roman" w:hAnsi="Times New Roman" w:cs="Times New Roman"/>
          <w:sz w:val="28"/>
          <w:szCs w:val="28"/>
          <w:lang w:eastAsia="ru-RU"/>
        </w:rPr>
        <w:t xml:space="preserve">Дума </w:t>
      </w:r>
      <w:r w:rsidR="00601DD5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0253B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Новгородской области</w:t>
      </w:r>
      <w:r w:rsidR="00601D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1DD5">
        <w:rPr>
          <w:rFonts w:ascii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0253B5" w:rsidRDefault="000253B5" w:rsidP="005D36BD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3B5">
        <w:rPr>
          <w:rFonts w:ascii="Times New Roman" w:hAnsi="Times New Roman" w:cs="Times New Roman"/>
          <w:sz w:val="28"/>
          <w:szCs w:val="28"/>
          <w:lang w:eastAsia="ru-RU"/>
        </w:rPr>
        <w:t xml:space="preserve">1. Учредить периодическое печатное издание </w:t>
      </w:r>
      <w:r w:rsidR="00601DD5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0253B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Новгородской области - бюллетень «</w:t>
      </w:r>
      <w:r w:rsidR="00601DD5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253B5">
        <w:rPr>
          <w:rFonts w:ascii="Times New Roman" w:hAnsi="Times New Roman" w:cs="Times New Roman"/>
          <w:sz w:val="28"/>
          <w:szCs w:val="28"/>
          <w:lang w:eastAsia="ru-RU"/>
        </w:rPr>
        <w:t>естник</w:t>
      </w:r>
      <w:r w:rsidR="00601DD5">
        <w:rPr>
          <w:rFonts w:ascii="Times New Roman" w:hAnsi="Times New Roman" w:cs="Times New Roman"/>
          <w:sz w:val="28"/>
          <w:szCs w:val="28"/>
          <w:lang w:eastAsia="ru-RU"/>
        </w:rPr>
        <w:t xml:space="preserve"> Холмского</w:t>
      </w:r>
      <w:r w:rsidRPr="000253B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</w:t>
      </w:r>
      <w:r w:rsidR="003F2C92">
        <w:rPr>
          <w:rFonts w:ascii="Times New Roman" w:hAnsi="Times New Roman" w:cs="Times New Roman"/>
          <w:sz w:val="28"/>
          <w:szCs w:val="28"/>
          <w:lang w:eastAsia="ru-RU"/>
        </w:rPr>
        <w:t>а».</w:t>
      </w:r>
    </w:p>
    <w:p w:rsidR="003F2C92" w:rsidRDefault="000253B5" w:rsidP="005D36BD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3B5">
        <w:rPr>
          <w:rFonts w:ascii="Times New Roman" w:hAnsi="Times New Roman" w:cs="Times New Roman"/>
          <w:sz w:val="28"/>
          <w:szCs w:val="28"/>
          <w:lang w:eastAsia="ru-RU"/>
        </w:rPr>
        <w:t xml:space="preserve">2. Предложить Администрации </w:t>
      </w:r>
      <w:r w:rsidR="003F2C92">
        <w:rPr>
          <w:rFonts w:ascii="Times New Roman" w:hAnsi="Times New Roman" w:cs="Times New Roman"/>
          <w:sz w:val="28"/>
          <w:szCs w:val="28"/>
          <w:lang w:eastAsia="ru-RU"/>
        </w:rPr>
        <w:t xml:space="preserve">Холмского </w:t>
      </w:r>
      <w:r w:rsidRPr="000253B5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3F2C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53B5">
        <w:rPr>
          <w:rFonts w:ascii="Times New Roman" w:hAnsi="Times New Roman" w:cs="Times New Roman"/>
          <w:sz w:val="28"/>
          <w:szCs w:val="28"/>
          <w:lang w:eastAsia="ru-RU"/>
        </w:rPr>
        <w:t xml:space="preserve">Новгородской области выступить соучредителем </w:t>
      </w:r>
      <w:r w:rsidR="003F2C92" w:rsidRPr="003F2C92">
        <w:rPr>
          <w:rFonts w:ascii="Times New Roman" w:hAnsi="Times New Roman" w:cs="Times New Roman"/>
          <w:sz w:val="28"/>
          <w:szCs w:val="28"/>
          <w:lang w:eastAsia="ru-RU"/>
        </w:rPr>
        <w:t>периодическо</w:t>
      </w:r>
      <w:r w:rsidR="003F2C92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3F2C92" w:rsidRPr="003F2C92">
        <w:rPr>
          <w:rFonts w:ascii="Times New Roman" w:hAnsi="Times New Roman" w:cs="Times New Roman"/>
          <w:sz w:val="28"/>
          <w:szCs w:val="28"/>
          <w:lang w:eastAsia="ru-RU"/>
        </w:rPr>
        <w:t xml:space="preserve"> печатно</w:t>
      </w:r>
      <w:r w:rsidR="003F2C92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3F2C92" w:rsidRPr="003F2C92">
        <w:rPr>
          <w:rFonts w:ascii="Times New Roman" w:hAnsi="Times New Roman" w:cs="Times New Roman"/>
          <w:sz w:val="28"/>
          <w:szCs w:val="28"/>
          <w:lang w:eastAsia="ru-RU"/>
        </w:rPr>
        <w:t xml:space="preserve"> издани</w:t>
      </w:r>
      <w:r w:rsidR="003F2C9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3F2C92" w:rsidRPr="003F2C92">
        <w:rPr>
          <w:rFonts w:ascii="Times New Roman" w:hAnsi="Times New Roman" w:cs="Times New Roman"/>
          <w:sz w:val="28"/>
          <w:szCs w:val="28"/>
          <w:lang w:eastAsia="ru-RU"/>
        </w:rPr>
        <w:t xml:space="preserve"> Холмского муниципального округа Новгородской области - бюллетень «Вестник Холмского муниципального округа».</w:t>
      </w:r>
    </w:p>
    <w:p w:rsidR="000253B5" w:rsidRPr="000253B5" w:rsidRDefault="000253B5" w:rsidP="005D36BD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3B5">
        <w:rPr>
          <w:rFonts w:ascii="Times New Roman" w:hAnsi="Times New Roman" w:cs="Times New Roman"/>
          <w:sz w:val="28"/>
          <w:szCs w:val="28"/>
          <w:lang w:eastAsia="ru-RU"/>
        </w:rPr>
        <w:t xml:space="preserve">3. Утвердить прилагаемое Положение о </w:t>
      </w:r>
      <w:r w:rsidR="003F2C92">
        <w:rPr>
          <w:rFonts w:ascii="Times New Roman" w:hAnsi="Times New Roman" w:cs="Times New Roman"/>
          <w:sz w:val="28"/>
          <w:szCs w:val="28"/>
          <w:lang w:eastAsia="ru-RU"/>
        </w:rPr>
        <w:t>периодическом</w:t>
      </w:r>
      <w:r w:rsidR="003F2C92" w:rsidRPr="003F2C92">
        <w:rPr>
          <w:rFonts w:ascii="Times New Roman" w:hAnsi="Times New Roman" w:cs="Times New Roman"/>
          <w:sz w:val="28"/>
          <w:szCs w:val="28"/>
          <w:lang w:eastAsia="ru-RU"/>
        </w:rPr>
        <w:t xml:space="preserve"> печатно</w:t>
      </w:r>
      <w:r w:rsidR="003F2C92">
        <w:rPr>
          <w:rFonts w:ascii="Times New Roman" w:hAnsi="Times New Roman" w:cs="Times New Roman"/>
          <w:sz w:val="28"/>
          <w:szCs w:val="28"/>
          <w:lang w:eastAsia="ru-RU"/>
        </w:rPr>
        <w:t>м издании</w:t>
      </w:r>
      <w:r w:rsidR="003F2C92" w:rsidRPr="003F2C92">
        <w:rPr>
          <w:rFonts w:ascii="Times New Roman" w:hAnsi="Times New Roman" w:cs="Times New Roman"/>
          <w:sz w:val="28"/>
          <w:szCs w:val="28"/>
          <w:lang w:eastAsia="ru-RU"/>
        </w:rPr>
        <w:t xml:space="preserve"> Холмского муниципального округа Новгородской области - бюллетень «Вестник Х</w:t>
      </w:r>
      <w:r w:rsidR="003F2C92">
        <w:rPr>
          <w:rFonts w:ascii="Times New Roman" w:hAnsi="Times New Roman" w:cs="Times New Roman"/>
          <w:sz w:val="28"/>
          <w:szCs w:val="28"/>
          <w:lang w:eastAsia="ru-RU"/>
        </w:rPr>
        <w:t>олмского муниципального округа»</w:t>
      </w:r>
      <w:r w:rsidRPr="000253B5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</w:t>
      </w:r>
      <w:r w:rsidR="003F2C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53B5">
        <w:rPr>
          <w:rFonts w:ascii="Times New Roman" w:hAnsi="Times New Roman" w:cs="Times New Roman"/>
          <w:sz w:val="28"/>
          <w:szCs w:val="28"/>
          <w:lang w:eastAsia="ru-RU"/>
        </w:rPr>
        <w:t>бюллетень «</w:t>
      </w:r>
      <w:r w:rsidR="003F2C92" w:rsidRPr="003F2C92">
        <w:rPr>
          <w:rFonts w:ascii="Times New Roman" w:hAnsi="Times New Roman" w:cs="Times New Roman"/>
          <w:sz w:val="28"/>
          <w:szCs w:val="28"/>
          <w:lang w:eastAsia="ru-RU"/>
        </w:rPr>
        <w:t>Вестник Холмского муниципального округа»</w:t>
      </w:r>
      <w:r w:rsidRPr="000253B5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FB7B71" w:rsidRDefault="000253B5" w:rsidP="005D36BD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3B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4. Установить, что </w:t>
      </w:r>
      <w:r w:rsidR="003F2C92" w:rsidRPr="003F2C92">
        <w:rPr>
          <w:rFonts w:ascii="Times New Roman" w:hAnsi="Times New Roman" w:cs="Times New Roman"/>
          <w:sz w:val="28"/>
          <w:szCs w:val="28"/>
          <w:lang w:eastAsia="ru-RU"/>
        </w:rPr>
        <w:t>бюллетень «Вестник Холмского муниципального окру</w:t>
      </w:r>
      <w:r w:rsidR="003F2C92">
        <w:rPr>
          <w:rFonts w:ascii="Times New Roman" w:hAnsi="Times New Roman" w:cs="Times New Roman"/>
          <w:sz w:val="28"/>
          <w:szCs w:val="28"/>
          <w:lang w:eastAsia="ru-RU"/>
        </w:rPr>
        <w:t>га»</w:t>
      </w:r>
      <w:r w:rsidRPr="000253B5">
        <w:rPr>
          <w:rFonts w:ascii="Times New Roman" w:hAnsi="Times New Roman" w:cs="Times New Roman"/>
          <w:sz w:val="28"/>
          <w:szCs w:val="28"/>
          <w:lang w:eastAsia="ru-RU"/>
        </w:rPr>
        <w:t xml:space="preserve"> издается по мере накопления предназначенной к</w:t>
      </w:r>
      <w:r w:rsidR="00601D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53B5">
        <w:rPr>
          <w:rFonts w:ascii="Times New Roman" w:hAnsi="Times New Roman" w:cs="Times New Roman"/>
          <w:sz w:val="28"/>
          <w:szCs w:val="28"/>
          <w:lang w:eastAsia="ru-RU"/>
        </w:rPr>
        <w:t>опубликованию информации, но не реже одного раза в месяц.</w:t>
      </w:r>
    </w:p>
    <w:p w:rsidR="000253B5" w:rsidRDefault="000253B5" w:rsidP="005D36BD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3B5">
        <w:rPr>
          <w:rFonts w:ascii="Times New Roman" w:hAnsi="Times New Roman" w:cs="Times New Roman"/>
          <w:sz w:val="28"/>
          <w:szCs w:val="28"/>
          <w:lang w:eastAsia="ru-RU"/>
        </w:rPr>
        <w:t>5. Установить, что функции редакции бюллетеня «</w:t>
      </w:r>
      <w:r w:rsidR="00FB7B71" w:rsidRPr="003F2C92">
        <w:rPr>
          <w:rFonts w:ascii="Times New Roman" w:hAnsi="Times New Roman" w:cs="Times New Roman"/>
          <w:sz w:val="28"/>
          <w:szCs w:val="28"/>
          <w:lang w:eastAsia="ru-RU"/>
        </w:rPr>
        <w:t>Вестник Холмского муниципального округа</w:t>
      </w:r>
      <w:r w:rsidR="00FB7B71" w:rsidRPr="000253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53B5">
        <w:rPr>
          <w:rFonts w:ascii="Times New Roman" w:hAnsi="Times New Roman" w:cs="Times New Roman"/>
          <w:sz w:val="28"/>
          <w:szCs w:val="28"/>
          <w:lang w:eastAsia="ru-RU"/>
        </w:rPr>
        <w:t>» осуществляет Администрация</w:t>
      </w:r>
      <w:r w:rsidR="00FB7B71">
        <w:rPr>
          <w:rFonts w:ascii="Times New Roman" w:hAnsi="Times New Roman" w:cs="Times New Roman"/>
          <w:sz w:val="28"/>
          <w:szCs w:val="28"/>
          <w:lang w:eastAsia="ru-RU"/>
        </w:rPr>
        <w:t xml:space="preserve"> Холмского</w:t>
      </w:r>
      <w:r w:rsidRPr="000253B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Новгородской области.</w:t>
      </w:r>
    </w:p>
    <w:p w:rsidR="000253B5" w:rsidRDefault="000253B5" w:rsidP="005D36BD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3B5">
        <w:rPr>
          <w:rFonts w:ascii="Times New Roman" w:hAnsi="Times New Roman" w:cs="Times New Roman"/>
          <w:sz w:val="28"/>
          <w:szCs w:val="28"/>
          <w:lang w:eastAsia="ru-RU"/>
        </w:rPr>
        <w:t>6. Установить, что редакция выступает в качестве издателя и</w:t>
      </w:r>
      <w:r w:rsidR="005D36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53B5">
        <w:rPr>
          <w:rFonts w:ascii="Times New Roman" w:hAnsi="Times New Roman" w:cs="Times New Roman"/>
          <w:sz w:val="28"/>
          <w:szCs w:val="28"/>
          <w:lang w:eastAsia="ru-RU"/>
        </w:rPr>
        <w:t>распространителя бюллетеня «</w:t>
      </w:r>
      <w:r w:rsidR="00FB7B71" w:rsidRPr="003F2C92">
        <w:rPr>
          <w:rFonts w:ascii="Times New Roman" w:hAnsi="Times New Roman" w:cs="Times New Roman"/>
          <w:sz w:val="28"/>
          <w:szCs w:val="28"/>
          <w:lang w:eastAsia="ru-RU"/>
        </w:rPr>
        <w:t>Вестник Холмского муниципального округа</w:t>
      </w:r>
      <w:r w:rsidRPr="000253B5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0253B5" w:rsidRDefault="000253B5" w:rsidP="005D36BD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3B5">
        <w:rPr>
          <w:rFonts w:ascii="Times New Roman" w:hAnsi="Times New Roman" w:cs="Times New Roman"/>
          <w:sz w:val="28"/>
          <w:szCs w:val="28"/>
          <w:lang w:eastAsia="ru-RU"/>
        </w:rPr>
        <w:t>7. Установить, что функции главного редактора бюллетеня</w:t>
      </w:r>
      <w:r w:rsidR="005D41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53B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B7B71" w:rsidRPr="003F2C92">
        <w:rPr>
          <w:rFonts w:ascii="Times New Roman" w:hAnsi="Times New Roman" w:cs="Times New Roman"/>
          <w:sz w:val="28"/>
          <w:szCs w:val="28"/>
          <w:lang w:eastAsia="ru-RU"/>
        </w:rPr>
        <w:t>Вестник Холмского муниципального округа</w:t>
      </w:r>
      <w:r w:rsidRPr="000253B5">
        <w:rPr>
          <w:rFonts w:ascii="Times New Roman" w:hAnsi="Times New Roman" w:cs="Times New Roman"/>
          <w:sz w:val="28"/>
          <w:szCs w:val="28"/>
          <w:lang w:eastAsia="ru-RU"/>
        </w:rPr>
        <w:t>» осуществляет</w:t>
      </w:r>
      <w:r w:rsidR="00601D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53B5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FB7B71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0253B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Новгородской области.</w:t>
      </w:r>
    </w:p>
    <w:p w:rsidR="000253B5" w:rsidRDefault="000253B5" w:rsidP="005D36BD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3B5">
        <w:rPr>
          <w:rFonts w:ascii="Times New Roman" w:hAnsi="Times New Roman" w:cs="Times New Roman"/>
          <w:sz w:val="28"/>
          <w:szCs w:val="28"/>
          <w:lang w:eastAsia="ru-RU"/>
        </w:rPr>
        <w:t xml:space="preserve">8. Администрации </w:t>
      </w:r>
      <w:r w:rsidR="00FB7B71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0253B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Новгородской</w:t>
      </w:r>
      <w:r w:rsidR="005D36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53B5">
        <w:rPr>
          <w:rFonts w:ascii="Times New Roman" w:hAnsi="Times New Roman" w:cs="Times New Roman"/>
          <w:sz w:val="28"/>
          <w:szCs w:val="28"/>
          <w:lang w:eastAsia="ru-RU"/>
        </w:rPr>
        <w:t>области:</w:t>
      </w:r>
    </w:p>
    <w:p w:rsidR="000253B5" w:rsidRPr="000253B5" w:rsidRDefault="000253B5" w:rsidP="005D36BD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3B5">
        <w:rPr>
          <w:rFonts w:ascii="Times New Roman" w:hAnsi="Times New Roman" w:cs="Times New Roman"/>
          <w:sz w:val="28"/>
          <w:szCs w:val="28"/>
          <w:lang w:eastAsia="ru-RU"/>
        </w:rPr>
        <w:t xml:space="preserve">8.1. Утвердить состав редакции периодического печатного издания </w:t>
      </w:r>
      <w:r w:rsidR="00FB7B71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0253B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Новгородской области </w:t>
      </w:r>
      <w:r w:rsidR="005D36B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0253B5">
        <w:rPr>
          <w:rFonts w:ascii="Times New Roman" w:hAnsi="Times New Roman" w:cs="Times New Roman"/>
          <w:sz w:val="28"/>
          <w:szCs w:val="28"/>
          <w:lang w:eastAsia="ru-RU"/>
        </w:rPr>
        <w:t xml:space="preserve"> бюллетень</w:t>
      </w:r>
      <w:r w:rsidR="005D36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53B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B7B71" w:rsidRPr="003F2C92">
        <w:rPr>
          <w:rFonts w:ascii="Times New Roman" w:hAnsi="Times New Roman" w:cs="Times New Roman"/>
          <w:sz w:val="28"/>
          <w:szCs w:val="28"/>
          <w:lang w:eastAsia="ru-RU"/>
        </w:rPr>
        <w:t>Вестник Холмского муниципального округа</w:t>
      </w:r>
      <w:r w:rsidRPr="000253B5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0253B5" w:rsidRPr="000253B5" w:rsidRDefault="000253B5" w:rsidP="005D36BD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3B5">
        <w:rPr>
          <w:rFonts w:ascii="Times New Roman" w:hAnsi="Times New Roman" w:cs="Times New Roman"/>
          <w:sz w:val="28"/>
          <w:szCs w:val="28"/>
          <w:lang w:eastAsia="ru-RU"/>
        </w:rPr>
        <w:t>8.2. Определить места и способы распространения бюллетеня</w:t>
      </w:r>
      <w:r w:rsidR="005D36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53B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B7B71" w:rsidRPr="003F2C92">
        <w:rPr>
          <w:rFonts w:ascii="Times New Roman" w:hAnsi="Times New Roman" w:cs="Times New Roman"/>
          <w:sz w:val="28"/>
          <w:szCs w:val="28"/>
          <w:lang w:eastAsia="ru-RU"/>
        </w:rPr>
        <w:t>Вестник Холмского муниципального округа</w:t>
      </w:r>
      <w:r w:rsidR="00FB7B71" w:rsidRPr="000253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53B5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0253B5" w:rsidRDefault="000253B5" w:rsidP="005D36BD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3B5">
        <w:rPr>
          <w:rFonts w:ascii="Times New Roman" w:hAnsi="Times New Roman" w:cs="Times New Roman"/>
          <w:sz w:val="28"/>
          <w:szCs w:val="28"/>
          <w:lang w:eastAsia="ru-RU"/>
        </w:rPr>
        <w:t>8.3. Проинформировать население о местах и способах распространения</w:t>
      </w:r>
      <w:r w:rsidR="005D36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53B5">
        <w:rPr>
          <w:rFonts w:ascii="Times New Roman" w:hAnsi="Times New Roman" w:cs="Times New Roman"/>
          <w:sz w:val="28"/>
          <w:szCs w:val="28"/>
          <w:lang w:eastAsia="ru-RU"/>
        </w:rPr>
        <w:t>бюллетеня «</w:t>
      </w:r>
      <w:r w:rsidR="00FB7B71" w:rsidRPr="003F2C92">
        <w:rPr>
          <w:rFonts w:ascii="Times New Roman" w:hAnsi="Times New Roman" w:cs="Times New Roman"/>
          <w:sz w:val="28"/>
          <w:szCs w:val="28"/>
          <w:lang w:eastAsia="ru-RU"/>
        </w:rPr>
        <w:t>Вестник Холмского муниципального округа</w:t>
      </w:r>
      <w:r w:rsidR="00FB7B71" w:rsidRPr="000253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53B5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0253B5" w:rsidRDefault="000253B5" w:rsidP="005D36BD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3B5">
        <w:rPr>
          <w:rFonts w:ascii="Times New Roman" w:hAnsi="Times New Roman" w:cs="Times New Roman"/>
          <w:sz w:val="28"/>
          <w:szCs w:val="28"/>
          <w:lang w:eastAsia="ru-RU"/>
        </w:rPr>
        <w:t>9. Признать утратившим силу решени</w:t>
      </w:r>
      <w:r w:rsidR="005D36B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253B5">
        <w:rPr>
          <w:rFonts w:ascii="Times New Roman" w:hAnsi="Times New Roman" w:cs="Times New Roman"/>
          <w:sz w:val="28"/>
          <w:szCs w:val="28"/>
          <w:lang w:eastAsia="ru-RU"/>
        </w:rPr>
        <w:t xml:space="preserve"> Думы </w:t>
      </w:r>
      <w:r w:rsidR="00FB7B71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="005D36B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0253B5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FB7B71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Pr="000253B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B7B71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Pr="000253B5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FB7B71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0253B5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FB7B71">
        <w:rPr>
          <w:rFonts w:ascii="Times New Roman" w:hAnsi="Times New Roman" w:cs="Times New Roman"/>
          <w:sz w:val="28"/>
          <w:szCs w:val="28"/>
          <w:lang w:eastAsia="ru-RU"/>
        </w:rPr>
        <w:t>84</w:t>
      </w:r>
      <w:r w:rsidRPr="000253B5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</w:t>
      </w:r>
      <w:r w:rsidR="00FB7B71">
        <w:rPr>
          <w:rFonts w:ascii="Times New Roman" w:hAnsi="Times New Roman" w:cs="Times New Roman"/>
          <w:sz w:val="28"/>
          <w:szCs w:val="28"/>
          <w:lang w:eastAsia="ru-RU"/>
        </w:rPr>
        <w:t xml:space="preserve"> периодического</w:t>
      </w:r>
      <w:r w:rsidRPr="000253B5">
        <w:rPr>
          <w:rFonts w:ascii="Times New Roman" w:hAnsi="Times New Roman" w:cs="Times New Roman"/>
          <w:sz w:val="28"/>
          <w:szCs w:val="28"/>
          <w:lang w:eastAsia="ru-RU"/>
        </w:rPr>
        <w:t xml:space="preserve"> печатного </w:t>
      </w:r>
      <w:r w:rsidR="00FB7B71">
        <w:rPr>
          <w:rFonts w:ascii="Times New Roman" w:hAnsi="Times New Roman" w:cs="Times New Roman"/>
          <w:sz w:val="28"/>
          <w:szCs w:val="28"/>
          <w:lang w:eastAsia="ru-RU"/>
        </w:rPr>
        <w:t>издания бюллетеня «Вестник»</w:t>
      </w:r>
      <w:r w:rsidR="005D41D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D36BD" w:rsidRPr="000253B5" w:rsidRDefault="005D36BD" w:rsidP="005D36BD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53B5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0253B5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53B5">
        <w:rPr>
          <w:rFonts w:ascii="Times New Roman" w:hAnsi="Times New Roman" w:cs="Times New Roman"/>
          <w:sz w:val="28"/>
          <w:szCs w:val="28"/>
          <w:lang w:eastAsia="ru-RU"/>
        </w:rPr>
        <w:t>Решение вступает в силу со дня подписания.</w:t>
      </w:r>
    </w:p>
    <w:p w:rsidR="009B59F6" w:rsidRPr="00AA1C4E" w:rsidRDefault="000253B5" w:rsidP="005D36BD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B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D36B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0253B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B59F6" w:rsidRPr="00AA1C4E">
        <w:rPr>
          <w:rFonts w:ascii="Times New Roman" w:hAnsi="Times New Roman" w:cs="Times New Roman"/>
          <w:sz w:val="28"/>
          <w:szCs w:val="28"/>
        </w:rPr>
        <w:t xml:space="preserve"> </w:t>
      </w:r>
      <w:r w:rsidR="009B59F6" w:rsidRPr="00014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Опубликовать настоящее решение в периодическом печатном издани</w:t>
      </w:r>
      <w:proofErr w:type="gramStart"/>
      <w:r w:rsidR="009B59F6" w:rsidRPr="00014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и-</w:t>
      </w:r>
      <w:proofErr w:type="gramEnd"/>
      <w:r w:rsidR="009B59F6" w:rsidRPr="00014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бюллетене «Вестник» и разместить на официальном сайте Администрации Холмского муниципального района в информационно-телекоммуникационной сети «Интернет</w:t>
      </w:r>
      <w:r w:rsidR="005D4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9B59F6" w:rsidRPr="00B24873" w:rsidRDefault="009B59F6" w:rsidP="005D36BD">
      <w:pPr>
        <w:overflowPunct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DD5" w:rsidRDefault="00601DD5" w:rsidP="00601DD5">
      <w:pPr>
        <w:pStyle w:val="af3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1DD5" w:rsidRDefault="00601DD5" w:rsidP="00601DD5">
      <w:pPr>
        <w:pStyle w:val="af3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1DD5" w:rsidRDefault="00601DD5" w:rsidP="00601DD5">
      <w:pPr>
        <w:pStyle w:val="af3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1DD5" w:rsidRDefault="00601DD5" w:rsidP="00601DD5">
      <w:pPr>
        <w:pStyle w:val="af3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36BD" w:rsidRDefault="005D36BD" w:rsidP="00601DD5">
      <w:pPr>
        <w:pStyle w:val="af3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36BD" w:rsidRDefault="005D36BD" w:rsidP="00601DD5">
      <w:pPr>
        <w:pStyle w:val="af3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36BD" w:rsidRDefault="005D36BD" w:rsidP="00601DD5">
      <w:pPr>
        <w:pStyle w:val="af3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36BD" w:rsidRDefault="005D36BD" w:rsidP="00601DD5">
      <w:pPr>
        <w:pStyle w:val="af3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36BD" w:rsidRDefault="005D36BD" w:rsidP="00601DD5">
      <w:pPr>
        <w:pStyle w:val="af3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36BD" w:rsidRDefault="005D36BD" w:rsidP="00601DD5">
      <w:pPr>
        <w:pStyle w:val="af3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36BD" w:rsidRDefault="005D36BD" w:rsidP="00601DD5">
      <w:pPr>
        <w:pStyle w:val="af3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36BD" w:rsidRDefault="005D36BD" w:rsidP="00601DD5">
      <w:pPr>
        <w:pStyle w:val="af3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36BD" w:rsidRDefault="005D36BD" w:rsidP="00601DD5">
      <w:pPr>
        <w:pStyle w:val="af3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36BD" w:rsidRDefault="005D36BD" w:rsidP="00601DD5">
      <w:pPr>
        <w:pStyle w:val="af3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36BD" w:rsidRDefault="005D36BD" w:rsidP="00601DD5">
      <w:pPr>
        <w:pStyle w:val="af3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36BD" w:rsidRDefault="005D36BD" w:rsidP="00601DD5">
      <w:pPr>
        <w:pStyle w:val="af3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1DD5" w:rsidRDefault="005D41D0" w:rsidP="00FB7B71">
      <w:pPr>
        <w:pStyle w:val="af3"/>
        <w:spacing w:line="360" w:lineRule="atLeas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</w:t>
      </w:r>
      <w:r w:rsidR="00FB7B71">
        <w:rPr>
          <w:rFonts w:ascii="Times New Roman" w:hAnsi="Times New Roman" w:cs="Times New Roman"/>
          <w:sz w:val="28"/>
          <w:szCs w:val="28"/>
          <w:lang w:eastAsia="ru-RU"/>
        </w:rPr>
        <w:t>тверждено</w:t>
      </w:r>
    </w:p>
    <w:p w:rsidR="00FB7B71" w:rsidRDefault="00FB7B71" w:rsidP="00FB7B71">
      <w:pPr>
        <w:pStyle w:val="af3"/>
        <w:spacing w:line="360" w:lineRule="atLeas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Думы </w:t>
      </w:r>
    </w:p>
    <w:p w:rsidR="00FB7B71" w:rsidRDefault="00FB7B71" w:rsidP="00FB7B71">
      <w:pPr>
        <w:pStyle w:val="af3"/>
        <w:spacing w:line="360" w:lineRule="atLeas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Холмского муниципального округа</w:t>
      </w:r>
    </w:p>
    <w:p w:rsidR="00FB7B71" w:rsidRDefault="00FB7B71" w:rsidP="00FB7B71">
      <w:pPr>
        <w:pStyle w:val="af3"/>
        <w:spacing w:line="360" w:lineRule="atLeas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    №</w:t>
      </w:r>
    </w:p>
    <w:p w:rsidR="00601DD5" w:rsidRDefault="00601DD5" w:rsidP="00FB7B71">
      <w:pPr>
        <w:pStyle w:val="af3"/>
        <w:spacing w:line="360" w:lineRule="atLeas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1DD5" w:rsidRDefault="00601DD5" w:rsidP="00601DD5">
      <w:pPr>
        <w:pStyle w:val="af3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53B5" w:rsidRPr="00FB7B71" w:rsidRDefault="000253B5" w:rsidP="00FB7B71">
      <w:pPr>
        <w:pStyle w:val="af3"/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7B71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0253B5" w:rsidRPr="00FB7B71" w:rsidRDefault="000253B5" w:rsidP="00FB7B71">
      <w:pPr>
        <w:pStyle w:val="af3"/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7B7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периодическом печатном издании </w:t>
      </w:r>
      <w:r w:rsidR="00FB7B71">
        <w:rPr>
          <w:rFonts w:ascii="Times New Roman" w:hAnsi="Times New Roman" w:cs="Times New Roman"/>
          <w:b/>
          <w:sz w:val="28"/>
          <w:szCs w:val="28"/>
          <w:lang w:eastAsia="ru-RU"/>
        </w:rPr>
        <w:t>Холмского</w:t>
      </w:r>
      <w:r w:rsidRPr="00FB7B7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</w:p>
    <w:p w:rsidR="00FB7B71" w:rsidRPr="00FB7B71" w:rsidRDefault="000253B5" w:rsidP="00FB7B71">
      <w:pPr>
        <w:pStyle w:val="af3"/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7B71">
        <w:rPr>
          <w:rFonts w:ascii="Times New Roman" w:hAnsi="Times New Roman" w:cs="Times New Roman"/>
          <w:b/>
          <w:sz w:val="28"/>
          <w:szCs w:val="28"/>
          <w:lang w:eastAsia="ru-RU"/>
        </w:rPr>
        <w:t>округа «</w:t>
      </w:r>
      <w:r w:rsidR="00FB7B71" w:rsidRPr="00FB7B71">
        <w:rPr>
          <w:rFonts w:ascii="Times New Roman" w:hAnsi="Times New Roman" w:cs="Times New Roman"/>
          <w:b/>
          <w:sz w:val="28"/>
          <w:szCs w:val="28"/>
          <w:lang w:eastAsia="ru-RU"/>
        </w:rPr>
        <w:t>Вестник Холмского муниципального округа»</w:t>
      </w:r>
    </w:p>
    <w:p w:rsidR="000253B5" w:rsidRPr="00FB7B71" w:rsidRDefault="000253B5" w:rsidP="00FB7B71">
      <w:pPr>
        <w:pStyle w:val="af3"/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53B5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DB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73CDB"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>Общие положения</w:t>
      </w:r>
    </w:p>
    <w:p w:rsidR="000253B5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1. Периодическое печатное издание </w:t>
      </w:r>
      <w:r w:rsidR="00FB7B71" w:rsidRPr="00A73CDB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p w:rsidR="000253B5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73CDB">
        <w:rPr>
          <w:rFonts w:ascii="Times New Roman" w:hAnsi="Times New Roman" w:cs="Times New Roman"/>
          <w:sz w:val="28"/>
          <w:szCs w:val="28"/>
          <w:lang w:eastAsia="ru-RU"/>
        </w:rPr>
        <w:t>Новгородской области - бюллетень «</w:t>
      </w:r>
      <w:r w:rsidR="00FB7B71" w:rsidRPr="00A73CDB">
        <w:rPr>
          <w:rFonts w:ascii="Times New Roman" w:hAnsi="Times New Roman" w:cs="Times New Roman"/>
          <w:sz w:val="28"/>
          <w:szCs w:val="28"/>
          <w:lang w:eastAsia="ru-RU"/>
        </w:rPr>
        <w:t>Вестник Холмского муниципального округа»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бюллетень) является средством массовой информации, учрежденным и издающимся в соответствии с Законом Российской Федерации от 27 декабря 1991 года № 2124-1 «О средствах массовой информации» и предназначенным для опубликования муниципальных правовых актов</w:t>
      </w:r>
      <w:r w:rsidR="005D41D0"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70CD" w:rsidRPr="00A73CDB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Новгородской области, обсуждения проектов муниципальных правовых актов по вопросам местного значения, доведения до сведения жителей </w:t>
      </w:r>
      <w:r w:rsidR="00E770CD" w:rsidRPr="00A73CDB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proofErr w:type="gramEnd"/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Новгородской</w:t>
      </w:r>
      <w:r w:rsidR="00601DD5"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>области (далее</w:t>
      </w:r>
      <w:r w:rsidR="005D41D0"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770CD" w:rsidRPr="00A73CDB">
        <w:rPr>
          <w:rFonts w:ascii="Times New Roman" w:hAnsi="Times New Roman" w:cs="Times New Roman"/>
          <w:sz w:val="28"/>
          <w:szCs w:val="28"/>
          <w:lang w:eastAsia="ru-RU"/>
        </w:rPr>
        <w:t>Холмский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округ) официальной информации</w:t>
      </w:r>
      <w:r w:rsidR="00601DD5"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>о социально-экономическом и культурном</w:t>
      </w:r>
      <w:r w:rsidR="001F4A03"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развитии </w:t>
      </w:r>
      <w:r w:rsidR="00E770CD" w:rsidRPr="00A73CDB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о развитии общественной</w:t>
      </w:r>
      <w:r w:rsidR="001F4A03"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>инфраструктуры и иной официальной</w:t>
      </w:r>
      <w:r w:rsidR="00601DD5"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>информации.</w:t>
      </w:r>
    </w:p>
    <w:p w:rsidR="000253B5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Учредителем бюллетеня является Дума </w:t>
      </w:r>
      <w:r w:rsidR="00E770CD" w:rsidRPr="00A73CDB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601DD5"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округа Новгородской области (далее - Дума </w:t>
      </w:r>
      <w:r w:rsidR="00E770CD" w:rsidRPr="00A73CDB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601DD5"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округа) и Администрация </w:t>
      </w:r>
      <w:r w:rsidR="00E770CD" w:rsidRPr="00A73CDB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Новгородской</w:t>
      </w:r>
      <w:r w:rsidR="00601DD5"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области (далее - Администрация </w:t>
      </w:r>
      <w:r w:rsidR="00E770CD" w:rsidRPr="00A73CDB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округа), главным редактором бюллетеня является Глава </w:t>
      </w:r>
      <w:r w:rsidR="00E770CD" w:rsidRPr="00A73CDB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Новгородской области (далее - Глава </w:t>
      </w:r>
      <w:r w:rsidR="00E770CD" w:rsidRPr="00A73CDB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округа),</w:t>
      </w:r>
      <w:r w:rsidR="005D41D0"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функции редакции, издателя и распространителя бюллетеня выполняет Администрация </w:t>
      </w:r>
      <w:r w:rsidR="00E770CD" w:rsidRPr="00A73CDB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  <w:proofErr w:type="gramEnd"/>
    </w:p>
    <w:p w:rsidR="000253B5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DB">
        <w:rPr>
          <w:rFonts w:ascii="Times New Roman" w:hAnsi="Times New Roman" w:cs="Times New Roman"/>
          <w:sz w:val="28"/>
          <w:szCs w:val="28"/>
          <w:lang w:eastAsia="ru-RU"/>
        </w:rPr>
        <w:t>1.3. Бюллетень издается с целью информирования граждан, организаций,</w:t>
      </w:r>
      <w:r w:rsidR="00E770CD"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>учреждений, предприятий, органов государственной власти и органов</w:t>
      </w:r>
      <w:r w:rsidR="001F4A03"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 w:rsidR="00601DD5"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>самоуправления и их должностных лиц о принятых муниципальных правовых</w:t>
      </w:r>
      <w:r w:rsidR="00601DD5"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актах, официальных сообщений и материалов органов местного самоуправления </w:t>
      </w:r>
      <w:r w:rsidR="00E770CD" w:rsidRPr="00A73CDB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0253B5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DB">
        <w:rPr>
          <w:rFonts w:ascii="Times New Roman" w:hAnsi="Times New Roman" w:cs="Times New Roman"/>
          <w:sz w:val="28"/>
          <w:szCs w:val="28"/>
          <w:lang w:eastAsia="ru-RU"/>
        </w:rPr>
        <w:t>2. Правовая основа периодического печатного издания</w:t>
      </w:r>
      <w:r w:rsidR="001F4A03"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70CD" w:rsidRPr="00A73CDB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E770CD"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>- бюллетень «</w:t>
      </w:r>
      <w:r w:rsidR="00E770CD" w:rsidRPr="00A73CDB">
        <w:rPr>
          <w:rFonts w:ascii="Times New Roman" w:hAnsi="Times New Roman" w:cs="Times New Roman"/>
          <w:sz w:val="28"/>
          <w:szCs w:val="28"/>
          <w:lang w:eastAsia="ru-RU"/>
        </w:rPr>
        <w:t>Вестник Холмского муниципального округа».</w:t>
      </w:r>
    </w:p>
    <w:p w:rsidR="00E770CD" w:rsidRPr="00A73CDB" w:rsidRDefault="00E770CD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53B5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73CDB">
        <w:rPr>
          <w:rFonts w:ascii="Times New Roman" w:hAnsi="Times New Roman" w:cs="Times New Roman"/>
          <w:sz w:val="28"/>
          <w:szCs w:val="28"/>
          <w:lang w:eastAsia="ru-RU"/>
        </w:rPr>
        <w:t>Правовую основу деятельности по изданию, распространению бюллетеня</w:t>
      </w:r>
      <w:r w:rsidR="00601DD5"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>составляют Конституция Российской Федерации, Федеральный закон от 6 октября 2003 года № 131-ФЗ «Об общих принципах организации местного самоуправления в Российской Федерации», Закон Российской Федерации от 27 декабря 1991 года № 2124-1 «О средствах массовой информации», иные правовые</w:t>
      </w:r>
      <w:r w:rsidR="00E770CD"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акты Российской Федерации, Новгородской области, Устав </w:t>
      </w:r>
      <w:r w:rsidR="00E770CD" w:rsidRPr="00A73CDB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округа, настоящее Положение, иные муниципальные правовые акты </w:t>
      </w:r>
      <w:r w:rsidR="00E770CD" w:rsidRPr="00A73CDB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  <w:proofErr w:type="gramEnd"/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округа.</w:t>
      </w:r>
    </w:p>
    <w:p w:rsidR="00E770CD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DB">
        <w:rPr>
          <w:rFonts w:ascii="Times New Roman" w:hAnsi="Times New Roman" w:cs="Times New Roman"/>
          <w:sz w:val="28"/>
          <w:szCs w:val="28"/>
          <w:lang w:eastAsia="ru-RU"/>
        </w:rPr>
        <w:t>3. Муниципальные правовые акты, официальные сообщения и</w:t>
      </w:r>
      <w:r w:rsidR="001F4A03"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>материалы, подлежащие опубликованию в периодическом печатном</w:t>
      </w:r>
      <w:r w:rsidR="001F4A03"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издании </w:t>
      </w:r>
      <w:r w:rsidR="00E770CD" w:rsidRPr="00A73CDB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Новгородской области –</w:t>
      </w:r>
      <w:r w:rsidR="001F4A03"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>бюллетень «</w:t>
      </w:r>
      <w:r w:rsidR="00E770CD" w:rsidRPr="00A73CDB">
        <w:rPr>
          <w:rFonts w:ascii="Times New Roman" w:hAnsi="Times New Roman" w:cs="Times New Roman"/>
          <w:sz w:val="28"/>
          <w:szCs w:val="28"/>
          <w:lang w:eastAsia="ru-RU"/>
        </w:rPr>
        <w:t>Вестник Холмского муниципального округа».</w:t>
      </w:r>
    </w:p>
    <w:p w:rsidR="000253B5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DB">
        <w:rPr>
          <w:rFonts w:ascii="Times New Roman" w:hAnsi="Times New Roman" w:cs="Times New Roman"/>
          <w:sz w:val="28"/>
          <w:szCs w:val="28"/>
          <w:lang w:eastAsia="ru-RU"/>
        </w:rPr>
        <w:t>В бюллетене публикуются следующие муниципальные правовые акты</w:t>
      </w:r>
      <w:r w:rsidR="001F4A03"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70CD" w:rsidRPr="00A73CDB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округа, официальные сообщения и материалы</w:t>
      </w:r>
      <w:r w:rsidR="001F4A03"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 w:rsidR="00E770CD" w:rsidRPr="00A73CDB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округа:</w:t>
      </w:r>
    </w:p>
    <w:p w:rsidR="000253B5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1) Устав </w:t>
      </w:r>
      <w:r w:rsidR="00E770CD" w:rsidRPr="00A73CDB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округа, решение Думы </w:t>
      </w:r>
      <w:r w:rsidR="00E770CD" w:rsidRPr="00A73CDB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о внесении изменения и дополнений в Устав;</w:t>
      </w:r>
    </w:p>
    <w:p w:rsidR="000253B5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DB">
        <w:rPr>
          <w:rFonts w:ascii="Times New Roman" w:hAnsi="Times New Roman" w:cs="Times New Roman"/>
          <w:sz w:val="28"/>
          <w:szCs w:val="28"/>
          <w:lang w:eastAsia="ru-RU"/>
        </w:rPr>
        <w:t>2) решения, принимаемые на местном референдуме;</w:t>
      </w:r>
    </w:p>
    <w:p w:rsidR="000253B5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3) решения Думы </w:t>
      </w:r>
      <w:r w:rsidR="00E770CD" w:rsidRPr="00A73CDB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округа;</w:t>
      </w:r>
    </w:p>
    <w:p w:rsidR="000253B5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4) постановления и распоряжения Главы </w:t>
      </w:r>
      <w:r w:rsidR="00E770CD" w:rsidRPr="00A73CDB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</w:p>
    <w:p w:rsidR="000253B5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DB">
        <w:rPr>
          <w:rFonts w:ascii="Times New Roman" w:hAnsi="Times New Roman" w:cs="Times New Roman"/>
          <w:sz w:val="28"/>
          <w:szCs w:val="28"/>
          <w:lang w:eastAsia="ru-RU"/>
        </w:rPr>
        <w:t>округа;</w:t>
      </w:r>
    </w:p>
    <w:p w:rsidR="005D41D0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5) постановления и распоряжения Председателя Думы </w:t>
      </w:r>
      <w:r w:rsidR="00E770CD" w:rsidRPr="00A73CDB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</w:p>
    <w:p w:rsidR="000253B5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DB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округа;</w:t>
      </w:r>
    </w:p>
    <w:p w:rsidR="000253B5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6) постановления и распоряжения Администрации </w:t>
      </w:r>
      <w:r w:rsidR="00E770CD" w:rsidRPr="00A73CDB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нормативного характера;</w:t>
      </w:r>
    </w:p>
    <w:p w:rsidR="000253B5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7) распоряжения и приказы отраслевых (функциональных), территориальных органов Администрации </w:t>
      </w:r>
      <w:r w:rsidR="00E770CD" w:rsidRPr="00A73CDB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нормативного характера;</w:t>
      </w:r>
    </w:p>
    <w:p w:rsidR="000253B5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8) проект бюджета </w:t>
      </w:r>
      <w:r w:rsidR="00E770CD" w:rsidRPr="00A73CDB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округа, годовой отчет о</w:t>
      </w:r>
      <w:r w:rsidR="00601DD5"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его исполнении, ежеквартальные сведения о ходе исполнения бюджета </w:t>
      </w:r>
      <w:r w:rsidR="00E770CD" w:rsidRPr="00A73CDB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и о численности муниципальных служащих органов местного самоуправления </w:t>
      </w:r>
      <w:r w:rsidR="00E770CD" w:rsidRPr="00A73CDB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округа, работников муниципальных учреждений с указанием фактических затрат на их денежное содержание;</w:t>
      </w:r>
    </w:p>
    <w:p w:rsidR="000253B5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DB">
        <w:rPr>
          <w:rFonts w:ascii="Times New Roman" w:hAnsi="Times New Roman" w:cs="Times New Roman"/>
          <w:sz w:val="28"/>
          <w:szCs w:val="28"/>
          <w:lang w:eastAsia="ru-RU"/>
        </w:rPr>
        <w:t>9) официальные сообщения;</w:t>
      </w:r>
    </w:p>
    <w:p w:rsidR="000253B5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DB">
        <w:rPr>
          <w:rFonts w:ascii="Times New Roman" w:hAnsi="Times New Roman" w:cs="Times New Roman"/>
          <w:sz w:val="28"/>
          <w:szCs w:val="28"/>
          <w:lang w:eastAsia="ru-RU"/>
        </w:rPr>
        <w:t>10) информационные материалы об основных показателях социально</w:t>
      </w:r>
      <w:r w:rsidR="00E770CD" w:rsidRPr="00A73CD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экономического развития </w:t>
      </w:r>
      <w:r w:rsidR="00E770CD" w:rsidRPr="00A73CDB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округа;</w:t>
      </w:r>
    </w:p>
    <w:p w:rsidR="000253B5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D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11) информационные материалы об официальных мероприятиях проводимых органам местного самоуправления </w:t>
      </w:r>
      <w:r w:rsidR="00E770CD" w:rsidRPr="00A73CDB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округа;</w:t>
      </w:r>
    </w:p>
    <w:p w:rsidR="000253B5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DB">
        <w:rPr>
          <w:rFonts w:ascii="Times New Roman" w:hAnsi="Times New Roman" w:cs="Times New Roman"/>
          <w:sz w:val="28"/>
          <w:szCs w:val="28"/>
          <w:lang w:eastAsia="ru-RU"/>
        </w:rPr>
        <w:t>12) информация в соответствии с Федеральным законом от 05.04.2013</w:t>
      </w:r>
      <w:r w:rsidR="00A73CDB"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A73CDB"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>44-ФЗ «О контрактной системе в сфере закупок товаров, работ, услуг для</w:t>
      </w:r>
      <w:r w:rsidR="00A73CDB"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>обеспечения государственных и муниципальных нужд»;</w:t>
      </w:r>
    </w:p>
    <w:p w:rsidR="000253B5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13) информация о результатах рассмотрения обращений граждан, трудовых коллективов органами местного самоуправления </w:t>
      </w:r>
      <w:r w:rsidR="00E770CD" w:rsidRPr="00A73CDB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округа;</w:t>
      </w:r>
    </w:p>
    <w:p w:rsidR="000253B5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DB">
        <w:rPr>
          <w:rFonts w:ascii="Times New Roman" w:hAnsi="Times New Roman" w:cs="Times New Roman"/>
          <w:sz w:val="28"/>
          <w:szCs w:val="28"/>
          <w:lang w:eastAsia="ru-RU"/>
        </w:rPr>
        <w:t>14) другая информация, за исключением той, которая содержит сведения,</w:t>
      </w:r>
      <w:r w:rsidR="00A73CDB"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>составляющие государственную или иную охраняемую законодательством Российской Федерации тайну.</w:t>
      </w:r>
    </w:p>
    <w:p w:rsidR="000253B5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DB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A73CDB"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>Структура периодического печатного издания</w:t>
      </w:r>
      <w:r w:rsidR="00E770CD"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Холмского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Новгородской области -</w:t>
      </w:r>
      <w:r w:rsidR="00E770CD"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>бюллетень «</w:t>
      </w:r>
      <w:r w:rsidR="00E770CD" w:rsidRPr="00A73CDB">
        <w:rPr>
          <w:rFonts w:ascii="Times New Roman" w:hAnsi="Times New Roman" w:cs="Times New Roman"/>
          <w:sz w:val="28"/>
          <w:szCs w:val="28"/>
          <w:lang w:eastAsia="ru-RU"/>
        </w:rPr>
        <w:t>Вестник Холмского муниципального округа».</w:t>
      </w:r>
    </w:p>
    <w:p w:rsidR="000253B5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DB">
        <w:rPr>
          <w:rFonts w:ascii="Times New Roman" w:hAnsi="Times New Roman" w:cs="Times New Roman"/>
          <w:sz w:val="28"/>
          <w:szCs w:val="28"/>
          <w:lang w:eastAsia="ru-RU"/>
        </w:rPr>
        <w:t>4.1. В оформлении первой страницы бюллетеня обязательно используется</w:t>
      </w:r>
      <w:r w:rsidR="00A73CDB"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официальная символика </w:t>
      </w:r>
      <w:r w:rsidR="009B59F6" w:rsidRPr="00A73CDB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– изображение</w:t>
      </w:r>
      <w:r w:rsidR="00A73CDB"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герба </w:t>
      </w:r>
      <w:r w:rsidR="009B59F6" w:rsidRPr="00A73CDB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0253B5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DB">
        <w:rPr>
          <w:rFonts w:ascii="Times New Roman" w:hAnsi="Times New Roman" w:cs="Times New Roman"/>
          <w:sz w:val="28"/>
          <w:szCs w:val="28"/>
          <w:lang w:eastAsia="ru-RU"/>
        </w:rPr>
        <w:t>4.2. Каждый выпуск бюллетеня должен содержать следующие сведения:</w:t>
      </w:r>
    </w:p>
    <w:p w:rsidR="000253B5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DB">
        <w:rPr>
          <w:rFonts w:ascii="Times New Roman" w:hAnsi="Times New Roman" w:cs="Times New Roman"/>
          <w:sz w:val="28"/>
          <w:szCs w:val="28"/>
          <w:lang w:eastAsia="ru-RU"/>
        </w:rPr>
        <w:t>1) наименование (название) издания;</w:t>
      </w:r>
    </w:p>
    <w:p w:rsidR="000253B5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DB">
        <w:rPr>
          <w:rFonts w:ascii="Times New Roman" w:hAnsi="Times New Roman" w:cs="Times New Roman"/>
          <w:sz w:val="28"/>
          <w:szCs w:val="28"/>
          <w:lang w:eastAsia="ru-RU"/>
        </w:rPr>
        <w:t>2) учредитель (соучредители);</w:t>
      </w:r>
    </w:p>
    <w:p w:rsidR="000253B5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DB">
        <w:rPr>
          <w:rFonts w:ascii="Times New Roman" w:hAnsi="Times New Roman" w:cs="Times New Roman"/>
          <w:sz w:val="28"/>
          <w:szCs w:val="28"/>
          <w:lang w:eastAsia="ru-RU"/>
        </w:rPr>
        <w:t>3) фамилия, инициалы главного редактора;</w:t>
      </w:r>
    </w:p>
    <w:p w:rsidR="000253B5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DB">
        <w:rPr>
          <w:rFonts w:ascii="Times New Roman" w:hAnsi="Times New Roman" w:cs="Times New Roman"/>
          <w:sz w:val="28"/>
          <w:szCs w:val="28"/>
          <w:lang w:eastAsia="ru-RU"/>
        </w:rPr>
        <w:t>4) порядковый номер выпуска и дата его выхода в свет, а также время</w:t>
      </w:r>
    </w:p>
    <w:p w:rsidR="000253B5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DB">
        <w:rPr>
          <w:rFonts w:ascii="Times New Roman" w:hAnsi="Times New Roman" w:cs="Times New Roman"/>
          <w:sz w:val="28"/>
          <w:szCs w:val="28"/>
          <w:lang w:eastAsia="ru-RU"/>
        </w:rPr>
        <w:t>подписания в печать (установленное по графику и фактическое);</w:t>
      </w:r>
    </w:p>
    <w:p w:rsidR="000253B5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DB">
        <w:rPr>
          <w:rFonts w:ascii="Times New Roman" w:hAnsi="Times New Roman" w:cs="Times New Roman"/>
          <w:sz w:val="28"/>
          <w:szCs w:val="28"/>
          <w:lang w:eastAsia="ru-RU"/>
        </w:rPr>
        <w:t>5) тираж;</w:t>
      </w:r>
    </w:p>
    <w:p w:rsidR="000253B5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DB">
        <w:rPr>
          <w:rFonts w:ascii="Times New Roman" w:hAnsi="Times New Roman" w:cs="Times New Roman"/>
          <w:sz w:val="28"/>
          <w:szCs w:val="28"/>
          <w:lang w:eastAsia="ru-RU"/>
        </w:rPr>
        <w:t>6) цена, либо пометка «Свободная цена», либо пометка «Бесплатно»;</w:t>
      </w:r>
    </w:p>
    <w:p w:rsidR="000253B5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DB">
        <w:rPr>
          <w:rFonts w:ascii="Times New Roman" w:hAnsi="Times New Roman" w:cs="Times New Roman"/>
          <w:sz w:val="28"/>
          <w:szCs w:val="28"/>
          <w:lang w:eastAsia="ru-RU"/>
        </w:rPr>
        <w:t>7) адрес редакции, издателя, типографии.</w:t>
      </w:r>
    </w:p>
    <w:p w:rsidR="000253B5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4.3. При опубликовании муниципальных правовых актов органов местного самоуправления </w:t>
      </w:r>
      <w:r w:rsidR="009B59F6" w:rsidRPr="00A73CDB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в обязательном порядке указываются следующие реквизиты:</w:t>
      </w:r>
    </w:p>
    <w:p w:rsidR="000253B5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DB">
        <w:rPr>
          <w:rFonts w:ascii="Times New Roman" w:hAnsi="Times New Roman" w:cs="Times New Roman"/>
          <w:sz w:val="28"/>
          <w:szCs w:val="28"/>
          <w:lang w:eastAsia="ru-RU"/>
        </w:rPr>
        <w:t>1) наименовани</w:t>
      </w:r>
      <w:r w:rsidR="009B59F6" w:rsidRPr="00A73CD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правового акта;</w:t>
      </w:r>
    </w:p>
    <w:p w:rsidR="000253B5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DB">
        <w:rPr>
          <w:rFonts w:ascii="Times New Roman" w:hAnsi="Times New Roman" w:cs="Times New Roman"/>
          <w:sz w:val="28"/>
          <w:szCs w:val="28"/>
          <w:lang w:eastAsia="ru-RU"/>
        </w:rPr>
        <w:t>2) орган, принявший такой акт;</w:t>
      </w:r>
    </w:p>
    <w:p w:rsidR="000253B5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DB">
        <w:rPr>
          <w:rFonts w:ascii="Times New Roman" w:hAnsi="Times New Roman" w:cs="Times New Roman"/>
          <w:sz w:val="28"/>
          <w:szCs w:val="28"/>
          <w:lang w:eastAsia="ru-RU"/>
        </w:rPr>
        <w:t>3) дата принятия;</w:t>
      </w:r>
    </w:p>
    <w:p w:rsidR="000253B5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DB">
        <w:rPr>
          <w:rFonts w:ascii="Times New Roman" w:hAnsi="Times New Roman" w:cs="Times New Roman"/>
          <w:sz w:val="28"/>
          <w:szCs w:val="28"/>
          <w:lang w:eastAsia="ru-RU"/>
        </w:rPr>
        <w:t>4) должность, фамилия и инициалы должностного лица его подписавшего;</w:t>
      </w:r>
    </w:p>
    <w:p w:rsidR="000253B5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DB">
        <w:rPr>
          <w:rFonts w:ascii="Times New Roman" w:hAnsi="Times New Roman" w:cs="Times New Roman"/>
          <w:sz w:val="28"/>
          <w:szCs w:val="28"/>
          <w:lang w:eastAsia="ru-RU"/>
        </w:rPr>
        <w:t>5) регистрационный номер муниципального правового акта.</w:t>
      </w:r>
    </w:p>
    <w:p w:rsidR="000253B5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DB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A73CDB"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>Периодичность издания периодического печатного издания</w:t>
      </w:r>
      <w:r w:rsidR="00A73CDB"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59F6" w:rsidRPr="00A73CDB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Новгородской области -</w:t>
      </w:r>
      <w:r w:rsidR="00A73CDB"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>бюллетень «</w:t>
      </w:r>
      <w:r w:rsidR="009B59F6" w:rsidRPr="00A73CDB">
        <w:rPr>
          <w:rFonts w:ascii="Times New Roman" w:hAnsi="Times New Roman" w:cs="Times New Roman"/>
          <w:sz w:val="28"/>
          <w:szCs w:val="28"/>
          <w:lang w:eastAsia="ru-RU"/>
        </w:rPr>
        <w:t>Вестник Холмского муниципального округа».</w:t>
      </w:r>
    </w:p>
    <w:p w:rsidR="000253B5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5.1. Бюллетень издается по мере накопления предназначенных к официальному опубликованию муниципальных правовых актов, официальных сообщений и материалов органов местного самоуправления </w:t>
      </w:r>
      <w:r w:rsidR="009B59F6" w:rsidRPr="00A73CDB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округа, указанных в пункте 3 настоящего Положения, но не реже одного раза в месяц.</w:t>
      </w:r>
    </w:p>
    <w:p w:rsidR="000253B5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DB">
        <w:rPr>
          <w:rFonts w:ascii="Times New Roman" w:hAnsi="Times New Roman" w:cs="Times New Roman"/>
          <w:sz w:val="28"/>
          <w:szCs w:val="28"/>
          <w:lang w:eastAsia="ru-RU"/>
        </w:rPr>
        <w:t>5.2. Тираж бюллетеня определяется главным редактором.</w:t>
      </w:r>
    </w:p>
    <w:p w:rsidR="000253B5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DB">
        <w:rPr>
          <w:rFonts w:ascii="Times New Roman" w:hAnsi="Times New Roman" w:cs="Times New Roman"/>
          <w:sz w:val="28"/>
          <w:szCs w:val="28"/>
          <w:lang w:eastAsia="ru-RU"/>
        </w:rPr>
        <w:t>6. Распространение периодического печатного издания</w:t>
      </w:r>
      <w:r w:rsidR="00A73CDB"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59F6" w:rsidRPr="00A73CDB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Новгородской области -</w:t>
      </w:r>
      <w:r w:rsidR="00A73CDB"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>бюллетень «</w:t>
      </w:r>
      <w:r w:rsidR="009B59F6" w:rsidRPr="00A73CDB">
        <w:rPr>
          <w:rFonts w:ascii="Times New Roman" w:hAnsi="Times New Roman" w:cs="Times New Roman"/>
          <w:sz w:val="28"/>
          <w:szCs w:val="28"/>
          <w:lang w:eastAsia="ru-RU"/>
        </w:rPr>
        <w:t>Вестник Холмского муниципального округа».</w:t>
      </w:r>
    </w:p>
    <w:p w:rsidR="000253B5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DB">
        <w:rPr>
          <w:rFonts w:ascii="Times New Roman" w:hAnsi="Times New Roman" w:cs="Times New Roman"/>
          <w:sz w:val="28"/>
          <w:szCs w:val="28"/>
          <w:lang w:eastAsia="ru-RU"/>
        </w:rPr>
        <w:t>6.1. Бюллетень распространяется на безвозмездной основе.</w:t>
      </w:r>
    </w:p>
    <w:p w:rsidR="000253B5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DB">
        <w:rPr>
          <w:rFonts w:ascii="Times New Roman" w:hAnsi="Times New Roman" w:cs="Times New Roman"/>
          <w:sz w:val="28"/>
          <w:szCs w:val="28"/>
          <w:lang w:eastAsia="ru-RU"/>
        </w:rPr>
        <w:t>6.2. Бюллетень для массового ознакомления населения, жителей и гостей</w:t>
      </w:r>
      <w:r w:rsidR="00601DD5"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59F6" w:rsidRPr="00A73CDB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размещается в местах, определенных Администрацией </w:t>
      </w:r>
      <w:r w:rsidR="009B59F6" w:rsidRPr="00A73CDB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0253B5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DB">
        <w:rPr>
          <w:rFonts w:ascii="Times New Roman" w:hAnsi="Times New Roman" w:cs="Times New Roman"/>
          <w:sz w:val="28"/>
          <w:szCs w:val="28"/>
          <w:lang w:eastAsia="ru-RU"/>
        </w:rPr>
        <w:t>6.3. Обязательные бесплатные и платные экземпляры рассылаются в соответствии с Федеральным законом от 29 декабря 1994 года № 77-ФЗ «Об обязательном экземпляре документов».</w:t>
      </w:r>
    </w:p>
    <w:p w:rsidR="000253B5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6.4. Для распространения бюллетеня на электронных носителях информации создается его официальная электронная версия, размещаемая на официальном сайте </w:t>
      </w:r>
      <w:r w:rsidR="009B59F6" w:rsidRPr="00A73CDB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в сети «Интернет».</w:t>
      </w:r>
    </w:p>
    <w:p w:rsidR="000253B5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DB">
        <w:rPr>
          <w:rFonts w:ascii="Times New Roman" w:hAnsi="Times New Roman" w:cs="Times New Roman"/>
          <w:sz w:val="28"/>
          <w:szCs w:val="28"/>
          <w:lang w:eastAsia="ru-RU"/>
        </w:rPr>
        <w:t>7. Порядок предоставления материалов</w:t>
      </w:r>
      <w:r w:rsidR="00A73CDB"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>для опубликования в периодическом печатном издании</w:t>
      </w:r>
      <w:r w:rsidR="00A73CDB"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59F6" w:rsidRPr="00A73CDB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Новгородской области -</w:t>
      </w:r>
      <w:r w:rsidR="00A73CDB"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>бюллетень «</w:t>
      </w:r>
      <w:r w:rsidR="009B59F6" w:rsidRPr="00A73CDB">
        <w:rPr>
          <w:rFonts w:ascii="Times New Roman" w:hAnsi="Times New Roman" w:cs="Times New Roman"/>
          <w:sz w:val="28"/>
          <w:szCs w:val="28"/>
          <w:lang w:eastAsia="ru-RU"/>
        </w:rPr>
        <w:t>Вестник Холмского муниципального округа».</w:t>
      </w:r>
    </w:p>
    <w:p w:rsidR="000253B5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7.1. Муниципальные правовые акты, официальные сообщения и материалы органов местного самоуправления </w:t>
      </w:r>
      <w:r w:rsidR="009B59F6" w:rsidRPr="00A73CDB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поступают к главному редактору бюллетеня в электронном и бумажном виде и</w:t>
      </w:r>
      <w:r w:rsidR="00601DD5"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>регистрируются в системе СЭД ДЕЛОВЭБ.</w:t>
      </w:r>
    </w:p>
    <w:p w:rsidR="000253B5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DB">
        <w:rPr>
          <w:rFonts w:ascii="Times New Roman" w:hAnsi="Times New Roman" w:cs="Times New Roman"/>
          <w:sz w:val="28"/>
          <w:szCs w:val="28"/>
          <w:lang w:eastAsia="ru-RU"/>
        </w:rPr>
        <w:t>7.2. Муниципальные правовые акты органов местного самоуправления</w:t>
      </w:r>
      <w:r w:rsidR="00A73CDB"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59F6" w:rsidRPr="00A73CDB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округа, затрагивающие права, свободы, обязанности человека и гражданина подлежат обязательному опубликованию в сроки,</w:t>
      </w:r>
      <w:r w:rsidR="00601DD5"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установленные Уставом </w:t>
      </w:r>
      <w:r w:rsidR="009B59F6" w:rsidRPr="00A73CDB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округа, и не могут быть</w:t>
      </w:r>
      <w:r w:rsidR="00601DD5"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>отклонены главным редактором.</w:t>
      </w:r>
    </w:p>
    <w:p w:rsidR="000253B5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DB">
        <w:rPr>
          <w:rFonts w:ascii="Times New Roman" w:hAnsi="Times New Roman" w:cs="Times New Roman"/>
          <w:sz w:val="28"/>
          <w:szCs w:val="28"/>
          <w:lang w:eastAsia="ru-RU"/>
        </w:rPr>
        <w:t>8. Финансовое и материально-техническое обеспечение деятельности</w:t>
      </w:r>
      <w:r w:rsidR="00A73CDB"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периодического печатного издания </w:t>
      </w:r>
      <w:r w:rsidR="009B59F6" w:rsidRPr="00A73CDB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601DD5"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>Новгородской области - бюллетень «</w:t>
      </w:r>
      <w:r w:rsidR="009B59F6" w:rsidRPr="00A73CDB">
        <w:rPr>
          <w:rFonts w:ascii="Times New Roman" w:hAnsi="Times New Roman" w:cs="Times New Roman"/>
          <w:sz w:val="28"/>
          <w:szCs w:val="28"/>
          <w:lang w:eastAsia="ru-RU"/>
        </w:rPr>
        <w:t>Вестник Холмского муниципального округа».</w:t>
      </w:r>
    </w:p>
    <w:p w:rsidR="000253B5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DB">
        <w:rPr>
          <w:rFonts w:ascii="Times New Roman" w:hAnsi="Times New Roman" w:cs="Times New Roman"/>
          <w:sz w:val="28"/>
          <w:szCs w:val="28"/>
          <w:lang w:eastAsia="ru-RU"/>
        </w:rPr>
        <w:t>8.1.</w:t>
      </w:r>
      <w:r w:rsidR="00A73CDB"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Финансирование издания и распространения бюллетеня осуществляется из бюджета </w:t>
      </w:r>
      <w:r w:rsidR="009B59F6" w:rsidRPr="00A73CDB">
        <w:rPr>
          <w:rFonts w:ascii="Times New Roman" w:hAnsi="Times New Roman" w:cs="Times New Roman"/>
          <w:sz w:val="28"/>
          <w:szCs w:val="28"/>
          <w:lang w:eastAsia="ru-RU"/>
        </w:rPr>
        <w:t>Холмского м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>униципального округа.</w:t>
      </w:r>
    </w:p>
    <w:p w:rsidR="000253B5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D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8.2. Материально-техническое обеспечение процесса издания и распространения бюллетеня осуществляет Администрация </w:t>
      </w:r>
      <w:r w:rsidR="009B59F6" w:rsidRPr="00A73CDB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0253B5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DB"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="00A73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73CDB">
        <w:rPr>
          <w:rFonts w:ascii="Times New Roman" w:hAnsi="Times New Roman" w:cs="Times New Roman"/>
          <w:sz w:val="28"/>
          <w:szCs w:val="28"/>
          <w:lang w:eastAsia="ru-RU"/>
        </w:rPr>
        <w:t>Заключительные положения</w:t>
      </w:r>
    </w:p>
    <w:p w:rsidR="000253B5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DB">
        <w:rPr>
          <w:rFonts w:ascii="Times New Roman" w:hAnsi="Times New Roman" w:cs="Times New Roman"/>
          <w:sz w:val="28"/>
          <w:szCs w:val="28"/>
          <w:lang w:eastAsia="ru-RU"/>
        </w:rPr>
        <w:t>9.1. Ликвидация или реорганизация редакции бюллетеня осуществляется</w:t>
      </w:r>
      <w:r w:rsidR="00601DD5"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решения Думы </w:t>
      </w:r>
      <w:r w:rsidR="009B59F6" w:rsidRPr="00A73CDB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601DD5" w:rsidRPr="00A73CDB" w:rsidRDefault="000253B5" w:rsidP="00A73CDB">
      <w:pPr>
        <w:pStyle w:val="af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9.2. Выпуск бюллетеня может быть прекращен или приостановлен по решению Думы </w:t>
      </w:r>
      <w:r w:rsidR="009B59F6" w:rsidRPr="00A73CDB">
        <w:rPr>
          <w:rFonts w:ascii="Times New Roman" w:hAnsi="Times New Roman" w:cs="Times New Roman"/>
          <w:sz w:val="28"/>
          <w:szCs w:val="28"/>
          <w:lang w:eastAsia="ru-RU"/>
        </w:rPr>
        <w:t>Холмского</w:t>
      </w:r>
      <w:r w:rsidRPr="00A73C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либо по решению суда в соответствии с законодательством Российской Федерации.</w:t>
      </w:r>
    </w:p>
    <w:sectPr w:rsidR="00601DD5" w:rsidRPr="00A73CDB" w:rsidSect="00EA20B6">
      <w:pgSz w:w="11906" w:h="16840"/>
      <w:pgMar w:top="1134" w:right="567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2"/>
  </w:num>
  <w:num w:numId="5">
    <w:abstractNumId w:val="13"/>
  </w:num>
  <w:num w:numId="6">
    <w:abstractNumId w:val="10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253B5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90DC6"/>
    <w:rsid w:val="0009146E"/>
    <w:rsid w:val="000A7718"/>
    <w:rsid w:val="000B7DEF"/>
    <w:rsid w:val="000C31EC"/>
    <w:rsid w:val="000D26C6"/>
    <w:rsid w:val="000D7ED4"/>
    <w:rsid w:val="000E06F2"/>
    <w:rsid w:val="000E7470"/>
    <w:rsid w:val="00110C2D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857B5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1F4A03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958C8"/>
    <w:rsid w:val="002A6613"/>
    <w:rsid w:val="002C5122"/>
    <w:rsid w:val="002C6556"/>
    <w:rsid w:val="002D4AF0"/>
    <w:rsid w:val="002D5545"/>
    <w:rsid w:val="002D7E03"/>
    <w:rsid w:val="002F3353"/>
    <w:rsid w:val="002F42EF"/>
    <w:rsid w:val="002F7022"/>
    <w:rsid w:val="0031065E"/>
    <w:rsid w:val="00320A34"/>
    <w:rsid w:val="003231B9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1F99"/>
    <w:rsid w:val="0036311C"/>
    <w:rsid w:val="00384A94"/>
    <w:rsid w:val="003962A3"/>
    <w:rsid w:val="003B46AB"/>
    <w:rsid w:val="003B7867"/>
    <w:rsid w:val="003C7172"/>
    <w:rsid w:val="003C77E0"/>
    <w:rsid w:val="003D5A98"/>
    <w:rsid w:val="003E1E7F"/>
    <w:rsid w:val="003F2C92"/>
    <w:rsid w:val="003F30A6"/>
    <w:rsid w:val="003F5465"/>
    <w:rsid w:val="003F780E"/>
    <w:rsid w:val="00403527"/>
    <w:rsid w:val="00411E2A"/>
    <w:rsid w:val="004158DC"/>
    <w:rsid w:val="00421C39"/>
    <w:rsid w:val="00424E47"/>
    <w:rsid w:val="00425669"/>
    <w:rsid w:val="00434730"/>
    <w:rsid w:val="00443FE2"/>
    <w:rsid w:val="00454CD3"/>
    <w:rsid w:val="004650A0"/>
    <w:rsid w:val="0047368A"/>
    <w:rsid w:val="0049356D"/>
    <w:rsid w:val="00493B95"/>
    <w:rsid w:val="004C03E5"/>
    <w:rsid w:val="004C4FFC"/>
    <w:rsid w:val="004D1DB1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D36BD"/>
    <w:rsid w:val="005D41D0"/>
    <w:rsid w:val="005E12BB"/>
    <w:rsid w:val="00601DD5"/>
    <w:rsid w:val="0062090F"/>
    <w:rsid w:val="006231B4"/>
    <w:rsid w:val="0062427C"/>
    <w:rsid w:val="00631918"/>
    <w:rsid w:val="00635E26"/>
    <w:rsid w:val="00636328"/>
    <w:rsid w:val="0064674C"/>
    <w:rsid w:val="006547E8"/>
    <w:rsid w:val="00665BCD"/>
    <w:rsid w:val="00671034"/>
    <w:rsid w:val="0068689E"/>
    <w:rsid w:val="00687BA8"/>
    <w:rsid w:val="006903C8"/>
    <w:rsid w:val="00694399"/>
    <w:rsid w:val="006B218B"/>
    <w:rsid w:val="006E1EF6"/>
    <w:rsid w:val="006E5F7B"/>
    <w:rsid w:val="006E604E"/>
    <w:rsid w:val="007253EB"/>
    <w:rsid w:val="00730306"/>
    <w:rsid w:val="007340E5"/>
    <w:rsid w:val="007503F5"/>
    <w:rsid w:val="007528F4"/>
    <w:rsid w:val="00767E0C"/>
    <w:rsid w:val="00770D17"/>
    <w:rsid w:val="00777FA1"/>
    <w:rsid w:val="00791A90"/>
    <w:rsid w:val="007A6F35"/>
    <w:rsid w:val="007C2F2E"/>
    <w:rsid w:val="007C7D74"/>
    <w:rsid w:val="007D3D56"/>
    <w:rsid w:val="007F10C1"/>
    <w:rsid w:val="007F4B31"/>
    <w:rsid w:val="00805E41"/>
    <w:rsid w:val="00814B3F"/>
    <w:rsid w:val="00833608"/>
    <w:rsid w:val="00833B3D"/>
    <w:rsid w:val="00837015"/>
    <w:rsid w:val="0084229D"/>
    <w:rsid w:val="008519B7"/>
    <w:rsid w:val="008567F2"/>
    <w:rsid w:val="00867873"/>
    <w:rsid w:val="00876C24"/>
    <w:rsid w:val="008A489E"/>
    <w:rsid w:val="008B79D1"/>
    <w:rsid w:val="008E2218"/>
    <w:rsid w:val="00904FB9"/>
    <w:rsid w:val="00906011"/>
    <w:rsid w:val="00906D68"/>
    <w:rsid w:val="0092144F"/>
    <w:rsid w:val="009235DE"/>
    <w:rsid w:val="00932C4E"/>
    <w:rsid w:val="00946232"/>
    <w:rsid w:val="009511E3"/>
    <w:rsid w:val="0095776A"/>
    <w:rsid w:val="00962B87"/>
    <w:rsid w:val="009651BC"/>
    <w:rsid w:val="00973F58"/>
    <w:rsid w:val="00974A8C"/>
    <w:rsid w:val="00994E91"/>
    <w:rsid w:val="00995099"/>
    <w:rsid w:val="009A1926"/>
    <w:rsid w:val="009A43D9"/>
    <w:rsid w:val="009A6E17"/>
    <w:rsid w:val="009B0852"/>
    <w:rsid w:val="009B59F6"/>
    <w:rsid w:val="009C0BDE"/>
    <w:rsid w:val="009E0604"/>
    <w:rsid w:val="009F0DEF"/>
    <w:rsid w:val="009F16C6"/>
    <w:rsid w:val="00A027E7"/>
    <w:rsid w:val="00A12AD6"/>
    <w:rsid w:val="00A30EE9"/>
    <w:rsid w:val="00A34A9D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73CDB"/>
    <w:rsid w:val="00A8412C"/>
    <w:rsid w:val="00A8740F"/>
    <w:rsid w:val="00A87DB9"/>
    <w:rsid w:val="00A92316"/>
    <w:rsid w:val="00AA21FE"/>
    <w:rsid w:val="00AC38D7"/>
    <w:rsid w:val="00AC4151"/>
    <w:rsid w:val="00AE46E0"/>
    <w:rsid w:val="00AF28CE"/>
    <w:rsid w:val="00AF368F"/>
    <w:rsid w:val="00B03344"/>
    <w:rsid w:val="00B151FE"/>
    <w:rsid w:val="00B1643F"/>
    <w:rsid w:val="00B24873"/>
    <w:rsid w:val="00B35A75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B54A3"/>
    <w:rsid w:val="00BC70F4"/>
    <w:rsid w:val="00BC741A"/>
    <w:rsid w:val="00BE161D"/>
    <w:rsid w:val="00BE384A"/>
    <w:rsid w:val="00BE3A0B"/>
    <w:rsid w:val="00BF3C98"/>
    <w:rsid w:val="00BF44CD"/>
    <w:rsid w:val="00C17688"/>
    <w:rsid w:val="00C21977"/>
    <w:rsid w:val="00C23FEA"/>
    <w:rsid w:val="00C244DB"/>
    <w:rsid w:val="00C32E5A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CF594C"/>
    <w:rsid w:val="00D00083"/>
    <w:rsid w:val="00D06529"/>
    <w:rsid w:val="00D120C0"/>
    <w:rsid w:val="00D16438"/>
    <w:rsid w:val="00D17411"/>
    <w:rsid w:val="00D21C71"/>
    <w:rsid w:val="00D275BC"/>
    <w:rsid w:val="00D40ECB"/>
    <w:rsid w:val="00D62B03"/>
    <w:rsid w:val="00D66CFB"/>
    <w:rsid w:val="00DB44BE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42F6"/>
    <w:rsid w:val="00E54101"/>
    <w:rsid w:val="00E56D53"/>
    <w:rsid w:val="00E63EC3"/>
    <w:rsid w:val="00E64300"/>
    <w:rsid w:val="00E70CDB"/>
    <w:rsid w:val="00E770CD"/>
    <w:rsid w:val="00E773BD"/>
    <w:rsid w:val="00EA20B6"/>
    <w:rsid w:val="00EA5F61"/>
    <w:rsid w:val="00EC27AA"/>
    <w:rsid w:val="00EC798A"/>
    <w:rsid w:val="00ED399D"/>
    <w:rsid w:val="00EE69AF"/>
    <w:rsid w:val="00EF4FBB"/>
    <w:rsid w:val="00F14A34"/>
    <w:rsid w:val="00F14FFE"/>
    <w:rsid w:val="00F22B4D"/>
    <w:rsid w:val="00F23E36"/>
    <w:rsid w:val="00F270F9"/>
    <w:rsid w:val="00F302C2"/>
    <w:rsid w:val="00F33AEA"/>
    <w:rsid w:val="00F41836"/>
    <w:rsid w:val="00F54D65"/>
    <w:rsid w:val="00F75ECB"/>
    <w:rsid w:val="00F86AAB"/>
    <w:rsid w:val="00FA47C5"/>
    <w:rsid w:val="00FB7B71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Balloon Text"/>
    <w:basedOn w:val="a"/>
    <w:link w:val="af5"/>
    <w:uiPriority w:val="99"/>
    <w:semiHidden/>
    <w:unhideWhenUsed/>
    <w:rsid w:val="00635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35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Balloon Text"/>
    <w:basedOn w:val="a"/>
    <w:link w:val="af5"/>
    <w:uiPriority w:val="99"/>
    <w:semiHidden/>
    <w:unhideWhenUsed/>
    <w:rsid w:val="00635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35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EAA3F-EF2A-4EE5-8B65-6F92C719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Харламов</cp:lastModifiedBy>
  <cp:revision>10</cp:revision>
  <cp:lastPrinted>2024-09-13T11:11:00Z</cp:lastPrinted>
  <dcterms:created xsi:type="dcterms:W3CDTF">2024-09-09T13:08:00Z</dcterms:created>
  <dcterms:modified xsi:type="dcterms:W3CDTF">2024-09-13T11:30:00Z</dcterms:modified>
</cp:coreProperties>
</file>