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0F" w:rsidRPr="00493E0F" w:rsidRDefault="00493E0F" w:rsidP="00FB603D">
      <w:pPr>
        <w:keepNext/>
        <w:tabs>
          <w:tab w:val="left" w:pos="1843"/>
        </w:tabs>
        <w:spacing w:line="360" w:lineRule="auto"/>
        <w:jc w:val="center"/>
        <w:outlineLvl w:val="6"/>
        <w:rPr>
          <w:b/>
          <w:i/>
        </w:rPr>
      </w:pPr>
      <w:r w:rsidRPr="00493E0F">
        <w:rPr>
          <w:b/>
          <w:i/>
        </w:rPr>
        <w:t>Проект</w:t>
      </w:r>
      <w:r>
        <w:rPr>
          <w:b/>
          <w:sz w:val="32"/>
          <w:szCs w:val="28"/>
        </w:rPr>
        <w:br w:type="textWrapping" w:clear="all"/>
      </w:r>
      <w:r w:rsidRPr="00493E0F">
        <w:rPr>
          <w:b/>
          <w:sz w:val="32"/>
          <w:szCs w:val="28"/>
        </w:rPr>
        <w:t>Российская Федерация</w:t>
      </w:r>
    </w:p>
    <w:p w:rsidR="00493E0F" w:rsidRPr="00493E0F" w:rsidRDefault="00493E0F" w:rsidP="00493E0F">
      <w:pPr>
        <w:keepNext/>
        <w:tabs>
          <w:tab w:val="left" w:pos="1843"/>
        </w:tabs>
        <w:spacing w:line="360" w:lineRule="auto"/>
        <w:jc w:val="center"/>
        <w:outlineLvl w:val="4"/>
        <w:rPr>
          <w:b/>
          <w:sz w:val="28"/>
          <w:szCs w:val="28"/>
        </w:rPr>
      </w:pPr>
      <w:r w:rsidRPr="00493E0F">
        <w:rPr>
          <w:b/>
          <w:sz w:val="28"/>
          <w:szCs w:val="28"/>
        </w:rPr>
        <w:t>Новгородская область</w:t>
      </w:r>
    </w:p>
    <w:p w:rsidR="00493E0F" w:rsidRPr="00493E0F" w:rsidRDefault="002828B3" w:rsidP="00493E0F">
      <w:pPr>
        <w:keepNext/>
        <w:tabs>
          <w:tab w:val="left" w:pos="1843"/>
        </w:tabs>
        <w:spacing w:line="360" w:lineRule="auto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Дума Холмского муниципального</w:t>
      </w:r>
      <w:r w:rsidR="00493E0F" w:rsidRPr="00493E0F">
        <w:rPr>
          <w:b/>
          <w:sz w:val="28"/>
          <w:szCs w:val="28"/>
        </w:rPr>
        <w:t xml:space="preserve"> </w:t>
      </w:r>
      <w:r w:rsidR="005F4FA2">
        <w:rPr>
          <w:b/>
          <w:sz w:val="28"/>
          <w:szCs w:val="28"/>
        </w:rPr>
        <w:t xml:space="preserve">округа </w:t>
      </w:r>
    </w:p>
    <w:p w:rsidR="00493E0F" w:rsidRPr="002828B3" w:rsidRDefault="002828B3" w:rsidP="00493E0F">
      <w:pPr>
        <w:tabs>
          <w:tab w:val="left" w:pos="1843"/>
        </w:tabs>
        <w:spacing w:line="360" w:lineRule="auto"/>
        <w:jc w:val="center"/>
        <w:rPr>
          <w:b/>
          <w:sz w:val="32"/>
          <w:szCs w:val="32"/>
        </w:rPr>
      </w:pPr>
      <w:r w:rsidRPr="002828B3">
        <w:rPr>
          <w:b/>
          <w:sz w:val="32"/>
          <w:szCs w:val="32"/>
        </w:rPr>
        <w:t>РЕШЕНИЕ</w:t>
      </w:r>
    </w:p>
    <w:p w:rsidR="006A5C2D" w:rsidRPr="00493E0F" w:rsidRDefault="006A5C2D" w:rsidP="006A5C2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93E0F">
        <w:rPr>
          <w:b/>
          <w:sz w:val="28"/>
          <w:szCs w:val="28"/>
        </w:rPr>
        <w:t>«</w:t>
      </w:r>
      <w:r w:rsidR="008154AC">
        <w:rPr>
          <w:b/>
          <w:sz w:val="28"/>
        </w:rPr>
        <w:t xml:space="preserve">Об утверждении Положения о Контрольно-счетной комиссии </w:t>
      </w:r>
      <w:r w:rsidRPr="00493E0F">
        <w:rPr>
          <w:b/>
          <w:sz w:val="28"/>
          <w:szCs w:val="28"/>
        </w:rPr>
        <w:t xml:space="preserve">Холмского </w:t>
      </w:r>
      <w:r w:rsidRPr="00493E0F">
        <w:rPr>
          <w:rFonts w:eastAsiaTheme="minorHAnsi"/>
          <w:b/>
          <w:sz w:val="28"/>
          <w:szCs w:val="28"/>
          <w:lang w:eastAsia="en-US"/>
        </w:rPr>
        <w:t xml:space="preserve">муниципального </w:t>
      </w:r>
      <w:r w:rsidR="005F4FA2">
        <w:rPr>
          <w:rFonts w:eastAsiaTheme="minorHAnsi"/>
          <w:b/>
          <w:sz w:val="28"/>
          <w:szCs w:val="28"/>
          <w:lang w:eastAsia="en-US"/>
        </w:rPr>
        <w:t>округа</w:t>
      </w:r>
      <w:r w:rsidRPr="00493E0F">
        <w:rPr>
          <w:rFonts w:eastAsiaTheme="minorHAnsi"/>
          <w:b/>
          <w:sz w:val="28"/>
          <w:szCs w:val="28"/>
          <w:lang w:eastAsia="en-US"/>
        </w:rPr>
        <w:t>»</w:t>
      </w:r>
    </w:p>
    <w:p w:rsidR="006A5C2D" w:rsidRDefault="006A5C2D" w:rsidP="006A5C2D">
      <w:pPr>
        <w:jc w:val="center"/>
        <w:rPr>
          <w:sz w:val="28"/>
          <w:szCs w:val="28"/>
        </w:rPr>
      </w:pPr>
    </w:p>
    <w:p w:rsidR="00F0276C" w:rsidRDefault="00F0276C" w:rsidP="00F02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Думой Холмского муниципального </w:t>
      </w:r>
      <w:r w:rsidR="005F4FA2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от __ ______202</w:t>
      </w:r>
      <w:r w:rsidR="005F4FA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A8750A" w:rsidRDefault="00A8750A" w:rsidP="00F0276C">
      <w:pPr>
        <w:jc w:val="both"/>
        <w:rPr>
          <w:sz w:val="28"/>
          <w:szCs w:val="28"/>
        </w:rPr>
      </w:pPr>
    </w:p>
    <w:p w:rsidR="00016F64" w:rsidRPr="00920DF0" w:rsidRDefault="00016F64" w:rsidP="00A8750A">
      <w:pPr>
        <w:spacing w:line="360" w:lineRule="atLeast"/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В </w:t>
      </w:r>
      <w:r w:rsidRPr="00016F64">
        <w:rPr>
          <w:rFonts w:cs="Arial"/>
          <w:sz w:val="28"/>
          <w:szCs w:val="20"/>
        </w:rPr>
        <w:t xml:space="preserve">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областным законом от 29.01.2024 № 460-ОЗ «О преобразовании всех поселений, входящих в состав Холмского муниципального района, путем их объединения и наделении вновь образованного муниципального образования статусом муниципального округа», решением Думы </w:t>
      </w:r>
      <w:r>
        <w:rPr>
          <w:rFonts w:cs="Arial"/>
          <w:sz w:val="28"/>
          <w:szCs w:val="20"/>
        </w:rPr>
        <w:t>Холмского</w:t>
      </w:r>
      <w:r w:rsidRPr="00016F64">
        <w:rPr>
          <w:rFonts w:cs="Arial"/>
          <w:sz w:val="28"/>
          <w:szCs w:val="20"/>
        </w:rPr>
        <w:t xml:space="preserve"> муниципального округа от </w:t>
      </w:r>
      <w:r>
        <w:rPr>
          <w:rFonts w:cs="Arial"/>
          <w:sz w:val="28"/>
          <w:szCs w:val="20"/>
        </w:rPr>
        <w:t>19</w:t>
      </w:r>
      <w:r w:rsidRPr="00016F64">
        <w:rPr>
          <w:rFonts w:cs="Arial"/>
          <w:sz w:val="28"/>
          <w:szCs w:val="20"/>
        </w:rPr>
        <w:t>.09.202</w:t>
      </w:r>
      <w:r>
        <w:rPr>
          <w:rFonts w:cs="Arial"/>
          <w:sz w:val="28"/>
          <w:szCs w:val="20"/>
        </w:rPr>
        <w:t>4</w:t>
      </w:r>
      <w:r w:rsidRPr="00016F64">
        <w:rPr>
          <w:rFonts w:cs="Arial"/>
          <w:sz w:val="28"/>
          <w:szCs w:val="20"/>
        </w:rPr>
        <w:t xml:space="preserve"> № </w:t>
      </w:r>
      <w:r w:rsidR="00920DF0" w:rsidRPr="00920DF0">
        <w:rPr>
          <w:rFonts w:cs="Arial"/>
          <w:sz w:val="28"/>
          <w:szCs w:val="20"/>
        </w:rPr>
        <w:t>10</w:t>
      </w:r>
      <w:r w:rsidRPr="00920DF0">
        <w:rPr>
          <w:rFonts w:cs="Arial"/>
          <w:sz w:val="28"/>
          <w:szCs w:val="20"/>
        </w:rPr>
        <w:t xml:space="preserve"> «О правопреемстве органов местного самоуправления Холмского муниципального округа»</w:t>
      </w:r>
    </w:p>
    <w:p w:rsidR="00F0276C" w:rsidRDefault="00F0276C" w:rsidP="00D0003B">
      <w:pPr>
        <w:ind w:firstLine="709"/>
        <w:jc w:val="both"/>
        <w:rPr>
          <w:sz w:val="28"/>
          <w:szCs w:val="28"/>
        </w:rPr>
      </w:pPr>
    </w:p>
    <w:p w:rsidR="00191DEC" w:rsidRDefault="00191DEC" w:rsidP="0096203C">
      <w:pPr>
        <w:spacing w:line="360" w:lineRule="atLeast"/>
        <w:ind w:firstLine="709"/>
        <w:jc w:val="both"/>
        <w:rPr>
          <w:sz w:val="28"/>
          <w:szCs w:val="28"/>
        </w:rPr>
      </w:pPr>
      <w:r w:rsidRPr="00191DEC">
        <w:rPr>
          <w:sz w:val="28"/>
          <w:szCs w:val="28"/>
        </w:rPr>
        <w:t xml:space="preserve">Дума </w:t>
      </w:r>
      <w:r>
        <w:rPr>
          <w:sz w:val="28"/>
          <w:szCs w:val="28"/>
        </w:rPr>
        <w:t>Холмского</w:t>
      </w:r>
      <w:r w:rsidRPr="00191DEC">
        <w:rPr>
          <w:sz w:val="28"/>
          <w:szCs w:val="28"/>
        </w:rPr>
        <w:t xml:space="preserve"> муниципального </w:t>
      </w:r>
      <w:r w:rsidR="00A8750A">
        <w:rPr>
          <w:sz w:val="28"/>
          <w:szCs w:val="28"/>
        </w:rPr>
        <w:t xml:space="preserve">округа </w:t>
      </w:r>
    </w:p>
    <w:p w:rsidR="00191DEC" w:rsidRDefault="00191DEC" w:rsidP="0096203C">
      <w:pPr>
        <w:spacing w:line="360" w:lineRule="atLeast"/>
        <w:ind w:firstLine="709"/>
        <w:rPr>
          <w:b/>
          <w:sz w:val="28"/>
          <w:szCs w:val="28"/>
        </w:rPr>
      </w:pPr>
      <w:r w:rsidRPr="00191DEC">
        <w:rPr>
          <w:b/>
          <w:sz w:val="28"/>
          <w:szCs w:val="28"/>
        </w:rPr>
        <w:t>РЕШИЛА:</w:t>
      </w:r>
    </w:p>
    <w:p w:rsidR="005F4FA2" w:rsidRDefault="002828B3" w:rsidP="005F4FA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B7241D" w:rsidRPr="00B7241D">
        <w:rPr>
          <w:sz w:val="28"/>
        </w:rPr>
        <w:t xml:space="preserve"> </w:t>
      </w:r>
      <w:r w:rsidR="00311A7D" w:rsidRPr="00311A7D">
        <w:rPr>
          <w:sz w:val="28"/>
        </w:rPr>
        <w:t xml:space="preserve">Утвердить прилагаемое Положение о Контрольно-счетной комиссии </w:t>
      </w:r>
      <w:r w:rsidR="00311A7D">
        <w:rPr>
          <w:sz w:val="28"/>
        </w:rPr>
        <w:t>Холмс</w:t>
      </w:r>
      <w:r w:rsidR="00311A7D" w:rsidRPr="00311A7D">
        <w:rPr>
          <w:sz w:val="28"/>
        </w:rPr>
        <w:t>кого муниципального округа.</w:t>
      </w:r>
    </w:p>
    <w:p w:rsidR="00806B7B" w:rsidRPr="00806B7B" w:rsidRDefault="00806B7B" w:rsidP="00806B7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06B7B">
        <w:rPr>
          <w:sz w:val="28"/>
          <w:szCs w:val="28"/>
        </w:rPr>
        <w:t xml:space="preserve">Признать утратившим силу решения Думы </w:t>
      </w:r>
      <w:r>
        <w:rPr>
          <w:sz w:val="28"/>
          <w:szCs w:val="28"/>
        </w:rPr>
        <w:t>Холм</w:t>
      </w:r>
      <w:r w:rsidRPr="00806B7B">
        <w:rPr>
          <w:sz w:val="28"/>
          <w:szCs w:val="28"/>
        </w:rPr>
        <w:t>ского муниципального района:</w:t>
      </w:r>
    </w:p>
    <w:p w:rsidR="00806B7B" w:rsidRPr="00806B7B" w:rsidRDefault="00806B7B" w:rsidP="00806B7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06B7B">
        <w:rPr>
          <w:sz w:val="28"/>
          <w:szCs w:val="28"/>
        </w:rPr>
        <w:t>от 02.03.2012 № 157 «О Контрольно-счетной комиссии Холмского муниципального района»;</w:t>
      </w:r>
    </w:p>
    <w:p w:rsidR="00806B7B" w:rsidRPr="00E73113" w:rsidRDefault="00806B7B" w:rsidP="00806B7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73113">
        <w:rPr>
          <w:sz w:val="28"/>
          <w:szCs w:val="28"/>
        </w:rPr>
        <w:t>05.04.2012 № 175 «О внесении изменений в</w:t>
      </w:r>
      <w:r w:rsidR="00E73113" w:rsidRPr="00E73113">
        <w:rPr>
          <w:sz w:val="28"/>
          <w:szCs w:val="28"/>
        </w:rPr>
        <w:t xml:space="preserve"> Решение Думы от 02.03.2012 № 157»</w:t>
      </w:r>
      <w:r w:rsidRPr="00E73113">
        <w:rPr>
          <w:sz w:val="28"/>
          <w:szCs w:val="28"/>
        </w:rPr>
        <w:t>;</w:t>
      </w:r>
    </w:p>
    <w:p w:rsidR="00806B7B" w:rsidRDefault="00806B7B" w:rsidP="00806B7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73113">
        <w:rPr>
          <w:sz w:val="28"/>
          <w:szCs w:val="28"/>
        </w:rPr>
        <w:t xml:space="preserve">30.07.2021 № 60 «О внесении изменений в Положение </w:t>
      </w:r>
      <w:r w:rsidR="00E73113" w:rsidRPr="00E73113">
        <w:rPr>
          <w:sz w:val="28"/>
          <w:szCs w:val="28"/>
        </w:rPr>
        <w:t>о</w:t>
      </w:r>
      <w:r w:rsidRPr="00E73113">
        <w:rPr>
          <w:sz w:val="28"/>
          <w:szCs w:val="28"/>
        </w:rPr>
        <w:t xml:space="preserve"> </w:t>
      </w:r>
      <w:r w:rsidR="00E73113" w:rsidRPr="00E73113">
        <w:rPr>
          <w:sz w:val="28"/>
          <w:szCs w:val="28"/>
        </w:rPr>
        <w:t>к</w:t>
      </w:r>
      <w:r w:rsidRPr="00E73113">
        <w:rPr>
          <w:sz w:val="28"/>
          <w:szCs w:val="28"/>
        </w:rPr>
        <w:t>онтрольно-счетной комиссии Холмского муниципального района»;</w:t>
      </w:r>
    </w:p>
    <w:p w:rsidR="00806B7B" w:rsidRDefault="00806B7B" w:rsidP="00806B7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73113">
        <w:rPr>
          <w:sz w:val="28"/>
          <w:szCs w:val="28"/>
        </w:rPr>
        <w:t xml:space="preserve">30.09.2021 № 70 «О внесении изменений в Положение </w:t>
      </w:r>
      <w:r w:rsidR="00E73113" w:rsidRPr="00E73113">
        <w:rPr>
          <w:sz w:val="28"/>
          <w:szCs w:val="28"/>
        </w:rPr>
        <w:t>о</w:t>
      </w:r>
      <w:r w:rsidRPr="00E73113">
        <w:rPr>
          <w:sz w:val="28"/>
          <w:szCs w:val="28"/>
        </w:rPr>
        <w:t xml:space="preserve"> Контрольно-счетной комиссии Холмского муниципального района»;</w:t>
      </w:r>
    </w:p>
    <w:p w:rsidR="00806B7B" w:rsidRDefault="00806B7B" w:rsidP="00806B7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73113">
        <w:rPr>
          <w:sz w:val="28"/>
          <w:szCs w:val="28"/>
        </w:rPr>
        <w:t xml:space="preserve">29.10.2021 № 77 «О внесении изменений в Положение </w:t>
      </w:r>
      <w:r w:rsidR="00E73113" w:rsidRPr="00E73113">
        <w:rPr>
          <w:sz w:val="28"/>
          <w:szCs w:val="28"/>
        </w:rPr>
        <w:t>о</w:t>
      </w:r>
      <w:r w:rsidRPr="00E73113">
        <w:rPr>
          <w:sz w:val="28"/>
          <w:szCs w:val="28"/>
        </w:rPr>
        <w:t xml:space="preserve"> Контрольно-счетной комиссии Холмского муниципального района»;</w:t>
      </w:r>
    </w:p>
    <w:p w:rsidR="00806B7B" w:rsidRPr="00B03B8C" w:rsidRDefault="00806B7B" w:rsidP="00806B7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73113">
        <w:rPr>
          <w:sz w:val="28"/>
          <w:szCs w:val="28"/>
        </w:rPr>
        <w:t xml:space="preserve">28.09.2023 № 177 «О внесении изменений в Положение </w:t>
      </w:r>
      <w:r w:rsidR="00E73113" w:rsidRPr="00E73113">
        <w:rPr>
          <w:sz w:val="28"/>
          <w:szCs w:val="28"/>
        </w:rPr>
        <w:t>о</w:t>
      </w:r>
      <w:r w:rsidRPr="00E73113">
        <w:rPr>
          <w:sz w:val="28"/>
          <w:szCs w:val="28"/>
        </w:rPr>
        <w:t xml:space="preserve"> Контрольно-</w:t>
      </w:r>
      <w:r w:rsidRPr="00E73113">
        <w:rPr>
          <w:sz w:val="28"/>
          <w:szCs w:val="28"/>
        </w:rPr>
        <w:lastRenderedPageBreak/>
        <w:t>счетной комиссии Холмского муниципального района»</w:t>
      </w:r>
      <w:r w:rsidR="00E73113">
        <w:rPr>
          <w:sz w:val="28"/>
          <w:szCs w:val="28"/>
        </w:rPr>
        <w:t>.</w:t>
      </w:r>
    </w:p>
    <w:p w:rsidR="00191DEC" w:rsidRPr="00191DEC" w:rsidRDefault="00806B7B" w:rsidP="0096203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1DEC" w:rsidRPr="001268EB">
        <w:rPr>
          <w:sz w:val="28"/>
          <w:szCs w:val="28"/>
        </w:rPr>
        <w:t>.</w:t>
      </w:r>
      <w:r w:rsidR="00191DEC" w:rsidRPr="00191DEC">
        <w:rPr>
          <w:sz w:val="28"/>
          <w:szCs w:val="28"/>
        </w:rPr>
        <w:t xml:space="preserve"> </w:t>
      </w:r>
      <w:r w:rsidR="00E11A29" w:rsidRPr="00E11A29">
        <w:rPr>
          <w:sz w:val="28"/>
          <w:szCs w:val="28"/>
        </w:rPr>
        <w:t xml:space="preserve">Опубликовать настоящее решение в периодическом печатном издании </w:t>
      </w:r>
      <w:r w:rsidR="001268EB">
        <w:rPr>
          <w:sz w:val="28"/>
          <w:szCs w:val="28"/>
        </w:rPr>
        <w:t xml:space="preserve">Холмского муниципального округа </w:t>
      </w:r>
      <w:r w:rsidR="00E11A29" w:rsidRPr="00E11A29">
        <w:rPr>
          <w:sz w:val="28"/>
          <w:szCs w:val="28"/>
        </w:rPr>
        <w:t>- бюллетене «Вестник</w:t>
      </w:r>
      <w:r w:rsidR="001268EB">
        <w:rPr>
          <w:sz w:val="28"/>
          <w:szCs w:val="28"/>
        </w:rPr>
        <w:t xml:space="preserve"> Холмского муниципального округа</w:t>
      </w:r>
      <w:r w:rsidR="00E11A29" w:rsidRPr="00E11A29">
        <w:rPr>
          <w:sz w:val="28"/>
          <w:szCs w:val="28"/>
        </w:rPr>
        <w:t>» и разместить на официальном сайте Администрации Холмского муниципального района в информационно - телекоммуникационной сети «Интернет».</w:t>
      </w:r>
    </w:p>
    <w:p w:rsidR="006A5C2D" w:rsidRDefault="006A5C2D" w:rsidP="00305989">
      <w:pPr>
        <w:tabs>
          <w:tab w:val="left" w:pos="22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5C56" w:rsidRDefault="009F5C56" w:rsidP="00305989">
      <w:pPr>
        <w:tabs>
          <w:tab w:val="left" w:pos="22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E0F" w:rsidRDefault="001E20AB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1E20AB" w:rsidRDefault="001E20AB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Контрольно-счетной комиссии </w:t>
      </w:r>
    </w:p>
    <w:p w:rsidR="001E20AB" w:rsidRDefault="001E20AB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Холмского муниципального района                                                  О.В. Егорова</w:t>
      </w:r>
    </w:p>
    <w:p w:rsidR="007B7B94" w:rsidRDefault="007B7B94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B7B94" w:rsidRDefault="007B7B94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B7B94" w:rsidRDefault="007B7B94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B7B94" w:rsidRDefault="007B7B94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B7B94" w:rsidRDefault="007B7B94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B7B94" w:rsidRDefault="007B7B94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B7B94" w:rsidRDefault="007B7B94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B7B94" w:rsidRDefault="007B7B94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B7B94" w:rsidRDefault="007B7B9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br w:type="page"/>
      </w:r>
    </w:p>
    <w:p w:rsidR="007B7B94" w:rsidRPr="000066ED" w:rsidRDefault="007B7B94" w:rsidP="007B7B94">
      <w:pPr>
        <w:shd w:val="clear" w:color="auto" w:fill="FFFFFF"/>
        <w:rPr>
          <w:bCs/>
          <w:sz w:val="28"/>
          <w:szCs w:val="28"/>
        </w:rPr>
      </w:pPr>
    </w:p>
    <w:tbl>
      <w:tblPr>
        <w:tblStyle w:val="a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</w:tblGrid>
      <w:tr w:rsidR="007B7B94" w:rsidTr="00AF4A48">
        <w:trPr>
          <w:trHeight w:val="1133"/>
        </w:trPr>
        <w:tc>
          <w:tcPr>
            <w:tcW w:w="4363" w:type="dxa"/>
          </w:tcPr>
          <w:p w:rsidR="007B7B94" w:rsidRDefault="007B7B94" w:rsidP="00AF4A48">
            <w:pPr>
              <w:shd w:val="clear" w:color="auto" w:fill="FFFFFF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0066ED">
              <w:rPr>
                <w:bCs/>
                <w:sz w:val="28"/>
                <w:szCs w:val="28"/>
              </w:rPr>
              <w:t xml:space="preserve">Утверждено </w:t>
            </w:r>
          </w:p>
          <w:p w:rsidR="007B7B94" w:rsidRPr="000066ED" w:rsidRDefault="007B7B94" w:rsidP="00AF4A48">
            <w:pPr>
              <w:shd w:val="clear" w:color="auto" w:fill="FFFFFF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0066ED">
              <w:rPr>
                <w:bCs/>
                <w:sz w:val="28"/>
                <w:szCs w:val="28"/>
              </w:rPr>
              <w:t>решением Думы Холмского</w:t>
            </w:r>
          </w:p>
          <w:p w:rsidR="007B7B94" w:rsidRPr="000066ED" w:rsidRDefault="007B7B94" w:rsidP="00AF4A48">
            <w:pPr>
              <w:shd w:val="clear" w:color="auto" w:fill="FFFFFF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0066ED">
              <w:rPr>
                <w:bCs/>
                <w:sz w:val="28"/>
                <w:szCs w:val="28"/>
              </w:rPr>
              <w:t>муниципального округа</w:t>
            </w:r>
          </w:p>
          <w:p w:rsidR="007B7B94" w:rsidRDefault="007B7B94" w:rsidP="00AF4A48">
            <w:pPr>
              <w:shd w:val="clear" w:color="auto" w:fill="FFFFFF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0066ED">
              <w:rPr>
                <w:bCs/>
                <w:sz w:val="28"/>
                <w:szCs w:val="28"/>
              </w:rPr>
              <w:t>от _</w:t>
            </w:r>
            <w:r>
              <w:rPr>
                <w:bCs/>
                <w:sz w:val="28"/>
                <w:szCs w:val="28"/>
              </w:rPr>
              <w:t>19.09.</w:t>
            </w:r>
            <w:r w:rsidRPr="000066ED">
              <w:rPr>
                <w:bCs/>
                <w:sz w:val="28"/>
                <w:szCs w:val="28"/>
              </w:rPr>
              <w:t>2024 № __</w:t>
            </w:r>
          </w:p>
        </w:tc>
      </w:tr>
    </w:tbl>
    <w:p w:rsidR="007B7B94" w:rsidRPr="000066ED" w:rsidRDefault="007B7B94" w:rsidP="007B7B94">
      <w:pPr>
        <w:shd w:val="clear" w:color="auto" w:fill="FFFFFF"/>
        <w:jc w:val="center"/>
        <w:rPr>
          <w:bCs/>
          <w:sz w:val="28"/>
          <w:szCs w:val="28"/>
        </w:rPr>
      </w:pPr>
    </w:p>
    <w:p w:rsidR="007B7B94" w:rsidRPr="000066ED" w:rsidRDefault="007B7B94" w:rsidP="007B7B94">
      <w:pPr>
        <w:shd w:val="clear" w:color="auto" w:fill="FFFFFF"/>
        <w:ind w:left="1440" w:firstLine="720"/>
        <w:jc w:val="center"/>
        <w:rPr>
          <w:bCs/>
          <w:sz w:val="28"/>
          <w:szCs w:val="28"/>
        </w:rPr>
      </w:pPr>
    </w:p>
    <w:p w:rsidR="007B7B94" w:rsidRPr="000066ED" w:rsidRDefault="007B7B94" w:rsidP="007B7B94">
      <w:pPr>
        <w:shd w:val="clear" w:color="auto" w:fill="FFFFFF"/>
        <w:spacing w:line="360" w:lineRule="atLeast"/>
        <w:ind w:firstLine="900"/>
        <w:jc w:val="center"/>
        <w:rPr>
          <w:b/>
          <w:bCs/>
          <w:sz w:val="28"/>
          <w:szCs w:val="28"/>
        </w:rPr>
      </w:pPr>
      <w:r w:rsidRPr="000066ED">
        <w:rPr>
          <w:b/>
          <w:bCs/>
          <w:sz w:val="28"/>
          <w:szCs w:val="28"/>
        </w:rPr>
        <w:t>ПОЛОЖЕНИЕ</w:t>
      </w:r>
    </w:p>
    <w:p w:rsidR="007B7B94" w:rsidRPr="000066ED" w:rsidRDefault="007B7B94" w:rsidP="007B7B94">
      <w:pPr>
        <w:shd w:val="clear" w:color="auto" w:fill="FFFFFF"/>
        <w:spacing w:line="360" w:lineRule="atLeast"/>
        <w:ind w:firstLine="900"/>
        <w:jc w:val="center"/>
        <w:rPr>
          <w:b/>
          <w:bCs/>
          <w:sz w:val="28"/>
          <w:szCs w:val="28"/>
        </w:rPr>
      </w:pPr>
      <w:r w:rsidRPr="000066ED">
        <w:rPr>
          <w:b/>
          <w:bCs/>
          <w:sz w:val="28"/>
          <w:szCs w:val="28"/>
        </w:rPr>
        <w:t>О Контрольно-счетной комиссии Холмского муниципального округа</w:t>
      </w:r>
    </w:p>
    <w:p w:rsidR="007B7B94" w:rsidRPr="000066ED" w:rsidRDefault="007B7B94" w:rsidP="007B7B94">
      <w:pPr>
        <w:shd w:val="clear" w:color="auto" w:fill="FFFFFF"/>
        <w:spacing w:line="360" w:lineRule="atLeast"/>
        <w:ind w:firstLine="900"/>
        <w:jc w:val="center"/>
        <w:rPr>
          <w:b/>
          <w:bCs/>
          <w:spacing w:val="-1"/>
          <w:sz w:val="28"/>
          <w:szCs w:val="28"/>
        </w:rPr>
      </w:pP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b/>
          <w:bCs/>
          <w:spacing w:val="-1"/>
          <w:sz w:val="28"/>
          <w:szCs w:val="28"/>
        </w:rPr>
        <w:t>Статья 1. Статус Контрольно-счетной комиссии</w:t>
      </w:r>
      <w:r w:rsidRPr="000066ED">
        <w:rPr>
          <w:b/>
          <w:bCs/>
          <w:sz w:val="28"/>
          <w:szCs w:val="28"/>
        </w:rPr>
        <w:t xml:space="preserve"> Холмского муниципального округа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31"/>
          <w:sz w:val="28"/>
          <w:szCs w:val="28"/>
        </w:rPr>
      </w:pPr>
      <w:r w:rsidRPr="000066ED">
        <w:rPr>
          <w:sz w:val="28"/>
          <w:szCs w:val="28"/>
        </w:rPr>
        <w:t xml:space="preserve">1. Контрольно-счетная комиссия Холмского муниципального округа (далее – Контрольно-счетная комиссия) </w:t>
      </w:r>
      <w:r w:rsidRPr="000066ED">
        <w:rPr>
          <w:spacing w:val="-4"/>
          <w:sz w:val="28"/>
          <w:szCs w:val="28"/>
        </w:rPr>
        <w:t xml:space="preserve">является постоянно действующим органом внешнего муниципального финансового контроля и образуется Думой </w:t>
      </w:r>
      <w:r w:rsidRPr="000066ED">
        <w:rPr>
          <w:sz w:val="28"/>
          <w:szCs w:val="28"/>
        </w:rPr>
        <w:t>Холмского</w:t>
      </w:r>
      <w:r w:rsidRPr="000066ED">
        <w:rPr>
          <w:spacing w:val="-5"/>
          <w:sz w:val="28"/>
          <w:szCs w:val="28"/>
        </w:rPr>
        <w:t xml:space="preserve"> муниципального округа и подотчетна ей.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1"/>
          <w:sz w:val="28"/>
          <w:szCs w:val="28"/>
        </w:rPr>
      </w:pPr>
      <w:r w:rsidRPr="000066ED">
        <w:rPr>
          <w:sz w:val="28"/>
          <w:szCs w:val="28"/>
        </w:rPr>
        <w:t xml:space="preserve">2. Контрольно-счетная комиссия обладает организационной и </w:t>
      </w:r>
      <w:r w:rsidRPr="000066ED">
        <w:rPr>
          <w:spacing w:val="-1"/>
          <w:sz w:val="28"/>
          <w:szCs w:val="28"/>
        </w:rPr>
        <w:t xml:space="preserve">функциональной независимостью, и осуществляют свою деятельность </w:t>
      </w:r>
      <w:r w:rsidRPr="000066ED">
        <w:rPr>
          <w:sz w:val="28"/>
          <w:szCs w:val="28"/>
        </w:rPr>
        <w:t>самостоятельно.</w:t>
      </w:r>
    </w:p>
    <w:p w:rsidR="007B7B94" w:rsidRPr="000066ED" w:rsidRDefault="007B7B94" w:rsidP="007B7B94">
      <w:pPr>
        <w:shd w:val="clear" w:color="auto" w:fill="FFFFFF"/>
        <w:spacing w:line="360" w:lineRule="atLeast"/>
        <w:ind w:firstLine="900"/>
        <w:jc w:val="both"/>
        <w:rPr>
          <w:spacing w:val="-16"/>
          <w:sz w:val="28"/>
          <w:szCs w:val="28"/>
        </w:rPr>
      </w:pPr>
      <w:r w:rsidRPr="000066ED">
        <w:rPr>
          <w:sz w:val="28"/>
          <w:szCs w:val="28"/>
        </w:rPr>
        <w:t>3. Деятельность Контрольно-счетной комиссии не может быть приостановлена, в том числе в связи с досрочным прекращением полномочий Думы Холмского муниципального округа.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pacing w:val="-3"/>
          <w:sz w:val="28"/>
          <w:szCs w:val="28"/>
        </w:rPr>
        <w:t xml:space="preserve">4. Контрольно-счетная </w:t>
      </w:r>
      <w:r w:rsidRPr="000066ED">
        <w:rPr>
          <w:sz w:val="28"/>
          <w:szCs w:val="28"/>
        </w:rPr>
        <w:t>комиссия</w:t>
      </w:r>
      <w:r w:rsidRPr="000066ED">
        <w:rPr>
          <w:spacing w:val="-3"/>
          <w:sz w:val="28"/>
          <w:szCs w:val="28"/>
        </w:rPr>
        <w:t xml:space="preserve"> является органом местного самоуправления, обладает правами юридического лица, является казенным учреждением, </w:t>
      </w:r>
      <w:r w:rsidRPr="000066ED">
        <w:rPr>
          <w:sz w:val="28"/>
          <w:szCs w:val="28"/>
        </w:rPr>
        <w:t xml:space="preserve">имеет гербовую печать и бланки со </w:t>
      </w:r>
      <w:r w:rsidRPr="000066ED">
        <w:rPr>
          <w:spacing w:val="-1"/>
          <w:sz w:val="28"/>
          <w:szCs w:val="28"/>
        </w:rPr>
        <w:t>своим наименованием и с изображением герба Холмского муниципального округа</w:t>
      </w:r>
      <w:r w:rsidRPr="000066ED">
        <w:rPr>
          <w:sz w:val="28"/>
          <w:szCs w:val="28"/>
        </w:rPr>
        <w:t>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5. Контрольно-счетная комиссия обладает правом правотворческой инициативы по вопросам своей деятельности.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uppressAutoHyphens/>
        <w:spacing w:line="360" w:lineRule="atLeast"/>
        <w:ind w:firstLine="900"/>
        <w:jc w:val="both"/>
        <w:rPr>
          <w:spacing w:val="-11"/>
          <w:sz w:val="28"/>
          <w:szCs w:val="28"/>
        </w:rPr>
      </w:pPr>
      <w:r w:rsidRPr="000066ED">
        <w:rPr>
          <w:sz w:val="28"/>
          <w:szCs w:val="28"/>
        </w:rPr>
        <w:t>6. Местонахождение Контрольно-счетной комиссии: Новгородская область, г. Холм, пл. Победы, дом 2.</w:t>
      </w:r>
    </w:p>
    <w:p w:rsidR="007B7B94" w:rsidRPr="000066ED" w:rsidRDefault="007B7B94" w:rsidP="007B7B94">
      <w:pPr>
        <w:autoSpaceDE w:val="0"/>
        <w:autoSpaceDN w:val="0"/>
        <w:adjustRightInd w:val="0"/>
        <w:spacing w:line="360" w:lineRule="atLeast"/>
        <w:ind w:firstLine="900"/>
        <w:rPr>
          <w:color w:val="000000"/>
          <w:sz w:val="28"/>
          <w:szCs w:val="28"/>
        </w:rPr>
      </w:pPr>
      <w:r w:rsidRPr="000066ED">
        <w:rPr>
          <w:color w:val="000000"/>
          <w:sz w:val="28"/>
          <w:szCs w:val="28"/>
        </w:rPr>
        <w:t xml:space="preserve">7. Полное наименование: Контрольно-счетная комиссия Холмского муниципального округа. 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 xml:space="preserve">8. Сокращенное наименование: КСКХМО. 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9. Контрольно-счетная комиссия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b/>
          <w:sz w:val="28"/>
          <w:szCs w:val="28"/>
        </w:rPr>
        <w:t>Статья 2. Правовые основы организации и деятельности Контрольно-счетной комиссии</w:t>
      </w:r>
    </w:p>
    <w:p w:rsidR="007B7B94" w:rsidRPr="000066ED" w:rsidRDefault="007B7B94" w:rsidP="007B7B94">
      <w:pPr>
        <w:autoSpaceDE w:val="0"/>
        <w:autoSpaceDN w:val="0"/>
        <w:adjustRightInd w:val="0"/>
        <w:spacing w:line="360" w:lineRule="atLeast"/>
        <w:ind w:firstLine="900"/>
        <w:jc w:val="both"/>
        <w:outlineLvl w:val="0"/>
        <w:rPr>
          <w:color w:val="000000"/>
          <w:sz w:val="28"/>
          <w:szCs w:val="28"/>
        </w:rPr>
      </w:pPr>
      <w:proofErr w:type="gramStart"/>
      <w:r w:rsidRPr="000066ED">
        <w:rPr>
          <w:color w:val="000000"/>
          <w:sz w:val="28"/>
          <w:szCs w:val="28"/>
        </w:rPr>
        <w:lastRenderedPageBreak/>
        <w:t xml:space="preserve">Правовое регулирование организации и деятельности Контрольно-счетной </w:t>
      </w:r>
      <w:r w:rsidRPr="000066ED">
        <w:rPr>
          <w:sz w:val="28"/>
          <w:szCs w:val="28"/>
        </w:rPr>
        <w:t>комиссии</w:t>
      </w:r>
      <w:r w:rsidRPr="000066ED">
        <w:rPr>
          <w:color w:val="000000"/>
          <w:sz w:val="28"/>
          <w:szCs w:val="28"/>
        </w:rPr>
        <w:t xml:space="preserve"> основывается на </w:t>
      </w:r>
      <w:hyperlink r:id="rId9" w:history="1">
        <w:r w:rsidRPr="000066ED">
          <w:rPr>
            <w:color w:val="000000"/>
            <w:sz w:val="28"/>
            <w:szCs w:val="28"/>
          </w:rPr>
          <w:t>Конституции</w:t>
        </w:r>
      </w:hyperlink>
      <w:r w:rsidRPr="000066ED">
        <w:rPr>
          <w:color w:val="000000"/>
          <w:sz w:val="28"/>
          <w:szCs w:val="28"/>
        </w:rPr>
        <w:t xml:space="preserve"> Российской Федерации и осуществляется Федеральным </w:t>
      </w:r>
      <w:hyperlink r:id="rId10" w:history="1">
        <w:r w:rsidRPr="000066ED">
          <w:rPr>
            <w:color w:val="000000"/>
            <w:sz w:val="28"/>
            <w:szCs w:val="28"/>
          </w:rPr>
          <w:t>законом</w:t>
        </w:r>
      </w:hyperlink>
      <w:r w:rsidRPr="000066ED">
        <w:rPr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Бюджетным </w:t>
      </w:r>
      <w:hyperlink r:id="rId11" w:history="1">
        <w:r w:rsidRPr="000066ED">
          <w:rPr>
            <w:color w:val="000000"/>
            <w:sz w:val="28"/>
            <w:szCs w:val="28"/>
          </w:rPr>
          <w:t>кодексом</w:t>
        </w:r>
      </w:hyperlink>
      <w:r w:rsidRPr="000066ED">
        <w:rPr>
          <w:color w:val="000000"/>
          <w:sz w:val="28"/>
          <w:szCs w:val="28"/>
        </w:rPr>
        <w:t xml:space="preserve"> Российской Федерации,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другими</w:t>
      </w:r>
      <w:proofErr w:type="gramEnd"/>
      <w:r w:rsidRPr="000066ED">
        <w:rPr>
          <w:color w:val="000000"/>
          <w:sz w:val="28"/>
          <w:szCs w:val="28"/>
        </w:rPr>
        <w:t xml:space="preserve">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Контрольно-счетной </w:t>
      </w:r>
      <w:r w:rsidRPr="000066ED">
        <w:rPr>
          <w:sz w:val="28"/>
          <w:szCs w:val="28"/>
        </w:rPr>
        <w:t>комиссии</w:t>
      </w:r>
      <w:r w:rsidRPr="000066ED">
        <w:rPr>
          <w:color w:val="000000"/>
          <w:sz w:val="28"/>
          <w:szCs w:val="28"/>
        </w:rPr>
        <w:t xml:space="preserve"> осуществляется также областными законами.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</w:p>
    <w:p w:rsidR="007B7B94" w:rsidRPr="000066ED" w:rsidRDefault="007B7B94" w:rsidP="007B7B94">
      <w:pPr>
        <w:shd w:val="clear" w:color="auto" w:fill="FFFFFF"/>
        <w:spacing w:line="360" w:lineRule="atLeast"/>
        <w:ind w:firstLine="900"/>
        <w:jc w:val="both"/>
        <w:rPr>
          <w:spacing w:val="-5"/>
          <w:sz w:val="28"/>
          <w:szCs w:val="28"/>
        </w:rPr>
      </w:pPr>
      <w:r w:rsidRPr="000066ED">
        <w:rPr>
          <w:b/>
          <w:bCs/>
          <w:spacing w:val="-2"/>
          <w:sz w:val="28"/>
          <w:szCs w:val="28"/>
        </w:rPr>
        <w:t>Статья 3. Принципы деятельности Контрольно-счетной комиссии</w:t>
      </w:r>
    </w:p>
    <w:p w:rsidR="007B7B94" w:rsidRPr="000066ED" w:rsidRDefault="007B7B94" w:rsidP="007B7B94">
      <w:pPr>
        <w:shd w:val="clear" w:color="auto" w:fill="FFFFFF"/>
        <w:spacing w:line="360" w:lineRule="atLeast"/>
        <w:ind w:firstLine="900"/>
        <w:jc w:val="both"/>
        <w:rPr>
          <w:spacing w:val="-5"/>
          <w:sz w:val="28"/>
          <w:szCs w:val="28"/>
        </w:rPr>
      </w:pPr>
      <w:r w:rsidRPr="000066ED">
        <w:rPr>
          <w:spacing w:val="-5"/>
          <w:sz w:val="28"/>
          <w:szCs w:val="28"/>
        </w:rPr>
        <w:t xml:space="preserve">Деятельность Контрольно-счетной </w:t>
      </w:r>
      <w:r w:rsidRPr="000066ED">
        <w:rPr>
          <w:sz w:val="28"/>
          <w:szCs w:val="28"/>
        </w:rPr>
        <w:t>комиссии</w:t>
      </w:r>
      <w:r w:rsidRPr="000066ED">
        <w:rPr>
          <w:spacing w:val="-5"/>
          <w:sz w:val="28"/>
          <w:szCs w:val="28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7B7B94" w:rsidRPr="000066ED" w:rsidRDefault="007B7B94" w:rsidP="007B7B94">
      <w:pPr>
        <w:shd w:val="clear" w:color="auto" w:fill="FFFFFF"/>
        <w:spacing w:line="360" w:lineRule="atLeast"/>
        <w:ind w:firstLine="900"/>
        <w:jc w:val="both"/>
        <w:rPr>
          <w:b/>
          <w:sz w:val="28"/>
          <w:szCs w:val="28"/>
        </w:rPr>
      </w:pP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b/>
          <w:bCs/>
          <w:sz w:val="28"/>
          <w:szCs w:val="28"/>
        </w:rPr>
        <w:t xml:space="preserve">Статья 4. Состав Контрольно-счетной комиссии 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 xml:space="preserve">1. Контрольно-счетная комиссия образуется в составе председателя и аппарата Контрольно-счетной комиссии. </w:t>
      </w:r>
    </w:p>
    <w:p w:rsidR="007B7B94" w:rsidRPr="000066ED" w:rsidRDefault="007B7B94" w:rsidP="007B7B94">
      <w:pPr>
        <w:autoSpaceDE w:val="0"/>
        <w:autoSpaceDN w:val="0"/>
        <w:adjustRightInd w:val="0"/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2. Должность председателя Контрольно-счетной комиссии относится к муниципальной должности в соответствии с Федеральным законом от 06.10.2003 № 131-ФЗ "Об общих принципах организации местного самоуправления в Российской Федерации».</w:t>
      </w:r>
    </w:p>
    <w:p w:rsidR="007B7B94" w:rsidRPr="000066ED" w:rsidRDefault="007B7B94" w:rsidP="007B7B94">
      <w:pPr>
        <w:autoSpaceDE w:val="0"/>
        <w:autoSpaceDN w:val="0"/>
        <w:adjustRightInd w:val="0"/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3. Срок полномочий председателя Контрольно-счетной комиссии составляет пять лет.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pacing w:val="-2"/>
          <w:sz w:val="28"/>
          <w:szCs w:val="28"/>
        </w:rPr>
        <w:t xml:space="preserve">4. В состав аппарата Контрольно-счетной </w:t>
      </w:r>
      <w:r w:rsidRPr="000066ED">
        <w:rPr>
          <w:sz w:val="28"/>
          <w:szCs w:val="28"/>
        </w:rPr>
        <w:t>комиссии</w:t>
      </w:r>
      <w:r w:rsidRPr="000066ED">
        <w:rPr>
          <w:spacing w:val="-2"/>
          <w:sz w:val="28"/>
          <w:szCs w:val="28"/>
        </w:rPr>
        <w:t xml:space="preserve"> входят инспекторы и иные штатные работники</w:t>
      </w:r>
      <w:r w:rsidRPr="000066ED">
        <w:rPr>
          <w:spacing w:val="-1"/>
          <w:sz w:val="28"/>
          <w:szCs w:val="28"/>
        </w:rPr>
        <w:t xml:space="preserve">. На инспекторов Контрольно-счетной </w:t>
      </w:r>
      <w:r w:rsidRPr="000066ED">
        <w:rPr>
          <w:sz w:val="28"/>
          <w:szCs w:val="28"/>
        </w:rPr>
        <w:t>комиссии</w:t>
      </w:r>
      <w:r w:rsidRPr="000066ED">
        <w:rPr>
          <w:spacing w:val="-1"/>
          <w:sz w:val="28"/>
          <w:szCs w:val="28"/>
        </w:rPr>
        <w:t xml:space="preserve"> </w:t>
      </w:r>
      <w:r w:rsidRPr="000066ED">
        <w:rPr>
          <w:sz w:val="28"/>
          <w:szCs w:val="28"/>
        </w:rPr>
        <w:t xml:space="preserve">возлагаются обязанности по организации и непосредственному проведению внешнего муниципального финансового контроля в пределах компетенции Контрольно-счетной комиссии. В целях настоящего Положения под инспекторами Контрольно-счетной комиссии понимаются лица, замещающие в аппарате Контрольно-счетной комиссии должности муниципальной службы Новгородской области ведущего инспектора, главного инспектора аппарата Контрольно-счетной комиссии. 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pacing w:val="-1"/>
          <w:sz w:val="28"/>
          <w:szCs w:val="28"/>
        </w:rPr>
        <w:t xml:space="preserve">5. Права, обязанности и ответственность работников Контрольно-счетной </w:t>
      </w:r>
      <w:r w:rsidRPr="000066ED">
        <w:rPr>
          <w:sz w:val="28"/>
          <w:szCs w:val="28"/>
        </w:rPr>
        <w:t>комиссии</w:t>
      </w:r>
      <w:r w:rsidRPr="000066ED">
        <w:rPr>
          <w:spacing w:val="-1"/>
          <w:sz w:val="28"/>
          <w:szCs w:val="28"/>
        </w:rPr>
        <w:t xml:space="preserve"> определяются Федеральным законом от 7 февраля 2011 года № 6-ФЗ «Об общих принципах организации и деятельности контрольно-</w:t>
      </w:r>
      <w:r w:rsidRPr="000066ED">
        <w:rPr>
          <w:spacing w:val="-1"/>
          <w:sz w:val="28"/>
          <w:szCs w:val="28"/>
        </w:rPr>
        <w:lastRenderedPageBreak/>
        <w:t>счетных органов субъектов Российской Федерации, федеральных территорий и муниципальных образований»,</w:t>
      </w:r>
      <w:r w:rsidRPr="000066ED">
        <w:rPr>
          <w:sz w:val="28"/>
          <w:szCs w:val="28"/>
        </w:rPr>
        <w:t xml:space="preserve"> законодательством о муниципальной службе, трудовым законодательством, иными нормативными правовыми актами, содержащими нормы трудового права. 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6. Структура и ш</w:t>
      </w:r>
      <w:r w:rsidRPr="000066ED">
        <w:rPr>
          <w:rFonts w:eastAsia="Calibri"/>
          <w:sz w:val="28"/>
          <w:szCs w:val="28"/>
          <w:lang w:eastAsia="en-US"/>
        </w:rPr>
        <w:t>татная численность Контрольно-счетной комиссии определяется решением Думы Холмского муниципального округа по представлению председателя Контрольно-счетной комиссии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комиссии</w:t>
      </w:r>
      <w:r w:rsidRPr="000066ED">
        <w:rPr>
          <w:sz w:val="28"/>
          <w:szCs w:val="28"/>
        </w:rPr>
        <w:t>.</w:t>
      </w:r>
      <w:r w:rsidRPr="000066ED">
        <w:rPr>
          <w:b/>
          <w:sz w:val="28"/>
          <w:szCs w:val="28"/>
        </w:rPr>
        <w:t xml:space="preserve"> 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7. Штатное расписание Контрольно-счетной комиссии утверждаются председателем Контрольно-счетной комиссии исходя из возложенных на Контрольно-счетную комиссию полномочий.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rPr>
          <w:spacing w:val="-1"/>
          <w:sz w:val="28"/>
          <w:szCs w:val="28"/>
        </w:rPr>
      </w:pPr>
      <w:r w:rsidRPr="000066ED">
        <w:rPr>
          <w:b/>
          <w:sz w:val="28"/>
          <w:szCs w:val="28"/>
        </w:rPr>
        <w:t>Статья 5. Порядок назначения на должность председателя Контрольно-счетной комиссии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"/>
          <w:sz w:val="28"/>
          <w:szCs w:val="28"/>
        </w:rPr>
      </w:pPr>
      <w:r w:rsidRPr="000066ED">
        <w:rPr>
          <w:spacing w:val="-1"/>
          <w:sz w:val="28"/>
          <w:szCs w:val="28"/>
        </w:rPr>
        <w:t>1. Председатель Контрольно-счетной комиссии назначается на должность Думой Холмского муниципального округа.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"/>
          <w:sz w:val="28"/>
          <w:szCs w:val="28"/>
        </w:rPr>
      </w:pPr>
      <w:r w:rsidRPr="000066ED">
        <w:rPr>
          <w:spacing w:val="-1"/>
          <w:sz w:val="28"/>
          <w:szCs w:val="28"/>
        </w:rPr>
        <w:t>2. Предложения о кандидатурах на должность председателя Контрольно-счетной комиссии вносятся в Думу Холмского муниципального округа: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"/>
          <w:sz w:val="28"/>
          <w:szCs w:val="28"/>
        </w:rPr>
      </w:pPr>
      <w:r w:rsidRPr="000066ED">
        <w:rPr>
          <w:spacing w:val="-1"/>
          <w:sz w:val="28"/>
          <w:szCs w:val="28"/>
        </w:rPr>
        <w:t>1) председателем Думы Холмского муниципального округа;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"/>
          <w:sz w:val="28"/>
          <w:szCs w:val="28"/>
        </w:rPr>
      </w:pPr>
      <w:r w:rsidRPr="000066ED">
        <w:rPr>
          <w:spacing w:val="-1"/>
          <w:sz w:val="28"/>
          <w:szCs w:val="28"/>
        </w:rPr>
        <w:t>2) депутатами Думы Холмского муниципального округа - не менее одной трети от установленного числа депутатов Думы Холмского муниципального округа;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"/>
          <w:sz w:val="28"/>
          <w:szCs w:val="28"/>
        </w:rPr>
      </w:pPr>
      <w:r w:rsidRPr="000066ED">
        <w:rPr>
          <w:spacing w:val="-1"/>
          <w:sz w:val="28"/>
          <w:szCs w:val="28"/>
        </w:rPr>
        <w:t>3) Главой Холмского муниципального округа.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"/>
          <w:sz w:val="28"/>
          <w:szCs w:val="28"/>
        </w:rPr>
      </w:pPr>
      <w:r w:rsidRPr="000066ED">
        <w:rPr>
          <w:spacing w:val="-1"/>
          <w:sz w:val="28"/>
          <w:szCs w:val="28"/>
        </w:rPr>
        <w:t>3. Предложения о кандидатурах на должность председателя Контрольно-счетной комиссии представляются в Думу Холмского муниципального округа не позднее, чем за 30 календарных дней до истечения срока полномочий действующего председателя Контрольно-счетной комиссии или не позднее 30 календарных дней с момента досрочного освобождения от должности председателя Контрольно-счетной комиссии в случаях предусмотренных законодательством. К предложениям о кандидатурах прилагаются документы, подтверждающие соответствие предлагаемых кандидатур требованиям, указанным в статье 6 настоящего Положения.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"/>
          <w:sz w:val="28"/>
          <w:szCs w:val="28"/>
        </w:rPr>
      </w:pPr>
      <w:r w:rsidRPr="000066ED">
        <w:rPr>
          <w:spacing w:val="-1"/>
          <w:sz w:val="28"/>
          <w:szCs w:val="28"/>
        </w:rPr>
        <w:t>4. Кандидатуры на должность председателя Контрольно-счетной комиссии рассматриваются Думой Холмского муниципального округа в следующем порядке: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"/>
          <w:sz w:val="28"/>
          <w:szCs w:val="28"/>
        </w:rPr>
      </w:pPr>
      <w:r w:rsidRPr="000066ED">
        <w:rPr>
          <w:spacing w:val="-1"/>
          <w:sz w:val="28"/>
          <w:szCs w:val="28"/>
        </w:rPr>
        <w:lastRenderedPageBreak/>
        <w:t>- проект решения с предложениями о кандидатурах на должность председателя Контрольно-счетной комиссии направляются лицами, указанными в части 2 статьи 5 настоящего Положения, в Думу Холмского муниципального округа не позднее, чем за 14 календарных дней до дня заседания Думы Холмского муниципального округа;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"/>
          <w:sz w:val="28"/>
          <w:szCs w:val="28"/>
        </w:rPr>
      </w:pPr>
      <w:r w:rsidRPr="000066ED">
        <w:rPr>
          <w:spacing w:val="-1"/>
          <w:sz w:val="28"/>
          <w:szCs w:val="28"/>
        </w:rPr>
        <w:t>- председатель Думы Холмского муниципального округа направляет проект решения с предложениями о кандидатурах на должность председателя Контрольно-счетной комиссии в постоянные комиссии Думы Холмского муниципального округа не позднее, чем за 2 рабочих дня до заседания комиссии для подготовки заключения и предложений по внесению проекта на рассмотрение Думы Холмского муниципального округа. К проекту решения с предложениями о кандидатурах на должность председателя Контрольно-счетной комиссии прилагаются документы, подтверждающие соответствие предлагаемых кандидатур требованиям, указанным в статье 6 настоящего Положения;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"/>
          <w:sz w:val="28"/>
          <w:szCs w:val="28"/>
        </w:rPr>
      </w:pPr>
      <w:r w:rsidRPr="000066ED">
        <w:rPr>
          <w:spacing w:val="-1"/>
          <w:sz w:val="28"/>
          <w:szCs w:val="28"/>
        </w:rPr>
        <w:t>- решение Думы Холмского муниципального округа о назначении председателя Контрольно-счетной комиссии принимается большинством голосов от установленной численности депутатов Думы Холмского муниципального округа.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"/>
          <w:sz w:val="28"/>
          <w:szCs w:val="28"/>
        </w:rPr>
      </w:pPr>
      <w:r w:rsidRPr="000066ED">
        <w:rPr>
          <w:spacing w:val="-1"/>
          <w:sz w:val="28"/>
          <w:szCs w:val="28"/>
        </w:rPr>
        <w:t xml:space="preserve">5. </w:t>
      </w:r>
      <w:proofErr w:type="gramStart"/>
      <w:r w:rsidRPr="000066ED">
        <w:rPr>
          <w:spacing w:val="-1"/>
          <w:sz w:val="28"/>
          <w:szCs w:val="28"/>
        </w:rPr>
        <w:t>Дума Холмского муниципального округа вправе обратиться в Счетную палату Новгородской области за заключением о соответствии кандидатур на должность председателя Контрольно-счетной комиссии квалификационным требованиям, установленным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  <w:proofErr w:type="gramEnd"/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"/>
          <w:sz w:val="28"/>
          <w:szCs w:val="28"/>
        </w:rPr>
      </w:pP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b/>
          <w:sz w:val="28"/>
          <w:szCs w:val="28"/>
        </w:rPr>
      </w:pPr>
      <w:r w:rsidRPr="000066ED">
        <w:rPr>
          <w:b/>
          <w:bCs/>
          <w:spacing w:val="-2"/>
          <w:sz w:val="28"/>
          <w:szCs w:val="28"/>
        </w:rPr>
        <w:t xml:space="preserve">Статья 6. Требования к кандидатурам на должность </w:t>
      </w:r>
      <w:r w:rsidRPr="000066ED">
        <w:rPr>
          <w:b/>
          <w:bCs/>
          <w:spacing w:val="-5"/>
          <w:sz w:val="28"/>
          <w:szCs w:val="28"/>
        </w:rPr>
        <w:t xml:space="preserve">председателя Контрольно-счетной </w:t>
      </w:r>
      <w:r w:rsidRPr="000066ED">
        <w:rPr>
          <w:b/>
          <w:sz w:val="28"/>
          <w:szCs w:val="28"/>
        </w:rPr>
        <w:t>комиссии</w:t>
      </w:r>
    </w:p>
    <w:p w:rsidR="007B7B94" w:rsidRPr="000066ED" w:rsidRDefault="007B7B94" w:rsidP="007B7B9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66ED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proofErr w:type="gramStart"/>
      <w:r w:rsidRPr="000066ED">
        <w:rPr>
          <w:rFonts w:eastAsia="Calibri"/>
          <w:sz w:val="28"/>
          <w:szCs w:val="28"/>
          <w:lang w:eastAsia="en-US"/>
        </w:rPr>
        <w:t xml:space="preserve">На должность председателя Контрольно-счетной комиссии назначается гражданин Российской Федерации, соответствующий квалификационным требованиям, установленным частью 2 статьи 7 </w:t>
      </w:r>
      <w:r w:rsidRPr="000066ED">
        <w:rPr>
          <w:sz w:val="28"/>
          <w:szCs w:val="28"/>
        </w:rPr>
        <w:t>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0066ED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7B7B94" w:rsidRPr="000066ED" w:rsidRDefault="007B7B94" w:rsidP="007B7B9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66ED">
        <w:rPr>
          <w:sz w:val="28"/>
          <w:szCs w:val="28"/>
        </w:rPr>
        <w:t xml:space="preserve">1.1. </w:t>
      </w:r>
      <w:proofErr w:type="gramStart"/>
      <w:r w:rsidRPr="000066ED">
        <w:rPr>
          <w:sz w:val="28"/>
          <w:szCs w:val="28"/>
        </w:rPr>
        <w:t xml:space="preserve">Порядок проведения проверки соответствия кандидатур на должность председателя Контрольно-счетной комиссии квалификационным требованиям, указанным в части 1 статьи 6, в случае, предусмотренном </w:t>
      </w:r>
      <w:hyperlink w:anchor="Par102" w:tooltip="11. Представительный орган муниципального образования вправе обратиться в контрольно-счетный орган субъекта Российской Федерации за заключением о соответствии кандидатур на должность председателя контрольно-счетного органа муниципального образования квалификац" w:history="1">
        <w:r w:rsidRPr="000066ED">
          <w:rPr>
            <w:color w:val="0000FF"/>
            <w:sz w:val="28"/>
            <w:szCs w:val="28"/>
          </w:rPr>
          <w:t>частью 11 статьи 6</w:t>
        </w:r>
      </w:hyperlink>
      <w:r w:rsidRPr="000066ED">
        <w:rPr>
          <w:sz w:val="28"/>
          <w:szCs w:val="28"/>
        </w:rPr>
        <w:t xml:space="preserve"> Федерального закона от 7 февраля 2011 года № 6-ФЗ «Об </w:t>
      </w:r>
      <w:r w:rsidRPr="000066ED">
        <w:rPr>
          <w:sz w:val="28"/>
          <w:szCs w:val="28"/>
        </w:rPr>
        <w:lastRenderedPageBreak/>
        <w:t>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устанавливается Счетной палатой Новгородской области.</w:t>
      </w:r>
      <w:proofErr w:type="gramEnd"/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pacing w:val="-1"/>
          <w:sz w:val="28"/>
          <w:szCs w:val="28"/>
        </w:rPr>
        <w:t>2. Гражданин Российской Федерации не может быть назначен на</w:t>
      </w:r>
      <w:r w:rsidRPr="000066ED">
        <w:rPr>
          <w:spacing w:val="-1"/>
          <w:sz w:val="28"/>
          <w:szCs w:val="28"/>
        </w:rPr>
        <w:br/>
        <w:t xml:space="preserve">должность председателя Контрольно-счетной </w:t>
      </w:r>
      <w:r w:rsidRPr="000066ED">
        <w:rPr>
          <w:sz w:val="28"/>
          <w:szCs w:val="28"/>
        </w:rPr>
        <w:t>комиссии в случае: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rPr>
          <w:spacing w:val="-23"/>
          <w:sz w:val="28"/>
          <w:szCs w:val="28"/>
        </w:rPr>
      </w:pPr>
      <w:r w:rsidRPr="000066ED">
        <w:rPr>
          <w:spacing w:val="-1"/>
          <w:sz w:val="28"/>
          <w:szCs w:val="28"/>
        </w:rPr>
        <w:t>1) наличия у него неснятой или непогашенной судимости;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9"/>
          <w:sz w:val="28"/>
          <w:szCs w:val="28"/>
        </w:rPr>
      </w:pPr>
      <w:r w:rsidRPr="000066ED">
        <w:rPr>
          <w:spacing w:val="-1"/>
          <w:sz w:val="28"/>
          <w:szCs w:val="28"/>
        </w:rPr>
        <w:t xml:space="preserve">2) признания его недееспособным или ограниченно дееспособным </w:t>
      </w:r>
      <w:r w:rsidRPr="000066ED">
        <w:rPr>
          <w:sz w:val="28"/>
          <w:szCs w:val="28"/>
        </w:rPr>
        <w:t>решением суда, вступившим в законную силу;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9"/>
          <w:sz w:val="28"/>
          <w:szCs w:val="28"/>
        </w:rPr>
      </w:pPr>
      <w:r w:rsidRPr="000066ED">
        <w:rPr>
          <w:sz w:val="28"/>
          <w:szCs w:val="28"/>
        </w:rPr>
        <w:t xml:space="preserve">3) отказа от прохождения процедуры оформления допуска к сведениям, составляющим государственную и иную охраняемую </w:t>
      </w:r>
      <w:r w:rsidRPr="000066ED">
        <w:rPr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 w:rsidRPr="000066ED">
        <w:rPr>
          <w:sz w:val="28"/>
          <w:szCs w:val="28"/>
        </w:rPr>
        <w:t>на замещение которой претендует гражданин, связано с использованием таких сведений;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8"/>
          <w:sz w:val="28"/>
          <w:szCs w:val="28"/>
        </w:rPr>
      </w:pPr>
      <w:r w:rsidRPr="000066ED">
        <w:rPr>
          <w:sz w:val="28"/>
          <w:szCs w:val="28"/>
        </w:rPr>
        <w:t>5)</w:t>
      </w:r>
      <w:r w:rsidRPr="000066ED">
        <w:rPr>
          <w:rFonts w:eastAsia="Calibri"/>
          <w:sz w:val="28"/>
          <w:szCs w:val="28"/>
          <w:lang w:eastAsia="en-US"/>
        </w:rPr>
        <w:t xml:space="preserve"> наличия оснований, предусмотренных частью 3 настоящей статьи.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pacing w:val="-17"/>
          <w:sz w:val="28"/>
          <w:szCs w:val="28"/>
        </w:rPr>
        <w:t>3.</w:t>
      </w:r>
      <w:r w:rsidRPr="000066ED">
        <w:rPr>
          <w:sz w:val="28"/>
          <w:szCs w:val="28"/>
        </w:rPr>
        <w:tab/>
        <w:t xml:space="preserve">Председатель Контрольно-счетной комиссии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Думы Холмского муниципального округа, Главой Холмского муниципального округа, руководителями судебных и правоохранительных органов, расположенных на территории Холмского муниципального округа. 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2"/>
          <w:sz w:val="28"/>
          <w:szCs w:val="28"/>
        </w:rPr>
      </w:pPr>
      <w:r w:rsidRPr="000066ED">
        <w:rPr>
          <w:spacing w:val="-3"/>
          <w:sz w:val="28"/>
          <w:szCs w:val="28"/>
        </w:rPr>
        <w:t xml:space="preserve">4. Председатель Контрольно-счетной </w:t>
      </w:r>
      <w:r w:rsidRPr="000066ED">
        <w:rPr>
          <w:sz w:val="28"/>
          <w:szCs w:val="28"/>
        </w:rPr>
        <w:t>комиссии</w:t>
      </w:r>
      <w:r w:rsidRPr="000066ED">
        <w:rPr>
          <w:spacing w:val="-3"/>
          <w:sz w:val="28"/>
          <w:szCs w:val="28"/>
        </w:rPr>
        <w:t xml:space="preserve"> </w:t>
      </w:r>
      <w:r w:rsidRPr="000066ED">
        <w:rPr>
          <w:sz w:val="28"/>
          <w:szCs w:val="28"/>
        </w:rPr>
        <w:t>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0066ED">
        <w:rPr>
          <w:spacing w:val="-2"/>
          <w:sz w:val="28"/>
          <w:szCs w:val="28"/>
        </w:rPr>
        <w:t>ждународным договором Российской Федерации или законодательством Российской Федерации.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 xml:space="preserve">5. Председатель Контрольно-счетной комиссии,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</w:t>
      </w:r>
      <w:r w:rsidRPr="000066ED">
        <w:rPr>
          <w:sz w:val="28"/>
          <w:szCs w:val="28"/>
        </w:rPr>
        <w:lastRenderedPageBreak/>
        <w:t>детей в порядке, установленном правовыми актами Российской Федерации,  муниципальными нормативными правовыми актами.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</w:p>
    <w:p w:rsidR="007B7B94" w:rsidRPr="000066ED" w:rsidRDefault="007B7B94" w:rsidP="007B7B94">
      <w:pPr>
        <w:spacing w:line="360" w:lineRule="atLeast"/>
        <w:ind w:firstLine="900"/>
        <w:jc w:val="both"/>
        <w:outlineLvl w:val="0"/>
        <w:rPr>
          <w:sz w:val="28"/>
          <w:szCs w:val="28"/>
        </w:rPr>
      </w:pPr>
      <w:r w:rsidRPr="000066ED">
        <w:rPr>
          <w:b/>
          <w:sz w:val="28"/>
          <w:szCs w:val="28"/>
        </w:rPr>
        <w:t>Статья 7. Гарантии статуса должностных лиц Контрольно-счетной комиссии</w:t>
      </w:r>
    </w:p>
    <w:p w:rsidR="007B7B94" w:rsidRPr="000066ED" w:rsidRDefault="007B7B94" w:rsidP="007B7B94">
      <w:pPr>
        <w:spacing w:line="360" w:lineRule="atLeast"/>
        <w:ind w:firstLine="900"/>
        <w:jc w:val="both"/>
        <w:outlineLvl w:val="0"/>
        <w:rPr>
          <w:sz w:val="28"/>
          <w:szCs w:val="28"/>
        </w:rPr>
      </w:pPr>
      <w:r w:rsidRPr="000066ED">
        <w:rPr>
          <w:sz w:val="28"/>
          <w:szCs w:val="28"/>
        </w:rPr>
        <w:t>1. Председатель Контрольно-счетной комиссии и инспекторы Контрольно-счетной комиссии являются должностными лицами Контрольно-счетной комиссии.</w:t>
      </w:r>
    </w:p>
    <w:p w:rsidR="007B7B94" w:rsidRPr="000066ED" w:rsidRDefault="007B7B94" w:rsidP="007B7B94">
      <w:pPr>
        <w:spacing w:line="360" w:lineRule="atLeast"/>
        <w:ind w:firstLine="900"/>
        <w:jc w:val="both"/>
        <w:outlineLvl w:val="0"/>
        <w:rPr>
          <w:sz w:val="28"/>
          <w:szCs w:val="28"/>
        </w:rPr>
      </w:pPr>
      <w:r w:rsidRPr="000066ED">
        <w:rPr>
          <w:sz w:val="28"/>
          <w:szCs w:val="28"/>
        </w:rPr>
        <w:t xml:space="preserve">2. </w:t>
      </w:r>
      <w:proofErr w:type="gramStart"/>
      <w:r w:rsidRPr="000066ED">
        <w:rPr>
          <w:sz w:val="28"/>
          <w:szCs w:val="28"/>
        </w:rPr>
        <w:t>Воздействие в какой-либо форме на должностных лиц Контрольно-счетной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областным законодательством.</w:t>
      </w:r>
      <w:proofErr w:type="gramEnd"/>
    </w:p>
    <w:p w:rsidR="007B7B94" w:rsidRPr="000066ED" w:rsidRDefault="007B7B94" w:rsidP="007B7B94">
      <w:pPr>
        <w:spacing w:line="360" w:lineRule="atLeast"/>
        <w:ind w:firstLine="900"/>
        <w:jc w:val="both"/>
        <w:outlineLvl w:val="0"/>
        <w:rPr>
          <w:sz w:val="28"/>
          <w:szCs w:val="28"/>
        </w:rPr>
      </w:pPr>
      <w:r w:rsidRPr="000066ED">
        <w:rPr>
          <w:sz w:val="28"/>
          <w:szCs w:val="28"/>
        </w:rPr>
        <w:t>3. Должностные лица Контрольно-счетной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7B7B94" w:rsidRPr="000066ED" w:rsidRDefault="007B7B94" w:rsidP="007B7B94">
      <w:pPr>
        <w:spacing w:line="360" w:lineRule="atLeast"/>
        <w:ind w:firstLine="900"/>
        <w:jc w:val="both"/>
        <w:outlineLvl w:val="0"/>
        <w:rPr>
          <w:sz w:val="28"/>
          <w:szCs w:val="28"/>
        </w:rPr>
      </w:pPr>
      <w:r w:rsidRPr="000066ED">
        <w:rPr>
          <w:sz w:val="28"/>
          <w:szCs w:val="28"/>
        </w:rPr>
        <w:t>4. Должностные лица Контрольно-счетной комиссии обладают гарантиями профессиональной независимости.</w:t>
      </w:r>
    </w:p>
    <w:p w:rsidR="007B7B94" w:rsidRPr="000066ED" w:rsidRDefault="007B7B94" w:rsidP="007B7B94">
      <w:pPr>
        <w:spacing w:line="360" w:lineRule="atLeast"/>
        <w:ind w:firstLine="900"/>
        <w:jc w:val="both"/>
        <w:outlineLvl w:val="0"/>
        <w:rPr>
          <w:sz w:val="28"/>
          <w:szCs w:val="28"/>
        </w:rPr>
      </w:pPr>
      <w:r w:rsidRPr="000066ED">
        <w:rPr>
          <w:sz w:val="28"/>
          <w:szCs w:val="28"/>
        </w:rPr>
        <w:t xml:space="preserve">5. Председатель Контрольно-счетной комиссии досрочно освобождается от должности на основании решения </w:t>
      </w:r>
      <w:r w:rsidRPr="000066ED">
        <w:rPr>
          <w:spacing w:val="-4"/>
          <w:sz w:val="28"/>
          <w:szCs w:val="28"/>
        </w:rPr>
        <w:t>Думы Холмского муниципального округа</w:t>
      </w:r>
      <w:r w:rsidRPr="000066ED">
        <w:rPr>
          <w:sz w:val="28"/>
          <w:szCs w:val="28"/>
        </w:rPr>
        <w:t xml:space="preserve"> в случае:</w:t>
      </w:r>
    </w:p>
    <w:p w:rsidR="007B7B94" w:rsidRPr="000066ED" w:rsidRDefault="007B7B94" w:rsidP="007B7B94">
      <w:pPr>
        <w:spacing w:line="360" w:lineRule="atLeast"/>
        <w:ind w:firstLine="900"/>
        <w:jc w:val="both"/>
        <w:outlineLvl w:val="0"/>
        <w:rPr>
          <w:sz w:val="28"/>
          <w:szCs w:val="28"/>
        </w:rPr>
      </w:pPr>
      <w:r w:rsidRPr="000066ED">
        <w:rPr>
          <w:sz w:val="28"/>
          <w:szCs w:val="28"/>
        </w:rPr>
        <w:t>1) вступления в законную силу обвинительного приговора суда в отношении него;</w:t>
      </w:r>
    </w:p>
    <w:p w:rsidR="007B7B94" w:rsidRPr="000066ED" w:rsidRDefault="007B7B94" w:rsidP="007B7B94">
      <w:pPr>
        <w:spacing w:line="360" w:lineRule="atLeast"/>
        <w:ind w:firstLine="900"/>
        <w:jc w:val="both"/>
        <w:outlineLvl w:val="0"/>
        <w:rPr>
          <w:sz w:val="28"/>
          <w:szCs w:val="28"/>
        </w:rPr>
      </w:pPr>
      <w:r w:rsidRPr="000066ED">
        <w:rPr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7B7B94" w:rsidRPr="000066ED" w:rsidRDefault="007B7B94" w:rsidP="007B7B94">
      <w:pPr>
        <w:spacing w:line="360" w:lineRule="atLeast"/>
        <w:ind w:firstLine="900"/>
        <w:jc w:val="both"/>
        <w:outlineLvl w:val="0"/>
        <w:rPr>
          <w:sz w:val="28"/>
          <w:szCs w:val="28"/>
        </w:rPr>
      </w:pPr>
      <w:r w:rsidRPr="000066ED">
        <w:rPr>
          <w:sz w:val="28"/>
          <w:szCs w:val="28"/>
        </w:rPr>
        <w:t>3) 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B7B94" w:rsidRPr="000066ED" w:rsidRDefault="007B7B94" w:rsidP="007B7B94">
      <w:pPr>
        <w:spacing w:line="360" w:lineRule="atLeast"/>
        <w:ind w:firstLine="900"/>
        <w:jc w:val="both"/>
        <w:outlineLvl w:val="0"/>
        <w:rPr>
          <w:sz w:val="28"/>
          <w:szCs w:val="28"/>
        </w:rPr>
      </w:pPr>
      <w:r w:rsidRPr="000066ED">
        <w:rPr>
          <w:sz w:val="28"/>
          <w:szCs w:val="28"/>
        </w:rPr>
        <w:t>4) подачи письменного заявления об отставке;</w:t>
      </w:r>
    </w:p>
    <w:p w:rsidR="007B7B94" w:rsidRPr="000066ED" w:rsidRDefault="007B7B94" w:rsidP="007B7B94">
      <w:pPr>
        <w:spacing w:line="360" w:lineRule="atLeast"/>
        <w:ind w:firstLine="900"/>
        <w:jc w:val="both"/>
        <w:outlineLvl w:val="0"/>
        <w:rPr>
          <w:sz w:val="28"/>
          <w:szCs w:val="28"/>
        </w:rPr>
      </w:pPr>
      <w:r w:rsidRPr="000066ED">
        <w:rPr>
          <w:sz w:val="28"/>
          <w:szCs w:val="28"/>
        </w:rPr>
        <w:t xml:space="preserve">5) нарушения требований законодательства Российской </w:t>
      </w:r>
      <w:proofErr w:type="gramStart"/>
      <w:r w:rsidRPr="000066ED">
        <w:rPr>
          <w:sz w:val="28"/>
          <w:szCs w:val="28"/>
        </w:rPr>
        <w:t>Федерации</w:t>
      </w:r>
      <w:proofErr w:type="gramEnd"/>
      <w:r w:rsidRPr="000066ED">
        <w:rPr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</w:t>
      </w:r>
      <w:r w:rsidRPr="000066ED">
        <w:rPr>
          <w:sz w:val="28"/>
          <w:szCs w:val="28"/>
        </w:rPr>
        <w:lastRenderedPageBreak/>
        <w:t xml:space="preserve">досрочном освобождении проголосует большинство от установленного числа депутатов </w:t>
      </w:r>
      <w:r w:rsidRPr="000066ED">
        <w:rPr>
          <w:spacing w:val="-4"/>
          <w:sz w:val="28"/>
          <w:szCs w:val="28"/>
        </w:rPr>
        <w:t>Думы Холмского муниципального округа</w:t>
      </w:r>
      <w:r w:rsidRPr="000066ED">
        <w:rPr>
          <w:sz w:val="28"/>
          <w:szCs w:val="28"/>
        </w:rPr>
        <w:t>;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 xml:space="preserve">6) </w:t>
      </w:r>
      <w:r w:rsidRPr="000066ED">
        <w:rPr>
          <w:rFonts w:eastAsia="Calibri"/>
          <w:sz w:val="28"/>
          <w:szCs w:val="28"/>
          <w:lang w:eastAsia="en-US"/>
        </w:rPr>
        <w:t>достижения председателем Контрольно-счетной комиссии возраста 65 лет. При достижении возраста 65 лет председателю Контрольно-счетной комиссии с его согласия на основании решения Думы Холмского муниципального округа срок пребывания в должности может быть продлен до истечения срока полномочий, на который он назначен;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7) выявления обстоятельств, предусмотренных частями 2 – 3 статьи 6 настоящего Положения;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proofErr w:type="gramStart"/>
      <w:r w:rsidRPr="000066ED">
        <w:rPr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Pr="000066ED">
        <w:rPr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7B7B94" w:rsidRPr="000066ED" w:rsidRDefault="007B7B94" w:rsidP="007B7B94">
      <w:pPr>
        <w:spacing w:line="360" w:lineRule="atLeast"/>
        <w:ind w:firstLine="900"/>
        <w:jc w:val="both"/>
        <w:outlineLvl w:val="0"/>
        <w:rPr>
          <w:spacing w:val="-11"/>
          <w:sz w:val="28"/>
          <w:szCs w:val="28"/>
        </w:rPr>
      </w:pPr>
      <w:r w:rsidRPr="000066ED">
        <w:rPr>
          <w:spacing w:val="-11"/>
          <w:sz w:val="28"/>
          <w:szCs w:val="28"/>
        </w:rPr>
        <w:t xml:space="preserve">6. </w:t>
      </w:r>
      <w:proofErr w:type="gramStart"/>
      <w:r w:rsidRPr="000066ED">
        <w:rPr>
          <w:spacing w:val="-11"/>
          <w:sz w:val="28"/>
          <w:szCs w:val="28"/>
        </w:rPr>
        <w:t>В соответствии с частью 6 статьи 8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председатель Контрольно-счетной комиссии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7 февраля 2011</w:t>
      </w:r>
      <w:proofErr w:type="gramEnd"/>
      <w:r w:rsidRPr="000066ED">
        <w:rPr>
          <w:spacing w:val="-11"/>
          <w:sz w:val="28"/>
          <w:szCs w:val="28"/>
        </w:rPr>
        <w:t xml:space="preserve"> </w:t>
      </w:r>
      <w:proofErr w:type="gramStart"/>
      <w:r w:rsidRPr="000066ED">
        <w:rPr>
          <w:spacing w:val="-11"/>
          <w:sz w:val="28"/>
          <w:szCs w:val="28"/>
        </w:rPr>
        <w:t>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 декабря 2008</w:t>
      </w:r>
      <w:proofErr w:type="gramEnd"/>
      <w:r w:rsidRPr="000066ED">
        <w:rPr>
          <w:spacing w:val="-11"/>
          <w:sz w:val="28"/>
          <w:szCs w:val="28"/>
        </w:rPr>
        <w:t xml:space="preserve"> года № 273-ФЗ «О противодействии коррупции».</w:t>
      </w:r>
    </w:p>
    <w:p w:rsidR="007B7B94" w:rsidRPr="000066ED" w:rsidRDefault="007B7B94" w:rsidP="007B7B94">
      <w:pPr>
        <w:spacing w:line="360" w:lineRule="atLeast"/>
        <w:ind w:firstLine="900"/>
        <w:jc w:val="both"/>
        <w:outlineLvl w:val="0"/>
        <w:rPr>
          <w:spacing w:val="-11"/>
          <w:sz w:val="28"/>
          <w:szCs w:val="28"/>
        </w:rPr>
      </w:pPr>
    </w:p>
    <w:p w:rsidR="007B7B94" w:rsidRPr="000066ED" w:rsidRDefault="007B7B94" w:rsidP="007B7B94">
      <w:pPr>
        <w:shd w:val="clear" w:color="auto" w:fill="FFFFFF"/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b/>
          <w:bCs/>
          <w:spacing w:val="-2"/>
          <w:sz w:val="28"/>
          <w:szCs w:val="28"/>
        </w:rPr>
        <w:t>Статья 8. Полномочия Контрольно-счетной комиссии</w:t>
      </w:r>
    </w:p>
    <w:p w:rsidR="007B7B94" w:rsidRPr="000066ED" w:rsidRDefault="007B7B94" w:rsidP="007B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1. Контрольно-счетная комиссия осуществляет следующие полномочия:</w:t>
      </w:r>
    </w:p>
    <w:p w:rsidR="007B7B94" w:rsidRPr="000066ED" w:rsidRDefault="007B7B94" w:rsidP="007B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66ED">
        <w:rPr>
          <w:sz w:val="28"/>
          <w:szCs w:val="28"/>
        </w:rPr>
        <w:t xml:space="preserve">1) организация и осуществление контроля за законностью и эффективностью использования средств бюджета Холмского </w:t>
      </w:r>
      <w:r w:rsidRPr="000066ED">
        <w:rPr>
          <w:sz w:val="28"/>
          <w:szCs w:val="28"/>
        </w:rPr>
        <w:lastRenderedPageBreak/>
        <w:t>муниципального округа, а также иных сре</w:t>
      </w:r>
      <w:proofErr w:type="gramStart"/>
      <w:r w:rsidRPr="000066ED">
        <w:rPr>
          <w:sz w:val="28"/>
          <w:szCs w:val="28"/>
        </w:rPr>
        <w:t>дств в сл</w:t>
      </w:r>
      <w:proofErr w:type="gramEnd"/>
      <w:r w:rsidRPr="000066ED">
        <w:rPr>
          <w:sz w:val="28"/>
          <w:szCs w:val="28"/>
        </w:rPr>
        <w:t>учаях, предусмотренных законодательством Российской Федерации;</w:t>
      </w:r>
    </w:p>
    <w:p w:rsidR="007B7B94" w:rsidRPr="000066ED" w:rsidRDefault="007B7B94" w:rsidP="007B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2) экспертиза проектов бюджета Холмского муниципального округа, проверка и анализ обоснованности его показателей;</w:t>
      </w:r>
    </w:p>
    <w:p w:rsidR="007B7B94" w:rsidRPr="000066ED" w:rsidRDefault="007B7B94" w:rsidP="007B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3) внешняя проверка годового отчета об исполнении бюджета Холмского муниципального округа;</w:t>
      </w:r>
    </w:p>
    <w:p w:rsidR="007B7B94" w:rsidRPr="000066ED" w:rsidRDefault="007B7B94" w:rsidP="007B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66ED">
        <w:rPr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12" w:tooltip="Федеральный закон от 05.04.2013 N 44-ФЗ (ред. от 02.07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0066ED">
          <w:rPr>
            <w:color w:val="0000FF"/>
            <w:sz w:val="28"/>
            <w:szCs w:val="28"/>
          </w:rPr>
          <w:t>законом</w:t>
        </w:r>
      </w:hyperlink>
      <w:r w:rsidRPr="000066ED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B7B94" w:rsidRPr="000066ED" w:rsidRDefault="007B7B94" w:rsidP="007B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66ED">
        <w:rPr>
          <w:sz w:val="28"/>
          <w:szCs w:val="28"/>
        </w:rPr>
        <w:t xml:space="preserve">5) оценка эффективности формирования муниципальной собственности Холмского муниципального округа, управления и распоряжения такой собственностью и </w:t>
      </w:r>
      <w:proofErr w:type="gramStart"/>
      <w:r w:rsidRPr="000066ED">
        <w:rPr>
          <w:sz w:val="28"/>
          <w:szCs w:val="28"/>
        </w:rPr>
        <w:t>контроль за</w:t>
      </w:r>
      <w:proofErr w:type="gramEnd"/>
      <w:r w:rsidRPr="000066ED"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7B7B94" w:rsidRPr="000066ED" w:rsidRDefault="007B7B94" w:rsidP="007B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0066ED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Холмского муниципального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Холмского муниципального округа и имущества, находящегося в собственности Холмского муниципального округа;</w:t>
      </w:r>
      <w:proofErr w:type="gramEnd"/>
    </w:p>
    <w:p w:rsidR="007B7B94" w:rsidRPr="000066ED" w:rsidRDefault="007B7B94" w:rsidP="007B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Холмского муниципального округа, экспертиза проектов муниципальных правовых актов, приводящих к изменению доходов бюджета Холмского муниципального округа, а также муниципальных программ (проектов муниципальных программ);</w:t>
      </w:r>
    </w:p>
    <w:p w:rsidR="007B7B94" w:rsidRPr="000066ED" w:rsidRDefault="007B7B94" w:rsidP="007B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8) анализ и мониторинг бюджетного процесса в Холмском муниципальном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7B7B94" w:rsidRPr="000066ED" w:rsidRDefault="007B7B94" w:rsidP="007B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66ED">
        <w:rPr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0066ED">
        <w:rPr>
          <w:sz w:val="28"/>
          <w:szCs w:val="28"/>
        </w:rPr>
        <w:t>контроля за</w:t>
      </w:r>
      <w:proofErr w:type="gramEnd"/>
      <w:r w:rsidRPr="000066ED">
        <w:rPr>
          <w:sz w:val="28"/>
          <w:szCs w:val="28"/>
        </w:rPr>
        <w:t xml:space="preserve"> организацией исполнения бюджета Холмского муниципального округа в текущем финансовом году, ежеквартальное представление информации о ходе исполнения бюджета Холмского муниципального округа, о результатах проведенных контрольных и экспертно-аналитических мероприятий в Думу Холмского муниципального округа и главе Холмского муниципального округа;</w:t>
      </w:r>
    </w:p>
    <w:p w:rsidR="007B7B94" w:rsidRPr="000066ED" w:rsidRDefault="007B7B94" w:rsidP="007B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66ED">
        <w:rPr>
          <w:sz w:val="28"/>
          <w:szCs w:val="28"/>
        </w:rPr>
        <w:lastRenderedPageBreak/>
        <w:t xml:space="preserve">10) осуществление </w:t>
      </w:r>
      <w:proofErr w:type="gramStart"/>
      <w:r w:rsidRPr="000066ED">
        <w:rPr>
          <w:sz w:val="28"/>
          <w:szCs w:val="28"/>
        </w:rPr>
        <w:t>контроля за</w:t>
      </w:r>
      <w:proofErr w:type="gramEnd"/>
      <w:r w:rsidRPr="000066ED">
        <w:rPr>
          <w:sz w:val="28"/>
          <w:szCs w:val="28"/>
        </w:rPr>
        <w:t xml:space="preserve"> состоянием муниципального внутреннего и внешнего долга Холмского муниципального округа;</w:t>
      </w:r>
    </w:p>
    <w:p w:rsidR="007B7B94" w:rsidRPr="000066ED" w:rsidRDefault="007B7B94" w:rsidP="007B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Холмского муниципального округа, предусмотренных документами стратегического планирования Холмского муниципального округа, в пределах компетенции Контрольно-счетной комиссии;</w:t>
      </w:r>
    </w:p>
    <w:p w:rsidR="007B7B94" w:rsidRPr="000066ED" w:rsidRDefault="007B7B94" w:rsidP="007B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7B7B94" w:rsidRPr="000066ED" w:rsidRDefault="007B7B94" w:rsidP="007B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областными законами, Уставом Холмского муниципального округа и нормативными правовыми актами Думы Холмского муниципального округа.</w:t>
      </w:r>
    </w:p>
    <w:p w:rsidR="007B7B94" w:rsidRPr="000066ED" w:rsidRDefault="007B7B94" w:rsidP="007B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2. Внешний муниципальный финансовый контроль осуществляется Контрольно-счетной комиссией:</w:t>
      </w:r>
    </w:p>
    <w:p w:rsidR="007B7B94" w:rsidRPr="000066ED" w:rsidRDefault="007B7B94" w:rsidP="007B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Холмского муниципального округа, а также иных организаций, если они используют имущество, находящееся в муниципальной собственности Холмского муниципального округа;</w:t>
      </w:r>
    </w:p>
    <w:p w:rsidR="007B7B94" w:rsidRPr="000066ED" w:rsidRDefault="007B7B94" w:rsidP="007B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b/>
          <w:bCs/>
          <w:spacing w:val="-3"/>
          <w:sz w:val="28"/>
          <w:szCs w:val="28"/>
        </w:rPr>
        <w:t xml:space="preserve">Статья 9. Формы осуществления Контрольно-счетной комиссией </w:t>
      </w:r>
      <w:r w:rsidRPr="000066ED">
        <w:rPr>
          <w:b/>
          <w:bCs/>
          <w:spacing w:val="-1"/>
          <w:sz w:val="28"/>
          <w:szCs w:val="28"/>
        </w:rPr>
        <w:t>внешнего муниципального финансового контроля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28"/>
          <w:sz w:val="28"/>
          <w:szCs w:val="28"/>
        </w:rPr>
      </w:pPr>
      <w:r w:rsidRPr="000066ED">
        <w:rPr>
          <w:sz w:val="28"/>
          <w:szCs w:val="28"/>
        </w:rPr>
        <w:t xml:space="preserve">1. Внешний муниципальный финансовый контроль осуществляется Контрольно-счетной комиссией в форме </w:t>
      </w:r>
      <w:r w:rsidRPr="000066ED">
        <w:rPr>
          <w:spacing w:val="-1"/>
          <w:sz w:val="28"/>
          <w:szCs w:val="28"/>
        </w:rPr>
        <w:t>контрольных или экспертно-аналитических мероприятий.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1"/>
          <w:sz w:val="28"/>
          <w:szCs w:val="28"/>
        </w:rPr>
      </w:pPr>
      <w:r w:rsidRPr="000066ED">
        <w:rPr>
          <w:sz w:val="28"/>
          <w:szCs w:val="28"/>
        </w:rPr>
        <w:t>2. При проведении контрольного мероприятия Контрольно-счетной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комиссией составляется отчет.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3"/>
          <w:sz w:val="28"/>
          <w:szCs w:val="28"/>
        </w:rPr>
      </w:pPr>
      <w:r w:rsidRPr="000066ED">
        <w:rPr>
          <w:sz w:val="28"/>
          <w:szCs w:val="28"/>
        </w:rPr>
        <w:t xml:space="preserve">3. При проведении экспертно-аналитического мероприятия Контрольно-счетная комиссия </w:t>
      </w:r>
      <w:r w:rsidRPr="000066ED">
        <w:rPr>
          <w:spacing w:val="-3"/>
          <w:sz w:val="28"/>
          <w:szCs w:val="28"/>
        </w:rPr>
        <w:t>составляет отчет или заключение.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"/>
          <w:sz w:val="28"/>
          <w:szCs w:val="28"/>
        </w:rPr>
      </w:pPr>
      <w:r w:rsidRPr="000066ED">
        <w:rPr>
          <w:b/>
          <w:bCs/>
          <w:spacing w:val="-2"/>
          <w:sz w:val="28"/>
          <w:szCs w:val="28"/>
        </w:rPr>
        <w:t xml:space="preserve">Статья 10. Стандарты внешнего </w:t>
      </w:r>
      <w:r w:rsidRPr="000066ED">
        <w:rPr>
          <w:b/>
          <w:bCs/>
          <w:spacing w:val="-1"/>
          <w:sz w:val="28"/>
          <w:szCs w:val="28"/>
        </w:rPr>
        <w:t>муниципального финансового контроля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"/>
          <w:sz w:val="28"/>
          <w:szCs w:val="28"/>
        </w:rPr>
      </w:pPr>
      <w:r w:rsidRPr="000066ED">
        <w:rPr>
          <w:spacing w:val="-1"/>
          <w:sz w:val="28"/>
          <w:szCs w:val="28"/>
        </w:rPr>
        <w:t xml:space="preserve">1. Контрольно-счетная комиссия при осуществлении внешнего муниципального финансового контроля руководствуется Конституцией Российской Федерации, федеральным и областным законодательством, </w:t>
      </w:r>
      <w:r w:rsidRPr="000066ED">
        <w:rPr>
          <w:spacing w:val="-1"/>
          <w:sz w:val="28"/>
          <w:szCs w:val="28"/>
        </w:rPr>
        <w:lastRenderedPageBreak/>
        <w:t xml:space="preserve">муниципальными нормативными правовыми актами, а также стандартами внешнего муниципального финансового контроля. 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комиссией в соответствии с общими требованиями, утвержденными Счетной палатой Российской Федерации.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7B7B94" w:rsidRPr="000066ED" w:rsidRDefault="007B7B94" w:rsidP="007B7B94">
      <w:pPr>
        <w:shd w:val="clear" w:color="auto" w:fill="FFFFFF"/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 xml:space="preserve">4. </w:t>
      </w:r>
      <w:proofErr w:type="spellStart"/>
      <w:proofErr w:type="gramStart"/>
      <w:r w:rsidRPr="000066ED">
        <w:rPr>
          <w:sz w:val="28"/>
          <w:szCs w:val="28"/>
        </w:rPr>
        <w:t>C</w:t>
      </w:r>
      <w:proofErr w:type="gramEnd"/>
      <w:r w:rsidRPr="000066ED">
        <w:rPr>
          <w:sz w:val="28"/>
          <w:szCs w:val="28"/>
        </w:rPr>
        <w:t>тандарты</w:t>
      </w:r>
      <w:proofErr w:type="spellEnd"/>
      <w:r w:rsidRPr="000066ED">
        <w:rPr>
          <w:sz w:val="28"/>
          <w:szCs w:val="28"/>
        </w:rPr>
        <w:t xml:space="preserve"> внешнего муниципального финансового контроля Контрольно-счетной комиссии не могут противоречить законодательству Российской Федерации и (или) областному законодательству.</w:t>
      </w:r>
    </w:p>
    <w:p w:rsidR="007B7B94" w:rsidRPr="000066ED" w:rsidRDefault="007B7B94" w:rsidP="007B7B94">
      <w:pPr>
        <w:shd w:val="clear" w:color="auto" w:fill="FFFFFF"/>
        <w:spacing w:line="360" w:lineRule="atLeast"/>
        <w:ind w:firstLine="900"/>
        <w:jc w:val="both"/>
        <w:rPr>
          <w:sz w:val="28"/>
          <w:szCs w:val="28"/>
        </w:rPr>
      </w:pP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"/>
          <w:sz w:val="28"/>
          <w:szCs w:val="28"/>
        </w:rPr>
      </w:pPr>
      <w:r w:rsidRPr="000066ED">
        <w:rPr>
          <w:b/>
          <w:bCs/>
          <w:spacing w:val="-1"/>
          <w:sz w:val="28"/>
          <w:szCs w:val="28"/>
        </w:rPr>
        <w:t>Статья 11. Планирование деятельности Контрольно-счетной комиссии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pacing w:val="-1"/>
          <w:sz w:val="28"/>
          <w:szCs w:val="28"/>
        </w:rPr>
        <w:t xml:space="preserve">1. Контрольно-счетная </w:t>
      </w:r>
      <w:r w:rsidRPr="000066ED">
        <w:rPr>
          <w:sz w:val="28"/>
          <w:szCs w:val="28"/>
        </w:rPr>
        <w:t>комиссия</w:t>
      </w:r>
      <w:r w:rsidRPr="000066ED">
        <w:rPr>
          <w:spacing w:val="-1"/>
          <w:sz w:val="28"/>
          <w:szCs w:val="28"/>
        </w:rPr>
        <w:t xml:space="preserve"> осуществляет свою деятельность на основе годовых и квартальных </w:t>
      </w:r>
      <w:r w:rsidRPr="000066ED">
        <w:rPr>
          <w:sz w:val="28"/>
          <w:szCs w:val="28"/>
        </w:rPr>
        <w:t>планов, которые разрабатываются и утверждаются ею самостоятельно.</w:t>
      </w:r>
    </w:p>
    <w:p w:rsidR="007B7B94" w:rsidRPr="000066ED" w:rsidRDefault="007B7B94" w:rsidP="007B7B94">
      <w:pPr>
        <w:spacing w:line="360" w:lineRule="atLeast"/>
        <w:ind w:firstLine="900"/>
        <w:jc w:val="both"/>
        <w:outlineLvl w:val="0"/>
        <w:rPr>
          <w:sz w:val="28"/>
          <w:szCs w:val="28"/>
        </w:rPr>
      </w:pPr>
      <w:r w:rsidRPr="000066ED">
        <w:rPr>
          <w:sz w:val="28"/>
          <w:szCs w:val="28"/>
        </w:rPr>
        <w:t xml:space="preserve">2. Годовой план работы Контрольно-счетной комиссии утверждается в срок до 30 декабря года, предшествующего </w:t>
      </w:r>
      <w:proofErr w:type="gramStart"/>
      <w:r w:rsidRPr="000066ED">
        <w:rPr>
          <w:sz w:val="28"/>
          <w:szCs w:val="28"/>
        </w:rPr>
        <w:t>планируемому</w:t>
      </w:r>
      <w:proofErr w:type="gramEnd"/>
      <w:r w:rsidRPr="000066ED">
        <w:rPr>
          <w:sz w:val="28"/>
          <w:szCs w:val="28"/>
        </w:rPr>
        <w:t>.</w:t>
      </w:r>
    </w:p>
    <w:p w:rsidR="007B7B94" w:rsidRPr="000066ED" w:rsidRDefault="007B7B94" w:rsidP="007B7B94">
      <w:pPr>
        <w:spacing w:line="360" w:lineRule="atLeast"/>
        <w:ind w:firstLine="900"/>
        <w:jc w:val="both"/>
        <w:outlineLvl w:val="0"/>
        <w:rPr>
          <w:sz w:val="28"/>
          <w:szCs w:val="28"/>
        </w:rPr>
      </w:pPr>
      <w:r w:rsidRPr="000066ED">
        <w:rPr>
          <w:sz w:val="28"/>
          <w:szCs w:val="28"/>
        </w:rPr>
        <w:t>3. Планирование деятельности Контрольно-счетной комиссии осуществляется с учетом результатов контрольных и экспертно-аналитических мероприятий, а также на основании поручений Думы Холмского муниципального округа, предложений Главы Холмского муниципального округа.</w:t>
      </w:r>
    </w:p>
    <w:p w:rsidR="007B7B94" w:rsidRPr="000066ED" w:rsidRDefault="007B7B94" w:rsidP="007B7B94">
      <w:pPr>
        <w:spacing w:line="360" w:lineRule="atLeast"/>
        <w:ind w:firstLine="900"/>
        <w:jc w:val="both"/>
        <w:outlineLvl w:val="0"/>
        <w:rPr>
          <w:sz w:val="28"/>
          <w:szCs w:val="28"/>
        </w:rPr>
      </w:pPr>
      <w:r w:rsidRPr="000066ED">
        <w:rPr>
          <w:sz w:val="28"/>
          <w:szCs w:val="28"/>
        </w:rPr>
        <w:t xml:space="preserve">4. Для включения в годовой план работы Контрольно-счетной комиссии поручения Думы Холмского муниципального округа, предложения Главы Холмского муниципального округа направляются в Контрольно-счетную комиссию до 15 декабря года, предшествующего </w:t>
      </w:r>
      <w:proofErr w:type="gramStart"/>
      <w:r w:rsidRPr="000066ED">
        <w:rPr>
          <w:sz w:val="28"/>
          <w:szCs w:val="28"/>
        </w:rPr>
        <w:t>планируемому</w:t>
      </w:r>
      <w:proofErr w:type="gramEnd"/>
      <w:r w:rsidRPr="000066ED">
        <w:rPr>
          <w:sz w:val="28"/>
          <w:szCs w:val="28"/>
        </w:rPr>
        <w:t>.</w:t>
      </w:r>
    </w:p>
    <w:p w:rsidR="007B7B94" w:rsidRPr="000066ED" w:rsidRDefault="007B7B94" w:rsidP="007B7B94">
      <w:pPr>
        <w:spacing w:line="360" w:lineRule="atLeast"/>
        <w:ind w:firstLine="900"/>
        <w:jc w:val="both"/>
        <w:outlineLvl w:val="0"/>
        <w:rPr>
          <w:sz w:val="28"/>
          <w:szCs w:val="28"/>
        </w:rPr>
      </w:pPr>
      <w:r w:rsidRPr="000066ED">
        <w:rPr>
          <w:sz w:val="28"/>
          <w:szCs w:val="28"/>
        </w:rPr>
        <w:t xml:space="preserve">5. Предложения Думы Холмского муниципального округа, Главы Холмского муниципального округа, связанные с изменением годового плана работы Контрольно-счетной комиссии рассматриваются Контрольно-счетной комиссией в 10-дневный срок со дня поступления. </w:t>
      </w:r>
    </w:p>
    <w:p w:rsidR="007B7B94" w:rsidRPr="000066ED" w:rsidRDefault="007B7B94" w:rsidP="007B7B94">
      <w:pPr>
        <w:spacing w:line="360" w:lineRule="atLeast"/>
        <w:ind w:firstLine="900"/>
        <w:jc w:val="both"/>
        <w:outlineLvl w:val="0"/>
        <w:rPr>
          <w:sz w:val="28"/>
          <w:szCs w:val="28"/>
        </w:rPr>
      </w:pPr>
      <w:r w:rsidRPr="000066ED">
        <w:rPr>
          <w:sz w:val="28"/>
          <w:szCs w:val="28"/>
        </w:rPr>
        <w:t>6. Квартальные планы формируются в порядке, определяемом регламентом Контрольно-счетной комиссии.</w:t>
      </w:r>
    </w:p>
    <w:p w:rsidR="007B7B94" w:rsidRPr="000066ED" w:rsidRDefault="007B7B94" w:rsidP="007B7B94">
      <w:pPr>
        <w:spacing w:line="360" w:lineRule="atLeast"/>
        <w:ind w:firstLine="900"/>
        <w:jc w:val="both"/>
        <w:outlineLvl w:val="0"/>
        <w:rPr>
          <w:sz w:val="28"/>
          <w:szCs w:val="28"/>
        </w:rPr>
      </w:pP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b/>
          <w:sz w:val="28"/>
          <w:szCs w:val="28"/>
        </w:rPr>
      </w:pPr>
      <w:r w:rsidRPr="000066ED">
        <w:rPr>
          <w:b/>
          <w:sz w:val="28"/>
          <w:szCs w:val="28"/>
        </w:rPr>
        <w:t>Статья 12. Регламент Контрольно-счетной комиссии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 xml:space="preserve">Содержание направлений деятельности Контрольно-счетной комиссии, порядок ведения дел, подготовки и проведения контрольных и экспертно-аналитических мероприятий и иные вопросы внутренней </w:t>
      </w:r>
      <w:r w:rsidRPr="000066ED">
        <w:rPr>
          <w:sz w:val="28"/>
          <w:szCs w:val="28"/>
        </w:rPr>
        <w:lastRenderedPageBreak/>
        <w:t xml:space="preserve">деятельности Контрольно-счетной комиссии определяются регламентом Контрольно-счетной комиссии. 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b/>
          <w:bCs/>
          <w:sz w:val="28"/>
          <w:szCs w:val="28"/>
        </w:rPr>
        <w:t>Статья 13. Обязательность исполнения требований должностных лиц Контрольно-счетной комиссии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 xml:space="preserve">1. Требования и запросы должностных лиц Контрольно-счетной комиссии,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проверяемыми органами и организациями. 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2. Неисполнение законных требований и запросов должностных лиц Контрольно-счетной комиссии, а также воспрепятствование осуществлению ими  возложенных на них должностных полномочий  влекут за собой ответственность, установленную федеральным и областным законодательством.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b/>
          <w:bCs/>
          <w:sz w:val="28"/>
          <w:szCs w:val="28"/>
        </w:rPr>
        <w:t>Статья 14. Полномочия председателя Контрольно-счетной комиссии по организации деятельности Контрольно-счетной комиссии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color w:val="000000"/>
          <w:spacing w:val="-15"/>
          <w:sz w:val="28"/>
          <w:szCs w:val="28"/>
        </w:rPr>
        <w:t>1.</w:t>
      </w:r>
      <w:r w:rsidRPr="000066ED">
        <w:rPr>
          <w:color w:val="000000"/>
          <w:sz w:val="28"/>
          <w:szCs w:val="28"/>
        </w:rPr>
        <w:tab/>
      </w:r>
      <w:r w:rsidRPr="000066ED">
        <w:rPr>
          <w:color w:val="000000"/>
          <w:spacing w:val="-2"/>
          <w:sz w:val="28"/>
          <w:szCs w:val="28"/>
        </w:rPr>
        <w:t xml:space="preserve">Председатель Контрольно-счетной </w:t>
      </w:r>
      <w:r w:rsidRPr="000066ED">
        <w:rPr>
          <w:sz w:val="28"/>
          <w:szCs w:val="28"/>
        </w:rPr>
        <w:t>комиссии</w:t>
      </w:r>
      <w:r w:rsidRPr="000066ED">
        <w:rPr>
          <w:color w:val="000000"/>
          <w:spacing w:val="-2"/>
          <w:sz w:val="28"/>
          <w:szCs w:val="28"/>
        </w:rPr>
        <w:t>:</w:t>
      </w:r>
    </w:p>
    <w:p w:rsidR="007B7B94" w:rsidRPr="000066ED" w:rsidRDefault="007B7B94" w:rsidP="007B7B94">
      <w:pPr>
        <w:shd w:val="clear" w:color="auto" w:fill="FFFFFF"/>
        <w:tabs>
          <w:tab w:val="left" w:pos="1042"/>
        </w:tabs>
        <w:spacing w:line="360" w:lineRule="atLeast"/>
        <w:ind w:firstLine="900"/>
        <w:jc w:val="both"/>
        <w:rPr>
          <w:color w:val="000000"/>
          <w:spacing w:val="3"/>
          <w:sz w:val="28"/>
          <w:szCs w:val="28"/>
        </w:rPr>
      </w:pPr>
      <w:r w:rsidRPr="000066ED">
        <w:rPr>
          <w:color w:val="000000"/>
          <w:spacing w:val="3"/>
          <w:sz w:val="28"/>
          <w:szCs w:val="28"/>
        </w:rPr>
        <w:t xml:space="preserve">1) осуществляет общее руководство деятельностью Контрольно-счетной </w:t>
      </w:r>
      <w:r w:rsidRPr="000066ED">
        <w:rPr>
          <w:sz w:val="28"/>
          <w:szCs w:val="28"/>
        </w:rPr>
        <w:t>комиссии</w:t>
      </w:r>
      <w:r w:rsidRPr="000066ED">
        <w:rPr>
          <w:color w:val="000000"/>
          <w:spacing w:val="3"/>
          <w:sz w:val="28"/>
          <w:szCs w:val="28"/>
        </w:rPr>
        <w:t>;</w:t>
      </w:r>
    </w:p>
    <w:p w:rsidR="007B7B94" w:rsidRPr="000066ED" w:rsidRDefault="007B7B94" w:rsidP="007B7B94">
      <w:pPr>
        <w:shd w:val="clear" w:color="auto" w:fill="FFFFFF"/>
        <w:tabs>
          <w:tab w:val="left" w:pos="1042"/>
        </w:tabs>
        <w:spacing w:line="360" w:lineRule="atLeast"/>
        <w:ind w:firstLine="900"/>
        <w:jc w:val="both"/>
        <w:rPr>
          <w:color w:val="000000"/>
          <w:spacing w:val="3"/>
          <w:sz w:val="28"/>
          <w:szCs w:val="28"/>
        </w:rPr>
      </w:pPr>
      <w:r w:rsidRPr="000066ED">
        <w:rPr>
          <w:color w:val="000000"/>
          <w:spacing w:val="3"/>
          <w:sz w:val="28"/>
          <w:szCs w:val="28"/>
        </w:rPr>
        <w:t xml:space="preserve">2) утверждает регламент Контрольно-счетной </w:t>
      </w:r>
      <w:r w:rsidRPr="000066ED">
        <w:rPr>
          <w:sz w:val="28"/>
          <w:szCs w:val="28"/>
        </w:rPr>
        <w:t>комиссии</w:t>
      </w:r>
      <w:r w:rsidRPr="000066ED">
        <w:rPr>
          <w:color w:val="000000"/>
          <w:spacing w:val="3"/>
          <w:sz w:val="28"/>
          <w:szCs w:val="28"/>
        </w:rPr>
        <w:t>;</w:t>
      </w:r>
    </w:p>
    <w:p w:rsidR="007B7B94" w:rsidRPr="000066ED" w:rsidRDefault="007B7B94" w:rsidP="007B7B94">
      <w:pPr>
        <w:shd w:val="clear" w:color="auto" w:fill="FFFFFF"/>
        <w:tabs>
          <w:tab w:val="left" w:pos="1042"/>
        </w:tabs>
        <w:spacing w:line="360" w:lineRule="atLeast"/>
        <w:ind w:firstLine="900"/>
        <w:jc w:val="both"/>
        <w:rPr>
          <w:color w:val="000000"/>
          <w:spacing w:val="3"/>
          <w:sz w:val="28"/>
          <w:szCs w:val="28"/>
        </w:rPr>
      </w:pPr>
      <w:r w:rsidRPr="000066ED">
        <w:rPr>
          <w:color w:val="000000"/>
          <w:spacing w:val="3"/>
          <w:sz w:val="28"/>
          <w:szCs w:val="28"/>
        </w:rPr>
        <w:t xml:space="preserve">3) утверждает планы работы Контрольно-счетной </w:t>
      </w:r>
      <w:r w:rsidRPr="000066ED">
        <w:rPr>
          <w:sz w:val="28"/>
          <w:szCs w:val="28"/>
        </w:rPr>
        <w:t>комиссии</w:t>
      </w:r>
      <w:r w:rsidRPr="000066ED">
        <w:rPr>
          <w:color w:val="000000"/>
          <w:spacing w:val="3"/>
          <w:sz w:val="28"/>
          <w:szCs w:val="28"/>
        </w:rPr>
        <w:t xml:space="preserve"> и изменения к ним;</w:t>
      </w:r>
    </w:p>
    <w:p w:rsidR="007B7B94" w:rsidRPr="000066ED" w:rsidRDefault="007B7B94" w:rsidP="007B7B94">
      <w:pPr>
        <w:shd w:val="clear" w:color="auto" w:fill="FFFFFF"/>
        <w:tabs>
          <w:tab w:val="left" w:pos="1042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color w:val="000000"/>
          <w:spacing w:val="3"/>
          <w:sz w:val="28"/>
          <w:szCs w:val="28"/>
        </w:rPr>
        <w:t xml:space="preserve">4) утверждает годовой отчет о деятельности Контрольно-счетной </w:t>
      </w:r>
      <w:r w:rsidRPr="000066ED">
        <w:rPr>
          <w:sz w:val="28"/>
          <w:szCs w:val="28"/>
        </w:rPr>
        <w:t>комиссии</w:t>
      </w:r>
      <w:r w:rsidRPr="000066ED">
        <w:rPr>
          <w:color w:val="000000"/>
          <w:spacing w:val="3"/>
          <w:sz w:val="28"/>
          <w:szCs w:val="28"/>
        </w:rPr>
        <w:t>;</w:t>
      </w:r>
    </w:p>
    <w:p w:rsidR="007B7B94" w:rsidRPr="000066ED" w:rsidRDefault="007B7B94" w:rsidP="007B7B94">
      <w:pPr>
        <w:shd w:val="clear" w:color="auto" w:fill="FFFFFF"/>
        <w:tabs>
          <w:tab w:val="left" w:pos="1162"/>
        </w:tabs>
        <w:spacing w:line="360" w:lineRule="atLeast"/>
        <w:ind w:firstLine="900"/>
        <w:jc w:val="both"/>
        <w:rPr>
          <w:color w:val="000000"/>
          <w:spacing w:val="-8"/>
          <w:sz w:val="28"/>
          <w:szCs w:val="28"/>
        </w:rPr>
      </w:pPr>
      <w:r w:rsidRPr="000066ED">
        <w:rPr>
          <w:color w:val="000000"/>
          <w:spacing w:val="5"/>
          <w:sz w:val="28"/>
          <w:szCs w:val="28"/>
        </w:rPr>
        <w:t>5) утверждает стандарты внешнего муниципального финансового контроля в пределах полномочий, установленных статьей 11</w:t>
      </w:r>
      <w:r w:rsidRPr="000066ED">
        <w:rPr>
          <w:sz w:val="28"/>
          <w:szCs w:val="28"/>
        </w:rPr>
        <w:t xml:space="preserve">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0066ED">
        <w:rPr>
          <w:color w:val="000000"/>
          <w:spacing w:val="5"/>
          <w:sz w:val="28"/>
          <w:szCs w:val="28"/>
        </w:rPr>
        <w:t>;</w:t>
      </w:r>
    </w:p>
    <w:p w:rsidR="007B7B94" w:rsidRPr="000066ED" w:rsidRDefault="007B7B94" w:rsidP="007B7B94">
      <w:pPr>
        <w:shd w:val="clear" w:color="auto" w:fill="FFFFFF"/>
        <w:tabs>
          <w:tab w:val="left" w:pos="1162"/>
        </w:tabs>
        <w:spacing w:line="360" w:lineRule="atLeast"/>
        <w:ind w:firstLine="900"/>
        <w:jc w:val="both"/>
        <w:rPr>
          <w:color w:val="000000"/>
          <w:sz w:val="28"/>
          <w:szCs w:val="28"/>
        </w:rPr>
      </w:pPr>
      <w:r w:rsidRPr="000066ED">
        <w:rPr>
          <w:color w:val="000000"/>
          <w:sz w:val="28"/>
          <w:szCs w:val="28"/>
        </w:rPr>
        <w:t xml:space="preserve">6) </w:t>
      </w:r>
      <w:r w:rsidRPr="000066ED">
        <w:rPr>
          <w:sz w:val="28"/>
          <w:szCs w:val="28"/>
        </w:rPr>
        <w:t>утверждает результаты контрольных и экспертно-аналитических мероприятий Контрольно-счетной комиссии, подписывает представления и предписания Контрольно-счетной комиссии, а также уведомления о применении бюджетных мер принуждения;</w:t>
      </w:r>
    </w:p>
    <w:p w:rsidR="007B7B94" w:rsidRPr="000066ED" w:rsidRDefault="007B7B94" w:rsidP="007B7B94">
      <w:pPr>
        <w:shd w:val="clear" w:color="auto" w:fill="FFFFFF"/>
        <w:tabs>
          <w:tab w:val="left" w:pos="1162"/>
        </w:tabs>
        <w:spacing w:line="360" w:lineRule="atLeast"/>
        <w:ind w:firstLine="900"/>
        <w:jc w:val="both"/>
        <w:rPr>
          <w:color w:val="000000"/>
          <w:sz w:val="28"/>
          <w:szCs w:val="28"/>
        </w:rPr>
      </w:pPr>
      <w:r w:rsidRPr="000066ED">
        <w:rPr>
          <w:color w:val="000000"/>
          <w:sz w:val="28"/>
          <w:szCs w:val="28"/>
        </w:rPr>
        <w:t>7) может являться руководителем контрольных и экспертно-аналитических мероприятий;</w:t>
      </w:r>
    </w:p>
    <w:p w:rsidR="007B7B94" w:rsidRPr="000066ED" w:rsidRDefault="007B7B94" w:rsidP="007B7B94">
      <w:pPr>
        <w:shd w:val="clear" w:color="auto" w:fill="FFFFFF"/>
        <w:tabs>
          <w:tab w:val="left" w:pos="1229"/>
        </w:tabs>
        <w:spacing w:line="360" w:lineRule="atLeast"/>
        <w:ind w:firstLine="900"/>
        <w:jc w:val="both"/>
        <w:rPr>
          <w:color w:val="000000"/>
          <w:spacing w:val="-21"/>
          <w:sz w:val="28"/>
          <w:szCs w:val="28"/>
        </w:rPr>
      </w:pPr>
      <w:r w:rsidRPr="000066ED">
        <w:rPr>
          <w:color w:val="000000"/>
          <w:spacing w:val="2"/>
          <w:sz w:val="28"/>
          <w:szCs w:val="28"/>
        </w:rPr>
        <w:t xml:space="preserve">8) представляет Думе Холмского муниципального округа </w:t>
      </w:r>
      <w:r w:rsidRPr="000066ED">
        <w:rPr>
          <w:color w:val="000000"/>
          <w:spacing w:val="-2"/>
          <w:sz w:val="28"/>
          <w:szCs w:val="28"/>
        </w:rPr>
        <w:t xml:space="preserve">ежегодный отчет о деятельности Контрольно-счетной </w:t>
      </w:r>
      <w:r w:rsidRPr="000066ED">
        <w:rPr>
          <w:sz w:val="28"/>
          <w:szCs w:val="28"/>
        </w:rPr>
        <w:t>комиссии</w:t>
      </w:r>
      <w:r w:rsidRPr="000066ED">
        <w:rPr>
          <w:color w:val="000000"/>
          <w:spacing w:val="-3"/>
          <w:sz w:val="28"/>
          <w:szCs w:val="28"/>
        </w:rPr>
        <w:t>;</w:t>
      </w:r>
    </w:p>
    <w:p w:rsidR="007B7B94" w:rsidRPr="000066ED" w:rsidRDefault="007B7B94" w:rsidP="007B7B94">
      <w:pPr>
        <w:shd w:val="clear" w:color="auto" w:fill="FFFFFF"/>
        <w:tabs>
          <w:tab w:val="left" w:pos="1229"/>
        </w:tabs>
        <w:spacing w:line="360" w:lineRule="atLeast"/>
        <w:ind w:firstLine="900"/>
        <w:jc w:val="both"/>
        <w:rPr>
          <w:color w:val="000000"/>
          <w:spacing w:val="-5"/>
          <w:sz w:val="28"/>
          <w:szCs w:val="28"/>
        </w:rPr>
      </w:pPr>
      <w:r w:rsidRPr="000066ED">
        <w:rPr>
          <w:color w:val="000000"/>
          <w:spacing w:val="7"/>
          <w:sz w:val="28"/>
          <w:szCs w:val="28"/>
        </w:rPr>
        <w:lastRenderedPageBreak/>
        <w:t xml:space="preserve">9) представляет Контрольно-счетную </w:t>
      </w:r>
      <w:r w:rsidRPr="000066ED">
        <w:rPr>
          <w:sz w:val="28"/>
          <w:szCs w:val="28"/>
        </w:rPr>
        <w:t>комиссию</w:t>
      </w:r>
      <w:r w:rsidRPr="000066ED">
        <w:rPr>
          <w:color w:val="000000"/>
          <w:spacing w:val="7"/>
          <w:sz w:val="28"/>
          <w:szCs w:val="28"/>
        </w:rPr>
        <w:t xml:space="preserve"> в отношениях с государственными органами </w:t>
      </w:r>
      <w:r w:rsidRPr="000066ED">
        <w:rPr>
          <w:color w:val="000000"/>
          <w:spacing w:val="-2"/>
          <w:sz w:val="28"/>
          <w:szCs w:val="28"/>
        </w:rPr>
        <w:t>Российской Федерации, государственными органами Новгородской области</w:t>
      </w:r>
      <w:r w:rsidRPr="000066ED">
        <w:rPr>
          <w:color w:val="000000"/>
          <w:sz w:val="28"/>
          <w:szCs w:val="28"/>
        </w:rPr>
        <w:t xml:space="preserve"> и органами местного самоуправления, другими контрольно-счетными органами и иными организациями</w:t>
      </w:r>
      <w:r w:rsidRPr="000066ED">
        <w:rPr>
          <w:color w:val="000000"/>
          <w:spacing w:val="-5"/>
          <w:sz w:val="28"/>
          <w:szCs w:val="28"/>
        </w:rPr>
        <w:t>;</w:t>
      </w:r>
    </w:p>
    <w:p w:rsidR="007B7B94" w:rsidRPr="000066ED" w:rsidRDefault="007B7B94" w:rsidP="007B7B94">
      <w:pPr>
        <w:shd w:val="clear" w:color="auto" w:fill="FFFFFF"/>
        <w:tabs>
          <w:tab w:val="left" w:pos="1162"/>
        </w:tabs>
        <w:spacing w:line="360" w:lineRule="atLeast"/>
        <w:ind w:firstLine="900"/>
        <w:jc w:val="both"/>
        <w:rPr>
          <w:color w:val="000000"/>
          <w:spacing w:val="-11"/>
          <w:sz w:val="28"/>
          <w:szCs w:val="28"/>
        </w:rPr>
      </w:pPr>
      <w:r w:rsidRPr="000066ED">
        <w:rPr>
          <w:color w:val="000000"/>
          <w:spacing w:val="-3"/>
          <w:sz w:val="28"/>
          <w:szCs w:val="28"/>
        </w:rPr>
        <w:t xml:space="preserve">10) утверждает положения о </w:t>
      </w:r>
      <w:r w:rsidRPr="000066ED">
        <w:rPr>
          <w:color w:val="000000"/>
          <w:spacing w:val="-1"/>
          <w:sz w:val="28"/>
          <w:szCs w:val="28"/>
        </w:rPr>
        <w:t xml:space="preserve">структурных подразделениях и должностные регламенты работников Контрольно-счетной </w:t>
      </w:r>
      <w:r w:rsidRPr="000066ED">
        <w:rPr>
          <w:sz w:val="28"/>
          <w:szCs w:val="28"/>
        </w:rPr>
        <w:t>комиссии</w:t>
      </w:r>
      <w:r w:rsidRPr="000066ED">
        <w:rPr>
          <w:color w:val="000000"/>
          <w:spacing w:val="-1"/>
          <w:sz w:val="28"/>
          <w:szCs w:val="28"/>
        </w:rPr>
        <w:t>;</w:t>
      </w:r>
    </w:p>
    <w:p w:rsidR="007B7B94" w:rsidRPr="000066ED" w:rsidRDefault="007B7B94" w:rsidP="007B7B94">
      <w:pPr>
        <w:shd w:val="clear" w:color="auto" w:fill="FFFFFF"/>
        <w:tabs>
          <w:tab w:val="left" w:pos="1162"/>
        </w:tabs>
        <w:spacing w:line="360" w:lineRule="atLeast"/>
        <w:ind w:firstLine="900"/>
        <w:jc w:val="both"/>
        <w:rPr>
          <w:color w:val="000000"/>
          <w:spacing w:val="-2"/>
          <w:sz w:val="28"/>
          <w:szCs w:val="28"/>
        </w:rPr>
      </w:pPr>
      <w:r w:rsidRPr="000066ED">
        <w:rPr>
          <w:color w:val="000000"/>
          <w:spacing w:val="5"/>
          <w:sz w:val="28"/>
          <w:szCs w:val="28"/>
        </w:rPr>
        <w:t>11) осуществляет полномочия представителя нанимателя в соответствии с законодательством о муниципальной службе, трудовым законодательством</w:t>
      </w:r>
      <w:r w:rsidRPr="000066ED">
        <w:rPr>
          <w:color w:val="000000"/>
          <w:spacing w:val="-2"/>
          <w:sz w:val="28"/>
          <w:szCs w:val="28"/>
        </w:rPr>
        <w:t>;</w:t>
      </w:r>
    </w:p>
    <w:p w:rsidR="007B7B94" w:rsidRPr="000066ED" w:rsidRDefault="007B7B94" w:rsidP="007B7B94">
      <w:pPr>
        <w:shd w:val="clear" w:color="auto" w:fill="FFFFFF"/>
        <w:tabs>
          <w:tab w:val="left" w:pos="1162"/>
        </w:tabs>
        <w:spacing w:line="360" w:lineRule="atLeast"/>
        <w:ind w:firstLine="900"/>
        <w:jc w:val="both"/>
        <w:rPr>
          <w:color w:val="000000"/>
          <w:spacing w:val="-2"/>
          <w:sz w:val="28"/>
          <w:szCs w:val="28"/>
        </w:rPr>
      </w:pPr>
      <w:r w:rsidRPr="000066ED">
        <w:rPr>
          <w:color w:val="000000"/>
          <w:spacing w:val="-2"/>
          <w:sz w:val="28"/>
          <w:szCs w:val="28"/>
        </w:rPr>
        <w:t xml:space="preserve">12) издает правовые акты (приказы, распоряжения) по вопросам организации деятельности Контрольно-счетной </w:t>
      </w:r>
      <w:r w:rsidRPr="000066ED">
        <w:rPr>
          <w:sz w:val="28"/>
          <w:szCs w:val="28"/>
        </w:rPr>
        <w:t>комиссии</w:t>
      </w:r>
      <w:r w:rsidRPr="000066ED">
        <w:rPr>
          <w:color w:val="000000"/>
          <w:spacing w:val="-2"/>
          <w:sz w:val="28"/>
          <w:szCs w:val="28"/>
        </w:rPr>
        <w:t>;</w:t>
      </w:r>
    </w:p>
    <w:p w:rsidR="007B7B94" w:rsidRPr="000066ED" w:rsidRDefault="007B7B94" w:rsidP="007B7B94">
      <w:pPr>
        <w:shd w:val="clear" w:color="auto" w:fill="FFFFFF"/>
        <w:tabs>
          <w:tab w:val="left" w:pos="1162"/>
        </w:tabs>
        <w:spacing w:line="360" w:lineRule="atLeast"/>
        <w:ind w:firstLine="900"/>
        <w:jc w:val="both"/>
        <w:rPr>
          <w:color w:val="000000"/>
          <w:spacing w:val="-2"/>
          <w:sz w:val="28"/>
          <w:szCs w:val="28"/>
        </w:rPr>
      </w:pPr>
      <w:r w:rsidRPr="000066ED">
        <w:rPr>
          <w:color w:val="000000"/>
          <w:spacing w:val="-2"/>
          <w:sz w:val="28"/>
          <w:szCs w:val="28"/>
        </w:rPr>
        <w:t xml:space="preserve">13) подписывает договоры, соглашения от имени Контрольно-счетной </w:t>
      </w:r>
      <w:r w:rsidRPr="000066ED">
        <w:rPr>
          <w:sz w:val="28"/>
          <w:szCs w:val="28"/>
        </w:rPr>
        <w:t>комиссии</w:t>
      </w:r>
      <w:r w:rsidRPr="000066ED">
        <w:rPr>
          <w:color w:val="000000"/>
          <w:spacing w:val="-2"/>
          <w:sz w:val="28"/>
          <w:szCs w:val="28"/>
        </w:rPr>
        <w:t>;</w:t>
      </w:r>
    </w:p>
    <w:p w:rsidR="007B7B94" w:rsidRPr="000066ED" w:rsidRDefault="007B7B94" w:rsidP="007B7B94">
      <w:pPr>
        <w:shd w:val="clear" w:color="auto" w:fill="FFFFFF"/>
        <w:tabs>
          <w:tab w:val="left" w:pos="1162"/>
        </w:tabs>
        <w:spacing w:line="360" w:lineRule="atLeast"/>
        <w:ind w:firstLine="900"/>
        <w:jc w:val="both"/>
        <w:rPr>
          <w:color w:val="000000"/>
          <w:spacing w:val="-11"/>
          <w:sz w:val="28"/>
          <w:szCs w:val="28"/>
        </w:rPr>
      </w:pPr>
      <w:r w:rsidRPr="000066ED">
        <w:rPr>
          <w:color w:val="000000"/>
          <w:spacing w:val="-2"/>
          <w:sz w:val="28"/>
          <w:szCs w:val="28"/>
        </w:rPr>
        <w:t>14) решает иные вопросы, которые возложены на него законодательством.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b/>
          <w:bCs/>
          <w:sz w:val="28"/>
          <w:szCs w:val="28"/>
        </w:rPr>
        <w:t xml:space="preserve">Статья 15. Права, обязанности и ответственность должностных лиц Контрольно-счетной </w:t>
      </w:r>
      <w:r w:rsidRPr="000066ED">
        <w:rPr>
          <w:b/>
          <w:sz w:val="28"/>
          <w:szCs w:val="28"/>
        </w:rPr>
        <w:t>комиссии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1. Должностные лица Контрольно-счетной комиссии при осуществлении возложенных на них должностных полномочий имеют право:</w:t>
      </w:r>
    </w:p>
    <w:p w:rsidR="007B7B94" w:rsidRPr="000066ED" w:rsidRDefault="007B7B94" w:rsidP="007B7B94">
      <w:pPr>
        <w:shd w:val="clear" w:color="auto" w:fill="FFFFFF"/>
        <w:tabs>
          <w:tab w:val="left" w:pos="0"/>
          <w:tab w:val="left" w:pos="1094"/>
        </w:tabs>
        <w:spacing w:line="360" w:lineRule="atLeast"/>
        <w:ind w:firstLine="900"/>
        <w:jc w:val="both"/>
        <w:rPr>
          <w:spacing w:val="-21"/>
          <w:sz w:val="28"/>
          <w:szCs w:val="28"/>
        </w:rPr>
      </w:pPr>
      <w:r w:rsidRPr="000066ED">
        <w:rPr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7B7B94" w:rsidRPr="000066ED" w:rsidRDefault="007B7B94" w:rsidP="007B7B94">
      <w:pPr>
        <w:shd w:val="clear" w:color="auto" w:fill="FFFFFF"/>
        <w:tabs>
          <w:tab w:val="left" w:pos="0"/>
          <w:tab w:val="left" w:pos="1094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0066ED">
        <w:rPr>
          <w:spacing w:val="-2"/>
          <w:sz w:val="28"/>
          <w:szCs w:val="28"/>
        </w:rPr>
        <w:t xml:space="preserve">законодательством Российской Федерации. Опечатывание касс, кассовых и </w:t>
      </w:r>
      <w:r w:rsidRPr="000066ED">
        <w:rPr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0066ED">
        <w:rPr>
          <w:spacing w:val="-5"/>
          <w:sz w:val="28"/>
          <w:szCs w:val="28"/>
        </w:rPr>
        <w:t>актов;</w:t>
      </w:r>
    </w:p>
    <w:p w:rsidR="007B7B94" w:rsidRPr="000066ED" w:rsidRDefault="007B7B94" w:rsidP="007B7B94">
      <w:pPr>
        <w:shd w:val="clear" w:color="auto" w:fill="FFFFFF"/>
        <w:tabs>
          <w:tab w:val="left" w:pos="0"/>
          <w:tab w:val="left" w:pos="1090"/>
        </w:tabs>
        <w:spacing w:line="360" w:lineRule="atLeast"/>
        <w:ind w:firstLine="900"/>
        <w:jc w:val="both"/>
        <w:rPr>
          <w:spacing w:val="-11"/>
          <w:sz w:val="28"/>
          <w:szCs w:val="28"/>
        </w:rPr>
      </w:pPr>
      <w:r w:rsidRPr="000066ED">
        <w:rPr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местного самоуправления и муниципальных органов, организаций;</w:t>
      </w:r>
    </w:p>
    <w:p w:rsidR="007B7B94" w:rsidRPr="000066ED" w:rsidRDefault="007B7B94" w:rsidP="007B7B94">
      <w:pPr>
        <w:shd w:val="clear" w:color="auto" w:fill="FFFFFF"/>
        <w:tabs>
          <w:tab w:val="left" w:pos="0"/>
          <w:tab w:val="left" w:pos="1090"/>
        </w:tabs>
        <w:spacing w:line="360" w:lineRule="atLeast"/>
        <w:ind w:firstLine="900"/>
        <w:jc w:val="both"/>
        <w:rPr>
          <w:spacing w:val="-9"/>
          <w:sz w:val="28"/>
          <w:szCs w:val="28"/>
        </w:rPr>
      </w:pPr>
      <w:r w:rsidRPr="000066ED">
        <w:rPr>
          <w:sz w:val="28"/>
          <w:szCs w:val="28"/>
        </w:rPr>
        <w:t xml:space="preserve"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</w:t>
      </w:r>
      <w:r w:rsidRPr="000066ED">
        <w:rPr>
          <w:sz w:val="28"/>
          <w:szCs w:val="28"/>
        </w:rPr>
        <w:lastRenderedPageBreak/>
        <w:t>контрольных мероприятий, а также необходимых копий документов, заверенных в установленном порядке;</w:t>
      </w:r>
    </w:p>
    <w:p w:rsidR="007B7B94" w:rsidRPr="000066ED" w:rsidRDefault="007B7B94" w:rsidP="007B7B94">
      <w:pPr>
        <w:shd w:val="clear" w:color="auto" w:fill="FFFFFF"/>
        <w:tabs>
          <w:tab w:val="left" w:pos="0"/>
          <w:tab w:val="left" w:pos="1090"/>
        </w:tabs>
        <w:spacing w:line="360" w:lineRule="atLeast"/>
        <w:ind w:firstLine="900"/>
        <w:jc w:val="both"/>
        <w:rPr>
          <w:spacing w:val="-13"/>
          <w:sz w:val="28"/>
          <w:szCs w:val="28"/>
        </w:rPr>
      </w:pPr>
      <w:r w:rsidRPr="000066ED"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7B7B94" w:rsidRPr="000066ED" w:rsidRDefault="007B7B94" w:rsidP="007B7B94">
      <w:pPr>
        <w:shd w:val="clear" w:color="auto" w:fill="FFFFFF"/>
        <w:tabs>
          <w:tab w:val="left" w:pos="0"/>
          <w:tab w:val="left" w:pos="109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6) в пределах своей компетенции знакомиться со всеми</w:t>
      </w:r>
      <w:r w:rsidRPr="000066ED">
        <w:rPr>
          <w:spacing w:val="-2"/>
          <w:sz w:val="28"/>
          <w:szCs w:val="28"/>
        </w:rPr>
        <w:t xml:space="preserve"> необходимыми документами, касающимися </w:t>
      </w:r>
      <w:r w:rsidRPr="000066ED">
        <w:rPr>
          <w:sz w:val="28"/>
          <w:szCs w:val="28"/>
        </w:rPr>
        <w:t xml:space="preserve">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</w:t>
      </w:r>
      <w:r w:rsidRPr="000066ED">
        <w:rPr>
          <w:spacing w:val="-2"/>
          <w:sz w:val="28"/>
          <w:szCs w:val="28"/>
        </w:rPr>
        <w:t>охраняемую законом тайну;</w:t>
      </w:r>
    </w:p>
    <w:p w:rsidR="007B7B94" w:rsidRPr="000066ED" w:rsidRDefault="007B7B94" w:rsidP="007B7B94">
      <w:pPr>
        <w:shd w:val="clear" w:color="auto" w:fill="FFFFFF"/>
        <w:tabs>
          <w:tab w:val="left" w:pos="0"/>
          <w:tab w:val="left" w:pos="1118"/>
        </w:tabs>
        <w:spacing w:line="360" w:lineRule="atLeast"/>
        <w:ind w:firstLine="900"/>
        <w:jc w:val="both"/>
        <w:rPr>
          <w:spacing w:val="-11"/>
          <w:sz w:val="28"/>
          <w:szCs w:val="28"/>
        </w:rPr>
      </w:pPr>
      <w:r w:rsidRPr="000066ED">
        <w:rPr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0066ED">
        <w:rPr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 w:rsidRPr="000066ED">
        <w:rPr>
          <w:sz w:val="28"/>
          <w:szCs w:val="28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7B7B94" w:rsidRPr="000066ED" w:rsidRDefault="007B7B94" w:rsidP="007B7B94">
      <w:pPr>
        <w:shd w:val="clear" w:color="auto" w:fill="FFFFFF"/>
        <w:tabs>
          <w:tab w:val="left" w:pos="0"/>
          <w:tab w:val="left" w:pos="1118"/>
        </w:tabs>
        <w:spacing w:line="360" w:lineRule="atLeast"/>
        <w:ind w:firstLine="900"/>
        <w:jc w:val="both"/>
        <w:rPr>
          <w:spacing w:val="-11"/>
          <w:sz w:val="28"/>
          <w:szCs w:val="28"/>
        </w:rPr>
      </w:pPr>
      <w:r w:rsidRPr="000066ED">
        <w:rPr>
          <w:sz w:val="28"/>
          <w:szCs w:val="28"/>
        </w:rPr>
        <w:t>8) знакомиться с технической документацией к электронным базам данных;</w:t>
      </w:r>
    </w:p>
    <w:p w:rsidR="007B7B94" w:rsidRPr="000066ED" w:rsidRDefault="007B7B94" w:rsidP="007B7B94">
      <w:pPr>
        <w:shd w:val="clear" w:color="auto" w:fill="FFFFFF"/>
        <w:tabs>
          <w:tab w:val="left" w:pos="0"/>
          <w:tab w:val="left" w:pos="1118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9) составлять протоколы об административных правонарушениях в случаях, предусмотренных федеральным законодательством.</w:t>
      </w:r>
    </w:p>
    <w:p w:rsidR="007B7B94" w:rsidRPr="000066ED" w:rsidRDefault="007B7B94" w:rsidP="007B7B94">
      <w:pPr>
        <w:shd w:val="clear" w:color="auto" w:fill="FFFFFF"/>
        <w:tabs>
          <w:tab w:val="left" w:pos="0"/>
          <w:tab w:val="left" w:pos="1118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 xml:space="preserve">2. Должностные лица Контрольно-счетной комиссии в случае </w:t>
      </w:r>
      <w:r w:rsidRPr="000066ED">
        <w:rPr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Pr="000066ED">
        <w:rPr>
          <w:sz w:val="28"/>
          <w:szCs w:val="28"/>
        </w:rPr>
        <w:t xml:space="preserve"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Контрольно-счетной комиссии. Порядок и форма уведомления определяются областным законом от </w:t>
      </w:r>
      <w:r w:rsidRPr="000066ED">
        <w:rPr>
          <w:spacing w:val="-2"/>
          <w:sz w:val="28"/>
          <w:szCs w:val="28"/>
        </w:rPr>
        <w:t>04.10.2011 № 1073-ОЗ «О некоторых вопросах правового регулирования деятельности контрольно-счетных органов муниципальных образований, расположенных на территории Новгородской области»</w:t>
      </w:r>
      <w:r w:rsidRPr="000066ED">
        <w:rPr>
          <w:sz w:val="28"/>
          <w:szCs w:val="28"/>
        </w:rPr>
        <w:t xml:space="preserve">. </w:t>
      </w:r>
    </w:p>
    <w:p w:rsidR="007B7B94" w:rsidRPr="000066ED" w:rsidRDefault="007B7B94" w:rsidP="007B7B94">
      <w:pPr>
        <w:shd w:val="clear" w:color="auto" w:fill="FFFFFF"/>
        <w:tabs>
          <w:tab w:val="left" w:pos="0"/>
          <w:tab w:val="left" w:pos="1046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2.1. Руководители проверяемых органов и организаций обязаны обеспечивать соответствующих должностных лиц Контрольно-счетной комиссии,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7B7B94" w:rsidRPr="000066ED" w:rsidRDefault="007B7B94" w:rsidP="007B7B94">
      <w:pPr>
        <w:shd w:val="clear" w:color="auto" w:fill="FFFFFF"/>
        <w:tabs>
          <w:tab w:val="left" w:pos="0"/>
          <w:tab w:val="left" w:pos="1046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 xml:space="preserve">3. 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</w:t>
      </w:r>
      <w:r w:rsidRPr="000066ED">
        <w:rPr>
          <w:sz w:val="28"/>
          <w:szCs w:val="28"/>
        </w:rPr>
        <w:lastRenderedPageBreak/>
        <w:t xml:space="preserve">завершения контрольных мероприятий и составления соответствующих </w:t>
      </w:r>
      <w:r w:rsidRPr="000066ED">
        <w:rPr>
          <w:spacing w:val="-2"/>
          <w:sz w:val="28"/>
          <w:szCs w:val="28"/>
        </w:rPr>
        <w:t>актов и отчетов.</w:t>
      </w:r>
    </w:p>
    <w:p w:rsidR="007B7B94" w:rsidRPr="000066ED" w:rsidRDefault="007B7B94" w:rsidP="007B7B94">
      <w:pPr>
        <w:shd w:val="clear" w:color="auto" w:fill="FFFFFF"/>
        <w:tabs>
          <w:tab w:val="left" w:pos="0"/>
          <w:tab w:val="left" w:pos="1061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 xml:space="preserve">4. Должностные лица Контрольно-счетной комиссии обязаны сохранять государственную, служебную, коммерческую и иную </w:t>
      </w:r>
      <w:r w:rsidRPr="000066ED">
        <w:rPr>
          <w:spacing w:val="-1"/>
          <w:sz w:val="28"/>
          <w:szCs w:val="28"/>
        </w:rPr>
        <w:t xml:space="preserve">охраняемую законом тайну, ставшую им известной при проведении в </w:t>
      </w:r>
      <w:r w:rsidRPr="000066ED">
        <w:rPr>
          <w:sz w:val="28"/>
          <w:szCs w:val="28"/>
        </w:rPr>
        <w:t xml:space="preserve"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 </w:t>
      </w:r>
    </w:p>
    <w:p w:rsidR="007B7B94" w:rsidRPr="000066ED" w:rsidRDefault="007B7B94" w:rsidP="007B7B94">
      <w:pPr>
        <w:shd w:val="clear" w:color="auto" w:fill="FFFFFF"/>
        <w:tabs>
          <w:tab w:val="left" w:pos="0"/>
          <w:tab w:val="left" w:pos="1061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 xml:space="preserve">5. </w:t>
      </w:r>
      <w:proofErr w:type="gramStart"/>
      <w:r w:rsidRPr="000066ED">
        <w:rPr>
          <w:sz w:val="28"/>
          <w:szCs w:val="28"/>
        </w:rPr>
        <w:t>Должностные лица Контрольно-счетной комиссии 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0066ED"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7B7B94" w:rsidRPr="000066ED" w:rsidRDefault="007B7B94" w:rsidP="007B7B94">
      <w:pPr>
        <w:shd w:val="clear" w:color="auto" w:fill="FFFFFF"/>
        <w:tabs>
          <w:tab w:val="left" w:pos="0"/>
          <w:tab w:val="left" w:pos="1061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6. Должностные лица Контрольно-счетной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7B7B94" w:rsidRPr="000066ED" w:rsidRDefault="007B7B94" w:rsidP="007B7B94">
      <w:pPr>
        <w:shd w:val="clear" w:color="auto" w:fill="FFFFFF"/>
        <w:tabs>
          <w:tab w:val="left" w:pos="0"/>
          <w:tab w:val="left" w:pos="1061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 xml:space="preserve">7. Председатель Контрольно-счетной комиссии вправе участвовать в установленном порядке в заседаниях Думы Холмского муниципального округа, ее комиссий и в заседаниях иных органов местного самоуправления Холмского муниципального округа. </w:t>
      </w:r>
    </w:p>
    <w:p w:rsidR="007B7B94" w:rsidRPr="000066ED" w:rsidRDefault="007B7B94" w:rsidP="007B7B94">
      <w:pPr>
        <w:shd w:val="clear" w:color="auto" w:fill="FFFFFF"/>
        <w:tabs>
          <w:tab w:val="left" w:pos="0"/>
          <w:tab w:val="left" w:pos="1061"/>
        </w:tabs>
        <w:spacing w:line="360" w:lineRule="atLeast"/>
        <w:ind w:firstLine="900"/>
        <w:jc w:val="both"/>
        <w:rPr>
          <w:sz w:val="28"/>
          <w:szCs w:val="28"/>
        </w:rPr>
      </w:pPr>
    </w:p>
    <w:p w:rsidR="007B7B94" w:rsidRPr="000066ED" w:rsidRDefault="007B7B94" w:rsidP="007B7B94">
      <w:pPr>
        <w:shd w:val="clear" w:color="auto" w:fill="FFFFFF"/>
        <w:tabs>
          <w:tab w:val="left" w:pos="0"/>
          <w:tab w:val="left" w:pos="1061"/>
        </w:tabs>
        <w:spacing w:line="360" w:lineRule="atLeast"/>
        <w:ind w:firstLine="900"/>
        <w:jc w:val="both"/>
        <w:rPr>
          <w:sz w:val="28"/>
          <w:szCs w:val="28"/>
        </w:rPr>
      </w:pPr>
    </w:p>
    <w:p w:rsidR="007B7B94" w:rsidRPr="000066ED" w:rsidRDefault="007B7B94" w:rsidP="007B7B94">
      <w:pPr>
        <w:widowControl w:val="0"/>
        <w:autoSpaceDE w:val="0"/>
        <w:autoSpaceDN w:val="0"/>
        <w:adjustRightInd w:val="0"/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b/>
          <w:bCs/>
          <w:sz w:val="28"/>
          <w:szCs w:val="28"/>
        </w:rPr>
        <w:t>Статья 16. Предоставление информации Контрольно-счетной комиссии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2"/>
          <w:sz w:val="28"/>
          <w:szCs w:val="28"/>
        </w:rPr>
      </w:pPr>
      <w:r w:rsidRPr="000066ED">
        <w:rPr>
          <w:sz w:val="28"/>
          <w:szCs w:val="28"/>
        </w:rPr>
        <w:t xml:space="preserve">1. </w:t>
      </w:r>
      <w:proofErr w:type="gramStart"/>
      <w:r w:rsidRPr="000066ED">
        <w:rPr>
          <w:spacing w:val="-2"/>
          <w:sz w:val="28"/>
          <w:szCs w:val="28"/>
        </w:rPr>
        <w:t xml:space="preserve">Органы местного самоуправления и муниципальные органы, организации, в отношении которых Контрольно-счетная комиссия вправе осуществлять внешний муниципальный финансовый контроль </w:t>
      </w:r>
      <w:r w:rsidRPr="000066ED">
        <w:rPr>
          <w:sz w:val="28"/>
          <w:szCs w:val="28"/>
        </w:rPr>
        <w:t>или которые обладают информацией, необходимой для осуществления внешнего муниципального финансового контроля (далее также - проверяемые органы и организации)</w:t>
      </w:r>
      <w:r w:rsidRPr="000066ED">
        <w:rPr>
          <w:spacing w:val="-2"/>
          <w:sz w:val="28"/>
          <w:szCs w:val="28"/>
        </w:rPr>
        <w:t xml:space="preserve">, их должностные лица, а также территориальные органы федеральных органов исполнительной власти и их структурные подразделения </w:t>
      </w:r>
      <w:r w:rsidRPr="000066ED">
        <w:rPr>
          <w:spacing w:val="-2"/>
          <w:sz w:val="28"/>
          <w:szCs w:val="28"/>
        </w:rPr>
        <w:lastRenderedPageBreak/>
        <w:t>в установленные областным законом от 04.10.2011 № 1073-ОЗ «О некоторых вопросах</w:t>
      </w:r>
      <w:proofErr w:type="gramEnd"/>
      <w:r w:rsidRPr="000066ED">
        <w:rPr>
          <w:spacing w:val="-2"/>
          <w:sz w:val="28"/>
          <w:szCs w:val="28"/>
        </w:rPr>
        <w:t xml:space="preserve"> правового регулирования деятельности контрольно-счетных органов муниципальных образований, расположенных на территории Новгородской области» сроки обязаны предоставлять  в Контрольно-счетную комиссию по ее запросу информацию, документы и материалы, необходимые для проведения контрольных и экспертно-аналитических мероприятий.</w:t>
      </w:r>
    </w:p>
    <w:p w:rsidR="007B7B94" w:rsidRPr="000066ED" w:rsidRDefault="007B7B94" w:rsidP="007B7B94">
      <w:pPr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2. Порядок направления Контрольно-счетной комиссией запросов, определяется регламентом Контрольно-счетной комиссии.</w:t>
      </w:r>
    </w:p>
    <w:p w:rsidR="007B7B94" w:rsidRPr="000066ED" w:rsidRDefault="007B7B94" w:rsidP="007B7B94">
      <w:pPr>
        <w:widowControl w:val="0"/>
        <w:autoSpaceDE w:val="0"/>
        <w:autoSpaceDN w:val="0"/>
        <w:adjustRightInd w:val="0"/>
        <w:spacing w:line="360" w:lineRule="atLeast"/>
        <w:ind w:firstLine="900"/>
        <w:jc w:val="both"/>
        <w:rPr>
          <w:spacing w:val="-2"/>
          <w:sz w:val="28"/>
          <w:szCs w:val="28"/>
        </w:rPr>
      </w:pPr>
      <w:r w:rsidRPr="000066ED">
        <w:rPr>
          <w:spacing w:val="-2"/>
          <w:sz w:val="28"/>
          <w:szCs w:val="28"/>
        </w:rPr>
        <w:t>3. Контрольно-счетная комиссия не вправе запрашивать информацию, документы, материалы, если такие информация, документы и материалы ранее уже были ей представлены.</w:t>
      </w:r>
    </w:p>
    <w:p w:rsidR="007B7B94" w:rsidRPr="000066ED" w:rsidRDefault="007B7B94" w:rsidP="007B7B94">
      <w:pPr>
        <w:shd w:val="clear" w:color="auto" w:fill="FFFFFF"/>
        <w:tabs>
          <w:tab w:val="left" w:pos="0"/>
          <w:tab w:val="left" w:pos="1085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pacing w:val="-2"/>
          <w:sz w:val="28"/>
          <w:szCs w:val="28"/>
        </w:rPr>
        <w:t xml:space="preserve">4. </w:t>
      </w:r>
      <w:proofErr w:type="gramStart"/>
      <w:r w:rsidRPr="000066ED">
        <w:rPr>
          <w:spacing w:val="-2"/>
          <w:sz w:val="28"/>
          <w:szCs w:val="28"/>
        </w:rPr>
        <w:t xml:space="preserve">Непредставление или несвоевременное представление органами и организациями в Контрольно-счетную комиссию </w:t>
      </w:r>
      <w:r w:rsidRPr="000066ED">
        <w:rPr>
          <w:sz w:val="28"/>
          <w:szCs w:val="28"/>
        </w:rPr>
        <w:t>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федеральным и (или) областным законодательством.</w:t>
      </w:r>
      <w:proofErr w:type="gramEnd"/>
    </w:p>
    <w:p w:rsidR="007B7B94" w:rsidRPr="000066ED" w:rsidRDefault="007B7B94" w:rsidP="007B7B94">
      <w:pPr>
        <w:shd w:val="clear" w:color="auto" w:fill="FFFFFF"/>
        <w:tabs>
          <w:tab w:val="left" w:pos="0"/>
          <w:tab w:val="left" w:pos="1085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5. При осуществлении внешнего муниципального финансового контроля Контрольно-счетной комиссии предоставляется необходимый для реализации её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7B7B94" w:rsidRPr="000066ED" w:rsidRDefault="007B7B94" w:rsidP="007B7B94">
      <w:pPr>
        <w:shd w:val="clear" w:color="auto" w:fill="FFFFFF"/>
        <w:spacing w:line="360" w:lineRule="atLeast"/>
        <w:ind w:firstLine="900"/>
        <w:jc w:val="both"/>
        <w:rPr>
          <w:sz w:val="28"/>
          <w:szCs w:val="28"/>
          <w:highlight w:val="magenta"/>
        </w:rPr>
      </w:pP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b/>
          <w:bCs/>
          <w:spacing w:val="-2"/>
          <w:sz w:val="28"/>
          <w:szCs w:val="28"/>
        </w:rPr>
        <w:t>Статья 17. Представления и предписания Контрольно-счетной комиссии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28"/>
          <w:sz w:val="28"/>
          <w:szCs w:val="28"/>
        </w:rPr>
      </w:pPr>
      <w:r w:rsidRPr="000066ED">
        <w:rPr>
          <w:sz w:val="28"/>
          <w:szCs w:val="28"/>
        </w:rPr>
        <w:t xml:space="preserve">1. </w:t>
      </w:r>
      <w:proofErr w:type="gramStart"/>
      <w:r w:rsidRPr="000066ED">
        <w:rPr>
          <w:sz w:val="28"/>
          <w:szCs w:val="28"/>
        </w:rPr>
        <w:t>Контрольно-счетная комиссия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Холмскому муниципальному округу или возмещению причиненного вреда, по привлечению к ответственности должностных лиц, виновных в допущенных нарушениях, а также</w:t>
      </w:r>
      <w:proofErr w:type="gramEnd"/>
      <w:r w:rsidRPr="000066ED">
        <w:rPr>
          <w:sz w:val="28"/>
          <w:szCs w:val="28"/>
        </w:rPr>
        <w:t xml:space="preserve"> мер по пресечению, устранению и предупреждению нарушений.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lastRenderedPageBreak/>
        <w:t xml:space="preserve">2. Представление Контрольно-счетной комиссии подписывается председателем Контрольно-счетной комиссии. 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2"/>
          <w:sz w:val="28"/>
          <w:szCs w:val="28"/>
        </w:rPr>
      </w:pPr>
      <w:r w:rsidRPr="000066ED">
        <w:rPr>
          <w:sz w:val="28"/>
          <w:szCs w:val="28"/>
        </w:rPr>
        <w:t xml:space="preserve">3. </w:t>
      </w:r>
      <w:proofErr w:type="gramStart"/>
      <w:r w:rsidRPr="000066ED">
        <w:rPr>
          <w:sz w:val="28"/>
          <w:szCs w:val="28"/>
        </w:rPr>
        <w:t xml:space="preserve">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комиссию </w:t>
      </w:r>
      <w:r w:rsidRPr="000066ED">
        <w:rPr>
          <w:spacing w:val="-2"/>
          <w:sz w:val="28"/>
          <w:szCs w:val="28"/>
        </w:rPr>
        <w:t>о принятых по результатам выполнения представления решениях и мерах.</w:t>
      </w:r>
      <w:proofErr w:type="gramEnd"/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pacing w:val="-2"/>
          <w:sz w:val="28"/>
          <w:szCs w:val="28"/>
        </w:rPr>
        <w:t>3.1.</w:t>
      </w:r>
      <w:r w:rsidRPr="000066ED">
        <w:rPr>
          <w:sz w:val="28"/>
          <w:szCs w:val="28"/>
        </w:rPr>
        <w:t xml:space="preserve"> Срок выполнения представления может быть продлен по решению Контрольно-счетной комиссии, но не более одного раза.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1"/>
          <w:sz w:val="28"/>
          <w:szCs w:val="28"/>
        </w:rPr>
      </w:pPr>
      <w:r w:rsidRPr="000066ED">
        <w:rPr>
          <w:sz w:val="28"/>
          <w:szCs w:val="28"/>
        </w:rPr>
        <w:t>4. В случае выявления нарушений, требующих безотлагательных мер по их пресечению и предупреждению, невыполнения представлений Контрольно-счетной комиссии, а также в случае воспрепятствования проведению должностными лицами Контрольно-счетной комиссии контрольных мероприятий, Контрольно-счетная комиссия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 xml:space="preserve">5. Предписание Контрольно-счетной комиссии должно содержать указание на конкретные допущенные нарушения и конкретные основания вынесения предписания. 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6"/>
          <w:sz w:val="28"/>
          <w:szCs w:val="28"/>
        </w:rPr>
      </w:pPr>
      <w:r w:rsidRPr="000066ED">
        <w:rPr>
          <w:sz w:val="28"/>
          <w:szCs w:val="28"/>
        </w:rPr>
        <w:t>6. Предписание Контрольно-счетной комиссии подписывается председателем Контрольно-счетной комиссии.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5"/>
          <w:sz w:val="28"/>
          <w:szCs w:val="28"/>
        </w:rPr>
      </w:pPr>
      <w:r w:rsidRPr="000066ED">
        <w:rPr>
          <w:sz w:val="28"/>
          <w:szCs w:val="28"/>
        </w:rPr>
        <w:t>7. Предписание Контрольно-счетной комиссии должно быть исполнено в установленные в нем сроки. Срок выполнения предписания может быть продлен по решению Контрольно-счетной комиссии, но не более одного раза.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>8. Невыполнение представления или предписания Контрольно-счетной комиссии влечет за собой ответственность, установленную законодательством Российской Федерации.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"/>
          <w:sz w:val="28"/>
          <w:szCs w:val="28"/>
        </w:rPr>
      </w:pPr>
      <w:r w:rsidRPr="000066ED">
        <w:rPr>
          <w:sz w:val="28"/>
          <w:szCs w:val="28"/>
        </w:rPr>
        <w:t>9. В случае</w:t>
      </w:r>
      <w:proofErr w:type="gramStart"/>
      <w:r w:rsidRPr="000066ED">
        <w:rPr>
          <w:sz w:val="28"/>
          <w:szCs w:val="28"/>
        </w:rPr>
        <w:t>,</w:t>
      </w:r>
      <w:proofErr w:type="gramEnd"/>
      <w:r w:rsidRPr="000066ED">
        <w:rPr>
          <w:sz w:val="28"/>
          <w:szCs w:val="28"/>
        </w:rPr>
        <w:t xml:space="preserve"> если при проведении контрольных мероприятий выявлены факты незаконного использования средств бюджета Холмского муниципального округа, в которых усматриваются признаки преступления или коррупционного правонарушения, Контрольно-счетная комиссия в установленном порядке незамедлительно передает материалы </w:t>
      </w:r>
      <w:r w:rsidRPr="000066ED">
        <w:rPr>
          <w:spacing w:val="-1"/>
          <w:sz w:val="28"/>
          <w:szCs w:val="28"/>
        </w:rPr>
        <w:t xml:space="preserve">контрольных мероприятий в правоохранительные органы. </w:t>
      </w:r>
      <w:r w:rsidRPr="000066ED">
        <w:rPr>
          <w:sz w:val="28"/>
          <w:szCs w:val="28"/>
        </w:rPr>
        <w:t>Правоохранительные органы обязаны предоставлять Контрольно-счетной комиссии информацию о ходе рассмотрения и принятых решениях по переданным Контрольно-счетной комиссией материалам.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"/>
          <w:sz w:val="28"/>
          <w:szCs w:val="28"/>
          <w:highlight w:val="magenta"/>
        </w:rPr>
      </w:pP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b/>
          <w:bCs/>
          <w:spacing w:val="-1"/>
          <w:sz w:val="28"/>
          <w:szCs w:val="28"/>
        </w:rPr>
        <w:t>Статья 18. Гарантии прав проверяемых органов и организаций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2"/>
        <w:jc w:val="both"/>
        <w:rPr>
          <w:spacing w:val="-26"/>
          <w:sz w:val="28"/>
          <w:szCs w:val="28"/>
        </w:rPr>
      </w:pPr>
      <w:r w:rsidRPr="000066ED">
        <w:rPr>
          <w:sz w:val="28"/>
          <w:szCs w:val="28"/>
        </w:rPr>
        <w:lastRenderedPageBreak/>
        <w:t xml:space="preserve">1. 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</w:t>
      </w:r>
      <w:proofErr w:type="gramStart"/>
      <w:r w:rsidRPr="000066ED">
        <w:rPr>
          <w:sz w:val="28"/>
          <w:szCs w:val="28"/>
        </w:rPr>
        <w:t xml:space="preserve">Пояснения и замечания руководителей проверяемых органов и организаций, представленные в срок, установленный областным законом от </w:t>
      </w:r>
      <w:r w:rsidRPr="000066ED">
        <w:rPr>
          <w:spacing w:val="-2"/>
          <w:sz w:val="28"/>
          <w:szCs w:val="28"/>
        </w:rPr>
        <w:t>04.10.2011 № 1073-ОЗ «О некоторых вопросах правового регулирования деятельности контрольно-счетных органов муниципальных образований, расположенных на территории Новгородской области»</w:t>
      </w:r>
      <w:r w:rsidRPr="000066ED">
        <w:rPr>
          <w:sz w:val="28"/>
          <w:szCs w:val="28"/>
        </w:rPr>
        <w:t>, прилагаются к актам и в дальнейшем являются их неотъемлемой частью.</w:t>
      </w:r>
      <w:proofErr w:type="gramEnd"/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Контрольно-счетной комиссии в Думу Холмского муниципального округа. 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"/>
          <w:sz w:val="28"/>
          <w:szCs w:val="28"/>
        </w:rPr>
      </w:pP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"/>
          <w:sz w:val="28"/>
          <w:szCs w:val="28"/>
        </w:rPr>
      </w:pPr>
      <w:r w:rsidRPr="000066ED">
        <w:rPr>
          <w:b/>
          <w:bCs/>
          <w:spacing w:val="-1"/>
          <w:sz w:val="28"/>
          <w:szCs w:val="28"/>
        </w:rPr>
        <w:t xml:space="preserve">Статья 19. Взаимодействие Контрольно-счетной комиссии 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1"/>
          <w:sz w:val="28"/>
          <w:szCs w:val="28"/>
        </w:rPr>
      </w:pPr>
      <w:r w:rsidRPr="000066ED">
        <w:rPr>
          <w:spacing w:val="-1"/>
          <w:sz w:val="28"/>
          <w:szCs w:val="28"/>
        </w:rPr>
        <w:t xml:space="preserve">Взаимодействие Контрольно-счетной </w:t>
      </w:r>
      <w:r w:rsidRPr="000066ED">
        <w:rPr>
          <w:sz w:val="28"/>
          <w:szCs w:val="28"/>
        </w:rPr>
        <w:t>комиссии</w:t>
      </w:r>
      <w:r w:rsidRPr="000066ED">
        <w:rPr>
          <w:spacing w:val="-1"/>
          <w:sz w:val="28"/>
          <w:szCs w:val="28"/>
        </w:rPr>
        <w:t xml:space="preserve"> и с иными органами осуществляется в соответствии со статьей 18 </w:t>
      </w:r>
      <w:r w:rsidRPr="000066ED">
        <w:rPr>
          <w:sz w:val="28"/>
          <w:szCs w:val="28"/>
        </w:rPr>
        <w:t>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0066ED">
        <w:rPr>
          <w:spacing w:val="-1"/>
          <w:sz w:val="28"/>
          <w:szCs w:val="28"/>
        </w:rPr>
        <w:t>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1"/>
          <w:sz w:val="28"/>
          <w:szCs w:val="28"/>
        </w:rPr>
      </w:pP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"/>
          <w:sz w:val="28"/>
          <w:szCs w:val="28"/>
        </w:rPr>
      </w:pPr>
      <w:r w:rsidRPr="000066ED">
        <w:rPr>
          <w:b/>
          <w:bCs/>
          <w:spacing w:val="-3"/>
          <w:sz w:val="28"/>
          <w:szCs w:val="28"/>
        </w:rPr>
        <w:t>Статья 20. Обеспечение доступа к информации о деятельности Контрольно-счетной комиссии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pacing w:val="-1"/>
          <w:sz w:val="28"/>
          <w:szCs w:val="28"/>
        </w:rPr>
        <w:t xml:space="preserve">1. </w:t>
      </w:r>
      <w:proofErr w:type="gramStart"/>
      <w:r w:rsidRPr="000066ED">
        <w:rPr>
          <w:spacing w:val="-1"/>
          <w:sz w:val="28"/>
          <w:szCs w:val="28"/>
        </w:rPr>
        <w:t xml:space="preserve">Контрольно-счетная комиссия в целях обеспечения доступа к </w:t>
      </w:r>
      <w:r w:rsidRPr="000066ED">
        <w:rPr>
          <w:sz w:val="28"/>
          <w:szCs w:val="28"/>
        </w:rPr>
        <w:t xml:space="preserve">информации о своей деятельности размещает </w:t>
      </w:r>
      <w:r w:rsidR="00BF3DDF">
        <w:rPr>
          <w:sz w:val="28"/>
          <w:szCs w:val="28"/>
        </w:rPr>
        <w:t>в разделе «Контрольно-счетный орган муниципального образования» официального сайта Администрации Холмского муниципального округа</w:t>
      </w:r>
      <w:bookmarkStart w:id="0" w:name="_GoBack"/>
      <w:bookmarkEnd w:id="0"/>
      <w:r w:rsidRPr="000066ED">
        <w:rPr>
          <w:sz w:val="28"/>
          <w:szCs w:val="28"/>
        </w:rPr>
        <w:t xml:space="preserve"> в информационно-телекоммуникационной сети Интернет (далее - сеть Интернет) и опубликовывает в средствах массовой информации информацию о проведенных </w:t>
      </w:r>
      <w:r w:rsidRPr="000066ED">
        <w:rPr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Pr="000066ED">
        <w:rPr>
          <w:sz w:val="28"/>
          <w:szCs w:val="28"/>
        </w:rPr>
        <w:t>их проведении нарушениях, о внесенных представлениях и предписаниях, а также о принятых по</w:t>
      </w:r>
      <w:proofErr w:type="gramEnd"/>
      <w:r w:rsidRPr="000066ED">
        <w:rPr>
          <w:sz w:val="28"/>
          <w:szCs w:val="28"/>
        </w:rPr>
        <w:t xml:space="preserve"> ним </w:t>
      </w:r>
      <w:proofErr w:type="gramStart"/>
      <w:r w:rsidRPr="000066ED">
        <w:rPr>
          <w:sz w:val="28"/>
          <w:szCs w:val="28"/>
        </w:rPr>
        <w:t>решениях</w:t>
      </w:r>
      <w:proofErr w:type="gramEnd"/>
      <w:r w:rsidRPr="000066ED">
        <w:rPr>
          <w:sz w:val="28"/>
          <w:szCs w:val="28"/>
        </w:rPr>
        <w:t xml:space="preserve"> и мерах.</w:t>
      </w:r>
    </w:p>
    <w:p w:rsidR="007B7B94" w:rsidRPr="000066ED" w:rsidRDefault="007B7B94" w:rsidP="007B7B94">
      <w:pPr>
        <w:shd w:val="clear" w:color="auto" w:fill="FFFFFF"/>
        <w:tabs>
          <w:tab w:val="left" w:pos="0"/>
          <w:tab w:val="left" w:pos="1066"/>
        </w:tabs>
        <w:spacing w:line="360" w:lineRule="atLeast"/>
        <w:ind w:firstLine="900"/>
        <w:jc w:val="both"/>
        <w:rPr>
          <w:spacing w:val="-14"/>
          <w:sz w:val="28"/>
          <w:szCs w:val="28"/>
        </w:rPr>
      </w:pPr>
      <w:r w:rsidRPr="000066ED">
        <w:rPr>
          <w:sz w:val="28"/>
          <w:szCs w:val="28"/>
        </w:rPr>
        <w:t>2. Контрольно-счетная комиссия ежегодно подготавливает отчет о своей деятельности и направляет на рассмотрение в Думу Холмского муниципального округа. Указанный отчет опубликовывается в средствах массовой информации или размещается в сети Интернет только после его рассмотрения Думой Холмского муниципального округа.</w:t>
      </w:r>
    </w:p>
    <w:p w:rsidR="007B7B94" w:rsidRPr="000066ED" w:rsidRDefault="007B7B94" w:rsidP="007B7B94">
      <w:pPr>
        <w:shd w:val="clear" w:color="auto" w:fill="FFFFFF"/>
        <w:tabs>
          <w:tab w:val="left" w:pos="0"/>
          <w:tab w:val="left" w:pos="1066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sz w:val="28"/>
          <w:szCs w:val="28"/>
        </w:rPr>
        <w:t xml:space="preserve">3. Порядок опубликования в средствах массовой информации и размещения в сети Интернет информации о деятельности Контрольно-счетной комиссии осуществляется в соответствии с федеральным и областным законодательством Российской Федерации, нормативными </w:t>
      </w:r>
      <w:r w:rsidRPr="000066ED">
        <w:rPr>
          <w:sz w:val="28"/>
          <w:szCs w:val="28"/>
        </w:rPr>
        <w:lastRenderedPageBreak/>
        <w:t>правовыми актами Думы Холмского муниципального округа и регламентом Контрольно-счетной комиссии.</w:t>
      </w:r>
    </w:p>
    <w:p w:rsidR="007B7B94" w:rsidRPr="000066ED" w:rsidRDefault="007B7B94" w:rsidP="007B7B94">
      <w:pPr>
        <w:shd w:val="clear" w:color="auto" w:fill="FFFFFF"/>
        <w:tabs>
          <w:tab w:val="left" w:pos="0"/>
          <w:tab w:val="left" w:pos="1066"/>
        </w:tabs>
        <w:spacing w:line="360" w:lineRule="atLeast"/>
        <w:ind w:firstLine="900"/>
        <w:jc w:val="both"/>
        <w:rPr>
          <w:sz w:val="28"/>
          <w:szCs w:val="28"/>
        </w:rPr>
      </w:pPr>
    </w:p>
    <w:p w:rsidR="007B7B94" w:rsidRPr="000066ED" w:rsidRDefault="007B7B94" w:rsidP="007B7B94">
      <w:pPr>
        <w:shd w:val="clear" w:color="auto" w:fill="FFFFFF"/>
        <w:tabs>
          <w:tab w:val="left" w:pos="0"/>
          <w:tab w:val="left" w:pos="1066"/>
        </w:tabs>
        <w:spacing w:line="360" w:lineRule="atLeast"/>
        <w:ind w:firstLine="900"/>
        <w:jc w:val="both"/>
        <w:rPr>
          <w:sz w:val="28"/>
          <w:szCs w:val="28"/>
        </w:rPr>
      </w:pPr>
      <w:r w:rsidRPr="000066ED">
        <w:rPr>
          <w:b/>
          <w:bCs/>
          <w:sz w:val="28"/>
          <w:szCs w:val="28"/>
        </w:rPr>
        <w:t>Статья 21. Финансовое обеспечение деятельности</w:t>
      </w:r>
      <w:r w:rsidRPr="000066ED">
        <w:rPr>
          <w:sz w:val="28"/>
          <w:szCs w:val="28"/>
        </w:rPr>
        <w:t xml:space="preserve"> </w:t>
      </w:r>
      <w:r w:rsidRPr="000066ED">
        <w:rPr>
          <w:b/>
          <w:sz w:val="28"/>
          <w:szCs w:val="28"/>
        </w:rPr>
        <w:t>Контрольно-счетной комиссии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0"/>
        <w:jc w:val="both"/>
        <w:rPr>
          <w:spacing w:val="-1"/>
          <w:sz w:val="28"/>
          <w:szCs w:val="28"/>
        </w:rPr>
      </w:pPr>
      <w:r w:rsidRPr="000066ED">
        <w:rPr>
          <w:sz w:val="28"/>
          <w:szCs w:val="28"/>
        </w:rPr>
        <w:t xml:space="preserve">1. Финансовое обеспечение деятельности Контрольно-счетной комиссии осуществляет за счет средств бюджета Холмского муниципального округа и предусматривается в объеме, позволяющем обеспечить осуществление </w:t>
      </w:r>
      <w:r w:rsidRPr="000066ED">
        <w:rPr>
          <w:spacing w:val="-1"/>
          <w:sz w:val="28"/>
          <w:szCs w:val="28"/>
        </w:rPr>
        <w:t>возложенных на нее полномочий.</w:t>
      </w:r>
    </w:p>
    <w:p w:rsidR="007B7B94" w:rsidRPr="000066ED" w:rsidRDefault="007B7B94" w:rsidP="007B7B94">
      <w:pPr>
        <w:shd w:val="clear" w:color="auto" w:fill="FFFFFF"/>
        <w:tabs>
          <w:tab w:val="left" w:pos="0"/>
        </w:tabs>
        <w:spacing w:line="360" w:lineRule="atLeast"/>
        <w:ind w:firstLine="902"/>
        <w:contextualSpacing/>
        <w:jc w:val="both"/>
        <w:rPr>
          <w:sz w:val="28"/>
          <w:szCs w:val="28"/>
        </w:rPr>
      </w:pPr>
      <w:r w:rsidRPr="000066ED">
        <w:rPr>
          <w:spacing w:val="-1"/>
          <w:sz w:val="28"/>
          <w:szCs w:val="28"/>
        </w:rPr>
        <w:t xml:space="preserve">2. </w:t>
      </w:r>
      <w:r w:rsidRPr="000066ED">
        <w:rPr>
          <w:sz w:val="28"/>
          <w:szCs w:val="28"/>
        </w:rPr>
        <w:t>Расходы на обеспечение деятельности Контрольно-счетной комиссии предусматриваются в бюджете Холмского муниципального округа отдельной строкой в соответствии с бюджетной классификацией Российской Федерации.</w:t>
      </w:r>
    </w:p>
    <w:p w:rsidR="007B7B94" w:rsidRPr="000066ED" w:rsidRDefault="007B7B94" w:rsidP="007B7B94">
      <w:pPr>
        <w:tabs>
          <w:tab w:val="left" w:pos="1701"/>
          <w:tab w:val="left" w:pos="5245"/>
        </w:tabs>
        <w:spacing w:before="120" w:line="360" w:lineRule="atLeast"/>
        <w:ind w:firstLine="902"/>
        <w:contextualSpacing/>
        <w:jc w:val="both"/>
        <w:rPr>
          <w:sz w:val="28"/>
          <w:szCs w:val="28"/>
        </w:rPr>
      </w:pPr>
      <w:r w:rsidRPr="000066ED">
        <w:rPr>
          <w:sz w:val="28"/>
          <w:szCs w:val="28"/>
        </w:rPr>
        <w:t xml:space="preserve">3. </w:t>
      </w:r>
      <w:proofErr w:type="gramStart"/>
      <w:r w:rsidRPr="000066ED">
        <w:rPr>
          <w:sz w:val="28"/>
          <w:szCs w:val="28"/>
        </w:rPr>
        <w:t>Контроль за</w:t>
      </w:r>
      <w:proofErr w:type="gramEnd"/>
      <w:r w:rsidRPr="000066ED">
        <w:rPr>
          <w:sz w:val="28"/>
          <w:szCs w:val="28"/>
        </w:rPr>
        <w:t xml:space="preserve"> использованием Контрольно-счетной комиссией бюджетных средств и муниципального имущества осуществляется на основании решений Думы Холмского муниципального округа. </w:t>
      </w:r>
    </w:p>
    <w:p w:rsidR="007B7B94" w:rsidRPr="000066ED" w:rsidRDefault="007B7B94" w:rsidP="007B7B94">
      <w:pPr>
        <w:tabs>
          <w:tab w:val="left" w:pos="1701"/>
          <w:tab w:val="left" w:pos="5245"/>
        </w:tabs>
        <w:spacing w:before="120" w:line="360" w:lineRule="atLeast"/>
        <w:ind w:firstLine="902"/>
        <w:contextualSpacing/>
        <w:jc w:val="both"/>
        <w:rPr>
          <w:sz w:val="28"/>
          <w:szCs w:val="28"/>
        </w:rPr>
      </w:pPr>
    </w:p>
    <w:p w:rsidR="007B7B94" w:rsidRPr="000066ED" w:rsidRDefault="007B7B94" w:rsidP="007B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66ED">
        <w:rPr>
          <w:b/>
          <w:sz w:val="28"/>
          <w:szCs w:val="28"/>
        </w:rPr>
        <w:t>Статья 22.</w:t>
      </w:r>
      <w:r w:rsidRPr="000066ED">
        <w:rPr>
          <w:sz w:val="28"/>
          <w:szCs w:val="28"/>
        </w:rPr>
        <w:t xml:space="preserve"> </w:t>
      </w:r>
      <w:r w:rsidRPr="000066ED">
        <w:rPr>
          <w:b/>
          <w:sz w:val="28"/>
          <w:szCs w:val="28"/>
        </w:rPr>
        <w:t>Материальное и социальное обеспечение должностных лиц Контрольно-счетной комиссии</w:t>
      </w:r>
    </w:p>
    <w:p w:rsidR="007B7B94" w:rsidRPr="000066ED" w:rsidRDefault="007B7B94" w:rsidP="007B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66ED">
        <w:rPr>
          <w:sz w:val="28"/>
          <w:szCs w:val="28"/>
        </w:rPr>
        <w:t xml:space="preserve">1. </w:t>
      </w:r>
      <w:proofErr w:type="gramStart"/>
      <w:r w:rsidRPr="000066ED">
        <w:rPr>
          <w:sz w:val="28"/>
          <w:szCs w:val="28"/>
        </w:rPr>
        <w:t>Должностным лицам Контрольно-счетной комиссии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Холмского муниципального округа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7B7B94" w:rsidRPr="000066ED" w:rsidRDefault="007B7B94" w:rsidP="007B7B94">
      <w:pPr>
        <w:tabs>
          <w:tab w:val="left" w:pos="1701"/>
          <w:tab w:val="left" w:pos="5245"/>
        </w:tabs>
        <w:spacing w:before="120" w:line="360" w:lineRule="atLeast"/>
        <w:ind w:firstLine="900"/>
        <w:jc w:val="both"/>
        <w:rPr>
          <w:b/>
          <w:sz w:val="28"/>
          <w:szCs w:val="28"/>
        </w:rPr>
      </w:pPr>
      <w:r w:rsidRPr="000066ED">
        <w:rPr>
          <w:sz w:val="28"/>
          <w:szCs w:val="28"/>
        </w:rPr>
        <w:t xml:space="preserve">2. </w:t>
      </w:r>
      <w:proofErr w:type="gramStart"/>
      <w:r w:rsidRPr="000066ED">
        <w:rPr>
          <w:sz w:val="28"/>
          <w:szCs w:val="28"/>
        </w:rPr>
        <w:t xml:space="preserve">Меры по материальному и социальному обеспечению председателя, инспекторов и иных работников аппарата Контрольно-счетной комиссии устанавливаются муниципальными правовыми актами в соответствии с </w:t>
      </w:r>
      <w:r w:rsidRPr="000066ED">
        <w:rPr>
          <w:spacing w:val="-1"/>
          <w:sz w:val="28"/>
          <w:szCs w:val="28"/>
        </w:rPr>
        <w:t>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0066ED">
        <w:rPr>
          <w:sz w:val="28"/>
          <w:szCs w:val="28"/>
        </w:rPr>
        <w:t>, другими федеральными законами и областными законами.</w:t>
      </w:r>
      <w:proofErr w:type="gramEnd"/>
    </w:p>
    <w:p w:rsidR="007B7B94" w:rsidRDefault="007B7B94" w:rsidP="007B7B94">
      <w:pPr>
        <w:spacing w:after="200" w:line="276" w:lineRule="auto"/>
        <w:rPr>
          <w:sz w:val="28"/>
          <w:szCs w:val="28"/>
        </w:rPr>
      </w:pPr>
    </w:p>
    <w:p w:rsidR="007B7B94" w:rsidRDefault="007B7B94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sectPr w:rsidR="007B7B94" w:rsidSect="00AE45DB">
      <w:headerReference w:type="default" r:id="rId13"/>
      <w:headerReference w:type="first" r:id="rId14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8D" w:rsidRDefault="007D7E8D" w:rsidP="00493E0F">
      <w:r>
        <w:separator/>
      </w:r>
    </w:p>
  </w:endnote>
  <w:endnote w:type="continuationSeparator" w:id="0">
    <w:p w:rsidR="007D7E8D" w:rsidRDefault="007D7E8D" w:rsidP="0049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8D" w:rsidRDefault="007D7E8D" w:rsidP="00493E0F">
      <w:r>
        <w:separator/>
      </w:r>
    </w:p>
  </w:footnote>
  <w:footnote w:type="continuationSeparator" w:id="0">
    <w:p w:rsidR="007D7E8D" w:rsidRDefault="007D7E8D" w:rsidP="0049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477876"/>
      <w:docPartObj>
        <w:docPartGallery w:val="Page Numbers (Top of Page)"/>
        <w:docPartUnique/>
      </w:docPartObj>
    </w:sdtPr>
    <w:sdtEndPr/>
    <w:sdtContent>
      <w:p w:rsidR="00AE45DB" w:rsidRDefault="00AE45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DDF">
          <w:rPr>
            <w:noProof/>
          </w:rPr>
          <w:t>19</w:t>
        </w:r>
        <w:r>
          <w:fldChar w:fldCharType="end"/>
        </w:r>
      </w:p>
    </w:sdtContent>
  </w:sdt>
  <w:p w:rsidR="00493E0F" w:rsidRPr="00493E0F" w:rsidRDefault="00493E0F" w:rsidP="00AE45DB">
    <w:pPr>
      <w:pStyle w:val="a4"/>
      <w:jc w:val="center"/>
      <w:rPr>
        <w:b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5DB" w:rsidRDefault="00AE45DB">
    <w:pPr>
      <w:pStyle w:val="a4"/>
      <w:jc w:val="center"/>
    </w:pPr>
  </w:p>
  <w:p w:rsidR="00AE45DB" w:rsidRDefault="00AE45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AE8944A"/>
    <w:lvl w:ilvl="0" w:tplc="FFFFFFFF">
      <w:start w:val="1"/>
      <w:numFmt w:val="bullet"/>
      <w:lvlText w:val="N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4653310"/>
    <w:multiLevelType w:val="hybridMultilevel"/>
    <w:tmpl w:val="4CB29A24"/>
    <w:lvl w:ilvl="0" w:tplc="F32EE0B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7DA0F2"/>
    <w:multiLevelType w:val="multilevel"/>
    <w:tmpl w:val="D77AE99A"/>
    <w:lvl w:ilvl="0">
      <w:start w:val="3"/>
      <w:numFmt w:val="decimal"/>
      <w:suff w:val="space"/>
      <w:lvlText w:val="%1)"/>
      <w:lvlJc w:val="left"/>
      <w:pPr>
        <w:ind w:left="0"/>
      </w:pPr>
    </w:lvl>
    <w:lvl w:ilvl="1" w:tentative="1">
      <w:start w:val="1"/>
      <w:numFmt w:val="lowerLetter"/>
      <w:lvlText w:val="%2."/>
      <w:lvlJc w:val="left"/>
      <w:pPr>
        <w:ind w:left="2006" w:hanging="360"/>
      </w:pPr>
    </w:lvl>
    <w:lvl w:ilvl="2" w:tentative="1">
      <w:start w:val="1"/>
      <w:numFmt w:val="lowerRoman"/>
      <w:lvlText w:val="%3."/>
      <w:lvlJc w:val="right"/>
      <w:pPr>
        <w:ind w:left="2726" w:hanging="180"/>
      </w:pPr>
    </w:lvl>
    <w:lvl w:ilvl="3" w:tentative="1">
      <w:start w:val="1"/>
      <w:numFmt w:val="decimal"/>
      <w:lvlText w:val="%4."/>
      <w:lvlJc w:val="left"/>
      <w:pPr>
        <w:ind w:left="3446" w:hanging="360"/>
      </w:pPr>
    </w:lvl>
    <w:lvl w:ilvl="4" w:tentative="1">
      <w:start w:val="1"/>
      <w:numFmt w:val="lowerLetter"/>
      <w:lvlText w:val="%5."/>
      <w:lvlJc w:val="left"/>
      <w:pPr>
        <w:ind w:left="4166" w:hanging="360"/>
      </w:pPr>
    </w:lvl>
    <w:lvl w:ilvl="5" w:tentative="1">
      <w:start w:val="1"/>
      <w:numFmt w:val="lowerRoman"/>
      <w:lvlText w:val="%6."/>
      <w:lvlJc w:val="right"/>
      <w:pPr>
        <w:ind w:left="4886" w:hanging="180"/>
      </w:pPr>
    </w:lvl>
    <w:lvl w:ilvl="6" w:tentative="1">
      <w:start w:val="1"/>
      <w:numFmt w:val="decimal"/>
      <w:lvlText w:val="%7."/>
      <w:lvlJc w:val="left"/>
      <w:pPr>
        <w:ind w:left="5606" w:hanging="360"/>
      </w:pPr>
    </w:lvl>
    <w:lvl w:ilvl="7" w:tentative="1">
      <w:start w:val="1"/>
      <w:numFmt w:val="lowerLetter"/>
      <w:lvlText w:val="%8."/>
      <w:lvlJc w:val="left"/>
      <w:pPr>
        <w:ind w:left="6326" w:hanging="360"/>
      </w:pPr>
    </w:lvl>
    <w:lvl w:ilvl="8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EC"/>
    <w:rsid w:val="00005585"/>
    <w:rsid w:val="00016F64"/>
    <w:rsid w:val="000172CE"/>
    <w:rsid w:val="00040BD2"/>
    <w:rsid w:val="00046684"/>
    <w:rsid w:val="0005084C"/>
    <w:rsid w:val="00051E96"/>
    <w:rsid w:val="0005497D"/>
    <w:rsid w:val="00081011"/>
    <w:rsid w:val="000C5C75"/>
    <w:rsid w:val="00101D53"/>
    <w:rsid w:val="001219C4"/>
    <w:rsid w:val="001268EB"/>
    <w:rsid w:val="001312CB"/>
    <w:rsid w:val="001376F2"/>
    <w:rsid w:val="00155466"/>
    <w:rsid w:val="00191DEC"/>
    <w:rsid w:val="001B3205"/>
    <w:rsid w:val="001D52D6"/>
    <w:rsid w:val="001E20AB"/>
    <w:rsid w:val="001E6FCD"/>
    <w:rsid w:val="001E7F29"/>
    <w:rsid w:val="001F2067"/>
    <w:rsid w:val="001F7F32"/>
    <w:rsid w:val="00224368"/>
    <w:rsid w:val="002335EB"/>
    <w:rsid w:val="002435E9"/>
    <w:rsid w:val="002524AB"/>
    <w:rsid w:val="00253976"/>
    <w:rsid w:val="00273699"/>
    <w:rsid w:val="002828B3"/>
    <w:rsid w:val="00290011"/>
    <w:rsid w:val="002A1CFD"/>
    <w:rsid w:val="002C38F8"/>
    <w:rsid w:val="002D3D7B"/>
    <w:rsid w:val="002D7232"/>
    <w:rsid w:val="002E3AA4"/>
    <w:rsid w:val="00300AE3"/>
    <w:rsid w:val="00305989"/>
    <w:rsid w:val="00311A7D"/>
    <w:rsid w:val="00311F78"/>
    <w:rsid w:val="003156C9"/>
    <w:rsid w:val="00324667"/>
    <w:rsid w:val="0033016C"/>
    <w:rsid w:val="00331B1C"/>
    <w:rsid w:val="00331B2A"/>
    <w:rsid w:val="0033291A"/>
    <w:rsid w:val="0035677B"/>
    <w:rsid w:val="003E0CC7"/>
    <w:rsid w:val="00425C71"/>
    <w:rsid w:val="00462D44"/>
    <w:rsid w:val="004650E6"/>
    <w:rsid w:val="004738A9"/>
    <w:rsid w:val="00483DB8"/>
    <w:rsid w:val="00493E0F"/>
    <w:rsid w:val="004C1D69"/>
    <w:rsid w:val="004C3E51"/>
    <w:rsid w:val="004E048E"/>
    <w:rsid w:val="004F3D42"/>
    <w:rsid w:val="00526C48"/>
    <w:rsid w:val="005345FC"/>
    <w:rsid w:val="005650FE"/>
    <w:rsid w:val="005749BA"/>
    <w:rsid w:val="005D1D49"/>
    <w:rsid w:val="005E1BCF"/>
    <w:rsid w:val="005E49E6"/>
    <w:rsid w:val="005F0B27"/>
    <w:rsid w:val="005F4FA2"/>
    <w:rsid w:val="00641113"/>
    <w:rsid w:val="006647C7"/>
    <w:rsid w:val="00685B1A"/>
    <w:rsid w:val="006A5C2D"/>
    <w:rsid w:val="006B255C"/>
    <w:rsid w:val="006D5049"/>
    <w:rsid w:val="006F4A83"/>
    <w:rsid w:val="006F5ACE"/>
    <w:rsid w:val="00702D07"/>
    <w:rsid w:val="00733DC2"/>
    <w:rsid w:val="00754A18"/>
    <w:rsid w:val="00766876"/>
    <w:rsid w:val="00775CD0"/>
    <w:rsid w:val="00780F51"/>
    <w:rsid w:val="007927AF"/>
    <w:rsid w:val="00792AB3"/>
    <w:rsid w:val="007B7B94"/>
    <w:rsid w:val="007C19B9"/>
    <w:rsid w:val="007D3F11"/>
    <w:rsid w:val="007D5D5B"/>
    <w:rsid w:val="007D7ADE"/>
    <w:rsid w:val="007D7E8D"/>
    <w:rsid w:val="007E4945"/>
    <w:rsid w:val="00806B7B"/>
    <w:rsid w:val="008154AC"/>
    <w:rsid w:val="0083745E"/>
    <w:rsid w:val="00841DA3"/>
    <w:rsid w:val="00842B49"/>
    <w:rsid w:val="00856B29"/>
    <w:rsid w:val="00861A29"/>
    <w:rsid w:val="00894D68"/>
    <w:rsid w:val="008C18E1"/>
    <w:rsid w:val="008D38BA"/>
    <w:rsid w:val="008F03A6"/>
    <w:rsid w:val="00915AF8"/>
    <w:rsid w:val="00920DF0"/>
    <w:rsid w:val="009477A6"/>
    <w:rsid w:val="00954E3A"/>
    <w:rsid w:val="0096203C"/>
    <w:rsid w:val="00963578"/>
    <w:rsid w:val="00963B58"/>
    <w:rsid w:val="009930D3"/>
    <w:rsid w:val="009B381C"/>
    <w:rsid w:val="009E1ACE"/>
    <w:rsid w:val="009F5C56"/>
    <w:rsid w:val="009F7C6A"/>
    <w:rsid w:val="00A25B46"/>
    <w:rsid w:val="00A31D27"/>
    <w:rsid w:val="00A43756"/>
    <w:rsid w:val="00A44869"/>
    <w:rsid w:val="00A51A4B"/>
    <w:rsid w:val="00A61397"/>
    <w:rsid w:val="00A622D9"/>
    <w:rsid w:val="00A653AA"/>
    <w:rsid w:val="00A819BD"/>
    <w:rsid w:val="00A8750A"/>
    <w:rsid w:val="00A9772B"/>
    <w:rsid w:val="00AA37B7"/>
    <w:rsid w:val="00AE45DB"/>
    <w:rsid w:val="00AE4A11"/>
    <w:rsid w:val="00B03B8C"/>
    <w:rsid w:val="00B05295"/>
    <w:rsid w:val="00B21580"/>
    <w:rsid w:val="00B323C2"/>
    <w:rsid w:val="00B36F93"/>
    <w:rsid w:val="00B425AF"/>
    <w:rsid w:val="00B44508"/>
    <w:rsid w:val="00B54FAB"/>
    <w:rsid w:val="00B7241D"/>
    <w:rsid w:val="00B74986"/>
    <w:rsid w:val="00B86EA1"/>
    <w:rsid w:val="00BF3DDF"/>
    <w:rsid w:val="00C0650D"/>
    <w:rsid w:val="00C13459"/>
    <w:rsid w:val="00C322DF"/>
    <w:rsid w:val="00C334F2"/>
    <w:rsid w:val="00C4004F"/>
    <w:rsid w:val="00C55CCB"/>
    <w:rsid w:val="00C639B3"/>
    <w:rsid w:val="00C8479F"/>
    <w:rsid w:val="00CC1C7A"/>
    <w:rsid w:val="00CC1F02"/>
    <w:rsid w:val="00CC53DF"/>
    <w:rsid w:val="00CD02FE"/>
    <w:rsid w:val="00D0003B"/>
    <w:rsid w:val="00D03C99"/>
    <w:rsid w:val="00D21DE7"/>
    <w:rsid w:val="00D2547F"/>
    <w:rsid w:val="00D82027"/>
    <w:rsid w:val="00D83F3E"/>
    <w:rsid w:val="00DD1BBF"/>
    <w:rsid w:val="00DD6733"/>
    <w:rsid w:val="00DF59A7"/>
    <w:rsid w:val="00E11A29"/>
    <w:rsid w:val="00E63C75"/>
    <w:rsid w:val="00E67C19"/>
    <w:rsid w:val="00E73113"/>
    <w:rsid w:val="00E75444"/>
    <w:rsid w:val="00E81065"/>
    <w:rsid w:val="00EB7E09"/>
    <w:rsid w:val="00EC18FD"/>
    <w:rsid w:val="00EE624A"/>
    <w:rsid w:val="00F0276C"/>
    <w:rsid w:val="00F16334"/>
    <w:rsid w:val="00F238EC"/>
    <w:rsid w:val="00F30BCB"/>
    <w:rsid w:val="00F3126B"/>
    <w:rsid w:val="00F456D2"/>
    <w:rsid w:val="00F92590"/>
    <w:rsid w:val="00FB1513"/>
    <w:rsid w:val="00FB4241"/>
    <w:rsid w:val="00FB603D"/>
    <w:rsid w:val="00FB6981"/>
    <w:rsid w:val="00FC7898"/>
    <w:rsid w:val="00FD2D97"/>
    <w:rsid w:val="00FE497A"/>
    <w:rsid w:val="00FE6D1C"/>
    <w:rsid w:val="00FF2E43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641113"/>
    <w:pPr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111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6A5C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93E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3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4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48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86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B7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641113"/>
    <w:pPr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111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6A5C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93E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3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4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48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86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B7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F14B6465413B4B3320527CB9A11AD8F3F77CB036903221BC2A3299153CBE10AF173558FFCD889CE586AB57EFZ0D8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5681;fld=134;dst=10218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7671;fld=134;dst=1004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07985-DA69-4F43-88AD-8A78D73A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20</Pages>
  <Words>6309</Words>
  <Characters>35964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117</cp:revision>
  <cp:lastPrinted>2024-09-18T09:01:00Z</cp:lastPrinted>
  <dcterms:created xsi:type="dcterms:W3CDTF">2021-06-09T14:29:00Z</dcterms:created>
  <dcterms:modified xsi:type="dcterms:W3CDTF">2024-09-25T06:48:00Z</dcterms:modified>
</cp:coreProperties>
</file>