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7F" w:rsidRDefault="00A22C7F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2C7F" w:rsidRDefault="00A22C7F" w:rsidP="00A22C7F">
      <w:pPr>
        <w:pStyle w:val="ac"/>
        <w:rPr>
          <w:sz w:val="32"/>
          <w:szCs w:val="32"/>
        </w:rPr>
      </w:pPr>
    </w:p>
    <w:p w:rsidR="00DC0FF1" w:rsidRDefault="00F1797E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  <w:r>
        <w:rPr>
          <w:sz w:val="32"/>
          <w:szCs w:val="32"/>
        </w:rPr>
        <w:t xml:space="preserve"> 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</w:t>
      </w:r>
      <w:r w:rsidR="004C4FEE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B3433C" w:rsidRDefault="00B3433C" w:rsidP="00D26F4D">
      <w:pPr>
        <w:jc w:val="center"/>
        <w:rPr>
          <w:sz w:val="28"/>
          <w:szCs w:val="28"/>
        </w:rPr>
      </w:pPr>
    </w:p>
    <w:p w:rsidR="005E67F0" w:rsidRPr="007B389A" w:rsidRDefault="007F3875" w:rsidP="007B389A">
      <w:pPr>
        <w:spacing w:line="240" w:lineRule="exact"/>
        <w:jc w:val="center"/>
        <w:rPr>
          <w:b/>
          <w:sz w:val="28"/>
          <w:szCs w:val="28"/>
        </w:rPr>
      </w:pPr>
      <w:r w:rsidRPr="007F3875">
        <w:rPr>
          <w:b/>
          <w:sz w:val="28"/>
          <w:szCs w:val="28"/>
        </w:rPr>
        <w:t>О внесении изменений в муниципальную программу Холмского муниципального</w:t>
      </w:r>
      <w:r>
        <w:rPr>
          <w:b/>
          <w:sz w:val="28"/>
          <w:szCs w:val="28"/>
        </w:rPr>
        <w:t xml:space="preserve"> </w:t>
      </w:r>
      <w:r w:rsidRPr="007F3875">
        <w:rPr>
          <w:b/>
          <w:sz w:val="28"/>
          <w:szCs w:val="28"/>
        </w:rPr>
        <w:t>округа «Управление муниципальным имуществом в Холмском муниципальном округе на 2025 -2027 годы»</w:t>
      </w:r>
    </w:p>
    <w:p w:rsidR="00740EE8" w:rsidRDefault="00740EE8" w:rsidP="005E67F0">
      <w:pPr>
        <w:jc w:val="center"/>
        <w:rPr>
          <w:sz w:val="28"/>
          <w:szCs w:val="28"/>
        </w:rPr>
      </w:pPr>
    </w:p>
    <w:p w:rsidR="007B389A" w:rsidRDefault="007B389A" w:rsidP="005E67F0">
      <w:pPr>
        <w:jc w:val="center"/>
        <w:rPr>
          <w:sz w:val="28"/>
          <w:szCs w:val="28"/>
        </w:rPr>
      </w:pPr>
    </w:p>
    <w:p w:rsidR="007B389A" w:rsidRPr="007B389A" w:rsidRDefault="007F3875" w:rsidP="0096337B">
      <w:pPr>
        <w:pStyle w:val="ae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F3875">
        <w:rPr>
          <w:rFonts w:ascii="Times New Roman" w:hAnsi="Times New Roman"/>
          <w:sz w:val="28"/>
          <w:szCs w:val="28"/>
        </w:rPr>
        <w:t>В целях приведения муниципальной программы Холмского муниципального округа «Управление муниципальным имуществом в Холмском муниципальном округе на 2025 -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875">
        <w:rPr>
          <w:rFonts w:ascii="Times New Roman" w:hAnsi="Times New Roman"/>
          <w:sz w:val="28"/>
          <w:szCs w:val="28"/>
        </w:rPr>
        <w:t xml:space="preserve">2027 годы» в соответствие с решением Думы Холмского муниципального округа от </w:t>
      </w:r>
      <w:r>
        <w:rPr>
          <w:rFonts w:ascii="Times New Roman" w:hAnsi="Times New Roman"/>
          <w:sz w:val="28"/>
          <w:szCs w:val="28"/>
        </w:rPr>
        <w:t>19.12</w:t>
      </w:r>
      <w:r w:rsidRPr="007F3875">
        <w:rPr>
          <w:rFonts w:ascii="Times New Roman" w:hAnsi="Times New Roman"/>
          <w:sz w:val="28"/>
          <w:szCs w:val="28"/>
        </w:rPr>
        <w:t xml:space="preserve">.2024 № </w:t>
      </w:r>
      <w:r>
        <w:rPr>
          <w:rFonts w:ascii="Times New Roman" w:hAnsi="Times New Roman"/>
          <w:sz w:val="28"/>
          <w:szCs w:val="28"/>
        </w:rPr>
        <w:t>56</w:t>
      </w:r>
      <w:r w:rsidRPr="007F3875">
        <w:rPr>
          <w:rFonts w:ascii="Times New Roman" w:hAnsi="Times New Roman"/>
          <w:sz w:val="28"/>
          <w:szCs w:val="28"/>
        </w:rPr>
        <w:t xml:space="preserve"> «О бюджете Холмского муниципального округа на 2025 год и на плановый период 2026 и 2027 годов»</w:t>
      </w:r>
      <w:r w:rsidR="007B389A" w:rsidRPr="007B389A">
        <w:rPr>
          <w:rFonts w:ascii="Times New Roman" w:hAnsi="Times New Roman"/>
          <w:sz w:val="28"/>
          <w:szCs w:val="28"/>
        </w:rPr>
        <w:t>, Администрация</w:t>
      </w:r>
      <w:r w:rsidR="007B389A" w:rsidRPr="007B389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B389A" w:rsidRPr="007B389A">
        <w:rPr>
          <w:rFonts w:ascii="Times New Roman" w:hAnsi="Times New Roman"/>
          <w:sz w:val="28"/>
          <w:szCs w:val="28"/>
        </w:rPr>
        <w:t>Холмского</w:t>
      </w:r>
      <w:r w:rsidR="007B389A" w:rsidRPr="007B389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B389A" w:rsidRPr="007B389A">
        <w:rPr>
          <w:rFonts w:ascii="Times New Roman" w:hAnsi="Times New Roman"/>
          <w:sz w:val="28"/>
          <w:szCs w:val="28"/>
        </w:rPr>
        <w:t>муниципального</w:t>
      </w:r>
      <w:r w:rsidR="007B389A" w:rsidRPr="007B389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B389A" w:rsidRPr="007B389A">
        <w:rPr>
          <w:rFonts w:ascii="Times New Roman" w:hAnsi="Times New Roman"/>
          <w:sz w:val="28"/>
          <w:szCs w:val="28"/>
        </w:rPr>
        <w:t>округа</w:t>
      </w:r>
      <w:r w:rsidR="007B389A" w:rsidRPr="007B389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B389A" w:rsidRPr="007B389A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7F3875" w:rsidRDefault="00F6487A" w:rsidP="007F3875">
      <w:pPr>
        <w:overflowPunct/>
        <w:autoSpaceDE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F6487A">
        <w:rPr>
          <w:sz w:val="28"/>
          <w:szCs w:val="28"/>
        </w:rPr>
        <w:t>1.</w:t>
      </w:r>
      <w:r w:rsidR="007F3875">
        <w:rPr>
          <w:sz w:val="28"/>
          <w:szCs w:val="28"/>
        </w:rPr>
        <w:t xml:space="preserve"> Внести изменения в муниципальную программу Холмского муниципального </w:t>
      </w:r>
      <w:r w:rsidR="007F3875" w:rsidRPr="007F3875">
        <w:rPr>
          <w:sz w:val="28"/>
          <w:szCs w:val="28"/>
        </w:rPr>
        <w:t>округа «Управление муниципальным имуществом в Холмском муниципальном округе на 2025 - 2027 годы»</w:t>
      </w:r>
      <w:r w:rsidR="007F3875" w:rsidRPr="00802381">
        <w:rPr>
          <w:sz w:val="28"/>
          <w:szCs w:val="28"/>
        </w:rPr>
        <w:t xml:space="preserve"> </w:t>
      </w:r>
      <w:r w:rsidR="007F3875">
        <w:rPr>
          <w:sz w:val="28"/>
          <w:szCs w:val="28"/>
        </w:rPr>
        <w:t xml:space="preserve">(далее – муниципальная </w:t>
      </w:r>
      <w:proofErr w:type="spellStart"/>
      <w:r w:rsidR="007F3875">
        <w:rPr>
          <w:sz w:val="28"/>
          <w:szCs w:val="28"/>
        </w:rPr>
        <w:t>программма</w:t>
      </w:r>
      <w:proofErr w:type="spellEnd"/>
      <w:r w:rsidR="007F3875">
        <w:rPr>
          <w:sz w:val="28"/>
          <w:szCs w:val="28"/>
        </w:rPr>
        <w:t xml:space="preserve">), </w:t>
      </w:r>
      <w:r w:rsidR="007F3875" w:rsidRPr="00802381">
        <w:rPr>
          <w:sz w:val="28"/>
          <w:szCs w:val="28"/>
        </w:rPr>
        <w:t>утвержденную</w:t>
      </w:r>
      <w:r w:rsidR="007F3875">
        <w:rPr>
          <w:sz w:val="28"/>
          <w:szCs w:val="28"/>
        </w:rPr>
        <w:t xml:space="preserve"> постановлением Администрации Холмского муниципального района </w:t>
      </w:r>
      <w:r w:rsidR="007F3875" w:rsidRPr="00CD428F">
        <w:rPr>
          <w:sz w:val="28"/>
          <w:szCs w:val="28"/>
        </w:rPr>
        <w:t>от 2</w:t>
      </w:r>
      <w:r w:rsidR="007F3875">
        <w:rPr>
          <w:sz w:val="28"/>
          <w:szCs w:val="28"/>
        </w:rPr>
        <w:t>1</w:t>
      </w:r>
      <w:r w:rsidR="007F3875" w:rsidRPr="00CD428F">
        <w:rPr>
          <w:sz w:val="28"/>
          <w:szCs w:val="28"/>
        </w:rPr>
        <w:t>.10.202</w:t>
      </w:r>
      <w:r w:rsidR="007F3875">
        <w:rPr>
          <w:sz w:val="28"/>
          <w:szCs w:val="28"/>
        </w:rPr>
        <w:t>4</w:t>
      </w:r>
      <w:r w:rsidR="007F3875" w:rsidRPr="00CD428F">
        <w:rPr>
          <w:sz w:val="28"/>
          <w:szCs w:val="28"/>
        </w:rPr>
        <w:t xml:space="preserve"> № </w:t>
      </w:r>
      <w:r w:rsidR="007F3875">
        <w:rPr>
          <w:sz w:val="28"/>
          <w:szCs w:val="28"/>
        </w:rPr>
        <w:t>990</w:t>
      </w:r>
    </w:p>
    <w:p w:rsidR="007F3875" w:rsidRDefault="007F3875" w:rsidP="007F3875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4 паспорта муниципальной программы</w:t>
      </w:r>
      <w:r w:rsidRPr="00D7051B">
        <w:t xml:space="preserve"> </w:t>
      </w:r>
      <w:r>
        <w:rPr>
          <w:sz w:val="28"/>
          <w:szCs w:val="28"/>
        </w:rPr>
        <w:t>в следующей редакции:</w:t>
      </w:r>
    </w:p>
    <w:p w:rsidR="007F3875" w:rsidRPr="00984CDE" w:rsidRDefault="007F3875" w:rsidP="007F3875">
      <w:pPr>
        <w:overflowPunct/>
        <w:autoSpaceDE/>
        <w:adjustRightInd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84CDE">
        <w:rPr>
          <w:b/>
          <w:sz w:val="28"/>
          <w:szCs w:val="28"/>
        </w:rPr>
        <w:t>4. Цели, задачи и целевые показатели муниципальной программы: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851"/>
        <w:gridCol w:w="850"/>
        <w:gridCol w:w="992"/>
      </w:tblGrid>
      <w:tr w:rsidR="007F3875" w:rsidRPr="00984CDE" w:rsidTr="00063079">
        <w:tc>
          <w:tcPr>
            <w:tcW w:w="851" w:type="dxa"/>
            <w:vMerge w:val="restart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№ </w:t>
            </w:r>
            <w:proofErr w:type="gramStart"/>
            <w:r w:rsidRPr="00984CDE">
              <w:rPr>
                <w:sz w:val="28"/>
                <w:szCs w:val="28"/>
              </w:rPr>
              <w:t>п</w:t>
            </w:r>
            <w:proofErr w:type="gramEnd"/>
            <w:r w:rsidRPr="00984CDE">
              <w:rPr>
                <w:sz w:val="28"/>
                <w:szCs w:val="28"/>
              </w:rPr>
              <w:t>/п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pacing w:val="-6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7F3875" w:rsidRPr="00984CDE" w:rsidTr="00063079">
        <w:tc>
          <w:tcPr>
            <w:tcW w:w="851" w:type="dxa"/>
            <w:vMerge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Цель 1. Повышение эффективности использования муниципального имущества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1.1.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7F3875" w:rsidRPr="00984CDE" w:rsidRDefault="007F3875" w:rsidP="007F3875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Задача 1. Обеспечение эффективности использования муниципального имущества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1.1.1.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Показатель 1. Выполнение плановых показателей по неналоговым доходам от аренды и продажи муниципального имущества казны, (%)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100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1.1.2.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Показатель 2. Количество объектов муниципального имущества включенных в перечень имущества, в целях предоставления его во владение и (или) пользование субъектам малого и среднего предпринимательства, (ед.)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Показатель 3. Количество объектов, на которые зарегистрированы права муниципальной собственности, (ед.)</w:t>
            </w:r>
          </w:p>
        </w:tc>
        <w:tc>
          <w:tcPr>
            <w:tcW w:w="851" w:type="dxa"/>
            <w:shd w:val="clear" w:color="auto" w:fill="auto"/>
          </w:tcPr>
          <w:p w:rsidR="007F3875" w:rsidRPr="00984CDE" w:rsidRDefault="00004C32" w:rsidP="00063079">
            <w:pPr>
              <w:pStyle w:val="afffd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F3875" w:rsidRPr="00984CDE" w:rsidRDefault="004E794A" w:rsidP="00063079">
            <w:pPr>
              <w:pStyle w:val="afffd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3875" w:rsidRPr="00984CDE" w:rsidRDefault="004E794A" w:rsidP="00063079">
            <w:pPr>
              <w:pStyle w:val="afffd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Цель 2. Совершенствование системы учета и содержания муниципального имущества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2.1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Задача 1. Обеспечение эффективности системы учета муниципального имущества </w:t>
            </w:r>
          </w:p>
        </w:tc>
      </w:tr>
      <w:tr w:rsidR="007F3875" w:rsidRPr="00984CDE" w:rsidTr="00063079">
        <w:tblPrEx>
          <w:tblLook w:val="01E0" w:firstRow="1" w:lastRow="1" w:firstColumn="1" w:lastColumn="1" w:noHBand="0" w:noVBand="0"/>
        </w:tblPrEx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2.1.1.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Показатель 1. Актуальность информации реестра муниципального имущества (%)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3875" w:rsidRPr="00984CDE" w:rsidRDefault="007F3875" w:rsidP="000630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75" w:rsidRPr="00984CDE" w:rsidRDefault="007F3875" w:rsidP="000630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875" w:rsidRPr="00984CDE" w:rsidRDefault="007F3875" w:rsidP="000630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100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pStyle w:val="afffd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2.1.2.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Показатель 2. Количество проведенных проверок фактического наличия, использования по назначению, сохранности муниципального имущества (ед.)</w:t>
            </w:r>
          </w:p>
        </w:tc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pStyle w:val="afffd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F3875" w:rsidRPr="00984CDE" w:rsidRDefault="007F3875" w:rsidP="00063079">
            <w:pPr>
              <w:pStyle w:val="afffd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F3875" w:rsidRPr="00984CDE" w:rsidRDefault="007F3875" w:rsidP="00063079">
            <w:pPr>
              <w:pStyle w:val="afffd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Задача 2. Обеспечение эффективности содержания муниципального имущества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2.2.1.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Показатель 1. Количество отремонтированных жилых помещений, находящихся в муниципальной собственности, (ед.)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4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2.2.2.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Показатель 2. Количество объектов муниципального имущества, находящихся в казне муниципального </w:t>
            </w:r>
            <w:r>
              <w:rPr>
                <w:sz w:val="28"/>
                <w:szCs w:val="28"/>
              </w:rPr>
              <w:t>округа</w:t>
            </w:r>
            <w:r w:rsidRPr="00984CDE">
              <w:rPr>
                <w:sz w:val="28"/>
                <w:szCs w:val="28"/>
              </w:rPr>
              <w:t>, содержание которых обеспечено, (ед.)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Количество исполненных судебных актов</w:t>
            </w:r>
            <w:r>
              <w:rPr>
                <w:sz w:val="28"/>
                <w:szCs w:val="28"/>
              </w:rPr>
              <w:t xml:space="preserve">, </w:t>
            </w:r>
            <w:r w:rsidRPr="003C7742">
              <w:rPr>
                <w:sz w:val="28"/>
                <w:szCs w:val="28"/>
              </w:rPr>
              <w:t>(ед.)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объектов оформленных как выморочное имущество, </w:t>
            </w:r>
            <w:r w:rsidRPr="003C7742">
              <w:rPr>
                <w:sz w:val="28"/>
                <w:szCs w:val="28"/>
              </w:rPr>
              <w:t>(ед.)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</w:t>
            </w:r>
          </w:p>
        </w:tc>
      </w:tr>
    </w:tbl>
    <w:p w:rsidR="007F3875" w:rsidRDefault="007F3875" w:rsidP="007F3875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6 паспорта муниципальной программы</w:t>
      </w:r>
      <w:r w:rsidRPr="00D7051B">
        <w:t xml:space="preserve"> </w:t>
      </w:r>
      <w:r>
        <w:rPr>
          <w:sz w:val="28"/>
          <w:szCs w:val="28"/>
        </w:rPr>
        <w:t>в следующей редакции:</w:t>
      </w:r>
    </w:p>
    <w:p w:rsidR="007F3875" w:rsidRPr="00984CDE" w:rsidRDefault="007F3875" w:rsidP="007F3875">
      <w:pPr>
        <w:overflowPunct/>
        <w:autoSpaceDE/>
        <w:adjustRightInd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«6</w:t>
      </w:r>
      <w:r w:rsidRPr="00984CDE">
        <w:rPr>
          <w:b/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559"/>
        <w:gridCol w:w="1701"/>
        <w:gridCol w:w="1701"/>
        <w:gridCol w:w="1669"/>
      </w:tblGrid>
      <w:tr w:rsidR="007F3875" w:rsidRPr="00984CDE" w:rsidTr="00063079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Год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7F3875" w:rsidRPr="00984CDE" w:rsidTr="00063079">
        <w:trPr>
          <w:trHeight w:val="17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75" w:rsidRPr="00984CDE" w:rsidRDefault="007F3875" w:rsidP="0006307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984CDE">
              <w:rPr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Pr="00984C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84CDE">
              <w:rPr>
                <w:sz w:val="28"/>
                <w:szCs w:val="28"/>
              </w:rPr>
              <w:t>феде-ральный</w:t>
            </w:r>
            <w:proofErr w:type="spellEnd"/>
            <w:proofErr w:type="gramEnd"/>
            <w:r w:rsidRPr="00984CD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84CDE">
              <w:rPr>
                <w:spacing w:val="-8"/>
                <w:sz w:val="28"/>
                <w:szCs w:val="28"/>
              </w:rPr>
              <w:t>внебюд</w:t>
            </w:r>
            <w:proofErr w:type="spellEnd"/>
            <w:r w:rsidRPr="00984CDE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84CDE">
              <w:rPr>
                <w:spacing w:val="-8"/>
                <w:sz w:val="28"/>
                <w:szCs w:val="28"/>
              </w:rPr>
              <w:t>жетные</w:t>
            </w:r>
            <w:proofErr w:type="spellEnd"/>
            <w:proofErr w:type="gramEnd"/>
            <w:r w:rsidRPr="00984CDE">
              <w:rPr>
                <w:spacing w:val="-8"/>
                <w:sz w:val="28"/>
                <w:szCs w:val="28"/>
              </w:rPr>
              <w:t xml:space="preserve"> </w:t>
            </w:r>
            <w:r w:rsidRPr="00984CDE">
              <w:rPr>
                <w:sz w:val="28"/>
                <w:szCs w:val="28"/>
              </w:rPr>
              <w:t>средства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всего</w:t>
            </w:r>
          </w:p>
        </w:tc>
      </w:tr>
      <w:tr w:rsidR="007F3875" w:rsidRPr="00984CDE" w:rsidTr="00063079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8</w:t>
            </w:r>
          </w:p>
        </w:tc>
      </w:tr>
      <w:tr w:rsidR="004E794A" w:rsidRPr="000414F6" w:rsidTr="00063079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  <w:r w:rsidRPr="000414F6">
              <w:rPr>
                <w:sz w:val="28"/>
                <w:szCs w:val="28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  <w:r w:rsidRPr="000414F6">
              <w:rPr>
                <w:sz w:val="28"/>
                <w:szCs w:val="28"/>
              </w:rPr>
              <w:t>,00000</w:t>
            </w:r>
          </w:p>
        </w:tc>
      </w:tr>
      <w:tr w:rsidR="004E794A" w:rsidRPr="000414F6" w:rsidTr="00063079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  <w:r w:rsidRPr="000414F6">
              <w:rPr>
                <w:sz w:val="28"/>
                <w:szCs w:val="28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  <w:r w:rsidRPr="000414F6">
              <w:rPr>
                <w:sz w:val="28"/>
                <w:szCs w:val="28"/>
              </w:rPr>
              <w:t>,00000</w:t>
            </w:r>
          </w:p>
        </w:tc>
      </w:tr>
      <w:tr w:rsidR="004E794A" w:rsidRPr="000414F6" w:rsidTr="00063079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  <w:r w:rsidRPr="000414F6">
              <w:rPr>
                <w:sz w:val="28"/>
                <w:szCs w:val="28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4A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  <w:r w:rsidRPr="000414F6">
              <w:rPr>
                <w:sz w:val="28"/>
                <w:szCs w:val="28"/>
              </w:rPr>
              <w:t>,00000</w:t>
            </w:r>
          </w:p>
        </w:tc>
      </w:tr>
      <w:tr w:rsidR="007F3875" w:rsidRPr="00984CDE" w:rsidTr="00063079">
        <w:trPr>
          <w:trHeight w:val="1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5" w:rsidRPr="000414F6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5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1566</w:t>
            </w:r>
            <w:r w:rsidR="007F3875" w:rsidRPr="000414F6">
              <w:rPr>
                <w:sz w:val="28"/>
                <w:szCs w:val="28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5" w:rsidRPr="000414F6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5" w:rsidRPr="000414F6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5" w:rsidRPr="000414F6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5" w:rsidRPr="000414F6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1566</w:t>
            </w:r>
            <w:r w:rsidR="007F3875" w:rsidRPr="000414F6">
              <w:rPr>
                <w:sz w:val="28"/>
                <w:szCs w:val="28"/>
              </w:rPr>
              <w:t>,00000</w:t>
            </w:r>
          </w:p>
        </w:tc>
      </w:tr>
    </w:tbl>
    <w:p w:rsidR="007F3875" w:rsidRDefault="007F3875" w:rsidP="007F3875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7051B">
        <w:rPr>
          <w:sz w:val="28"/>
          <w:szCs w:val="28"/>
        </w:rPr>
        <w:t>Мероприятия муниципальной программы</w:t>
      </w:r>
      <w:r>
        <w:rPr>
          <w:sz w:val="28"/>
          <w:szCs w:val="28"/>
        </w:rPr>
        <w:t xml:space="preserve"> </w:t>
      </w:r>
      <w:r w:rsidRPr="00D7051B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прилагаемой</w:t>
      </w:r>
      <w:r w:rsidRPr="00D7051B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 (Приложение № 1).</w:t>
      </w:r>
    </w:p>
    <w:p w:rsidR="007F3875" w:rsidRDefault="007F3875" w:rsidP="007F3875">
      <w:pPr>
        <w:overflowPunct/>
        <w:autoSpaceDE/>
        <w:adjustRightInd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начальника отдела </w:t>
      </w:r>
      <w:r w:rsidRPr="000A6724">
        <w:rPr>
          <w:sz w:val="28"/>
          <w:szCs w:val="28"/>
        </w:rPr>
        <w:t xml:space="preserve">имущественных отношений и земельных вопросов </w:t>
      </w:r>
      <w:r>
        <w:rPr>
          <w:sz w:val="28"/>
          <w:szCs w:val="28"/>
        </w:rPr>
        <w:t>Михайлову В.А.</w:t>
      </w:r>
    </w:p>
    <w:p w:rsidR="0096337B" w:rsidRPr="0096337B" w:rsidRDefault="007F3875" w:rsidP="00007469">
      <w:pPr>
        <w:widowControl w:val="0"/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337B">
        <w:rPr>
          <w:sz w:val="28"/>
          <w:szCs w:val="28"/>
        </w:rPr>
        <w:t xml:space="preserve">. </w:t>
      </w:r>
      <w:r w:rsidRPr="007F3875">
        <w:rPr>
          <w:sz w:val="28"/>
          <w:szCs w:val="28"/>
        </w:rPr>
        <w:t xml:space="preserve">Опубликовать постановление в периодическом печатном издании </w:t>
      </w:r>
      <w:r w:rsidRPr="007F3875">
        <w:rPr>
          <w:sz w:val="28"/>
          <w:szCs w:val="28"/>
        </w:rPr>
        <w:lastRenderedPageBreak/>
        <w:t>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</w:t>
      </w:r>
      <w:r w:rsidR="0096337B" w:rsidRPr="0096337B">
        <w:rPr>
          <w:sz w:val="28"/>
          <w:szCs w:val="28"/>
        </w:rPr>
        <w:t>.</w:t>
      </w:r>
    </w:p>
    <w:p w:rsidR="009D5129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p w:rsidR="00007469" w:rsidRDefault="00007469" w:rsidP="0000746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007469" w:rsidRDefault="00007469" w:rsidP="00007469">
      <w:pPr>
        <w:spacing w:line="240" w:lineRule="exac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007469" w:rsidRPr="00007469" w:rsidTr="00CB7BF2">
        <w:tc>
          <w:tcPr>
            <w:tcW w:w="3936" w:type="dxa"/>
          </w:tcPr>
          <w:p w:rsidR="00007469" w:rsidRPr="00007469" w:rsidRDefault="00007469" w:rsidP="000F2D4F">
            <w:pPr>
              <w:pStyle w:val="ae"/>
              <w:spacing w:before="120" w:line="240" w:lineRule="exact"/>
              <w:ind w:right="-108"/>
              <w:rPr>
                <w:rFonts w:ascii="Times New Roman" w:hAnsi="Times New Roman"/>
                <w:szCs w:val="28"/>
                <w:lang w:eastAsia="ar-SA"/>
              </w:rPr>
            </w:pPr>
            <w:r w:rsidRPr="00007469">
              <w:rPr>
                <w:rFonts w:ascii="Times New Roman" w:hAnsi="Times New Roman"/>
                <w:szCs w:val="28"/>
              </w:rPr>
              <w:t xml:space="preserve">Начальник отдела имущественных отношений и земельных вопросов Администрации </w:t>
            </w:r>
            <w:r w:rsidR="000F2D4F">
              <w:rPr>
                <w:rFonts w:ascii="Times New Roman" w:hAnsi="Times New Roman"/>
                <w:szCs w:val="28"/>
              </w:rPr>
              <w:t>округа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469" w:rsidRPr="00007469" w:rsidRDefault="00007469" w:rsidP="00CB7BF2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</w:tcPr>
          <w:p w:rsidR="00007469" w:rsidRPr="00007469" w:rsidRDefault="00007469" w:rsidP="00CB7BF2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eastAsia="ar-SA"/>
              </w:rPr>
            </w:pPr>
            <w:r w:rsidRPr="00007469">
              <w:rPr>
                <w:rFonts w:ascii="Times New Roman" w:hAnsi="Times New Roman"/>
                <w:szCs w:val="28"/>
              </w:rPr>
              <w:t>В.А. Михайлова</w:t>
            </w:r>
          </w:p>
        </w:tc>
      </w:tr>
      <w:tr w:rsidR="00007469" w:rsidRPr="00007469" w:rsidTr="00CB7BF2">
        <w:tc>
          <w:tcPr>
            <w:tcW w:w="3936" w:type="dxa"/>
          </w:tcPr>
          <w:p w:rsidR="00007469" w:rsidRPr="00007469" w:rsidRDefault="00007469" w:rsidP="00CB7BF2">
            <w:pPr>
              <w:pStyle w:val="ae"/>
              <w:spacing w:line="240" w:lineRule="exact"/>
              <w:ind w:right="-108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469" w:rsidRPr="00007469" w:rsidRDefault="00007469" w:rsidP="00CB7BF2">
            <w:pPr>
              <w:pStyle w:val="ae"/>
              <w:spacing w:line="240" w:lineRule="exact"/>
              <w:ind w:right="-73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007469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007469" w:rsidRPr="00007469" w:rsidRDefault="00007469" w:rsidP="00CB7BF2">
            <w:pPr>
              <w:pStyle w:val="ae"/>
              <w:spacing w:line="240" w:lineRule="exact"/>
              <w:ind w:right="369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007469" w:rsidRPr="00007469" w:rsidTr="00CB7BF2">
        <w:tc>
          <w:tcPr>
            <w:tcW w:w="3936" w:type="dxa"/>
          </w:tcPr>
          <w:p w:rsidR="00007469" w:rsidRPr="00007469" w:rsidRDefault="00007469" w:rsidP="00CB7BF2">
            <w:pPr>
              <w:pStyle w:val="ae"/>
              <w:spacing w:before="120" w:line="240" w:lineRule="exact"/>
              <w:ind w:right="-108"/>
              <w:rPr>
                <w:rFonts w:ascii="Times New Roman" w:hAnsi="Times New Roman"/>
                <w:b/>
                <w:szCs w:val="28"/>
                <w:lang w:eastAsia="ar-SA"/>
              </w:rPr>
            </w:pPr>
          </w:p>
        </w:tc>
        <w:tc>
          <w:tcPr>
            <w:tcW w:w="2586" w:type="dxa"/>
          </w:tcPr>
          <w:p w:rsidR="00007469" w:rsidRPr="00007469" w:rsidRDefault="00007469" w:rsidP="00CB7BF2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2658" w:type="dxa"/>
          </w:tcPr>
          <w:p w:rsidR="00007469" w:rsidRPr="00007469" w:rsidRDefault="000C2E7F" w:rsidP="00F841BD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eastAsia="ar-SA"/>
              </w:rPr>
            </w:pPr>
            <w:r>
              <w:rPr>
                <w:rFonts w:ascii="Times New Roman" w:hAnsi="Times New Roman"/>
                <w:szCs w:val="28"/>
                <w:lang w:eastAsia="ar-SA"/>
              </w:rPr>
              <w:t>2</w:t>
            </w:r>
            <w:r w:rsidR="00F841BD">
              <w:rPr>
                <w:rFonts w:ascii="Times New Roman" w:hAnsi="Times New Roman"/>
                <w:szCs w:val="28"/>
                <w:lang w:eastAsia="ar-SA"/>
              </w:rPr>
              <w:t>8</w:t>
            </w:r>
            <w:bookmarkStart w:id="2" w:name="_GoBack"/>
            <w:bookmarkEnd w:id="2"/>
            <w:r>
              <w:rPr>
                <w:rFonts w:ascii="Times New Roman" w:hAnsi="Times New Roman"/>
                <w:szCs w:val="28"/>
                <w:lang w:eastAsia="ar-SA"/>
              </w:rPr>
              <w:t>.01.2025</w:t>
            </w:r>
          </w:p>
        </w:tc>
      </w:tr>
    </w:tbl>
    <w:p w:rsidR="0007367A" w:rsidRDefault="0007367A" w:rsidP="00007469">
      <w:pPr>
        <w:tabs>
          <w:tab w:val="left" w:pos="6900"/>
        </w:tabs>
        <w:spacing w:line="240" w:lineRule="exact"/>
        <w:rPr>
          <w:sz w:val="28"/>
          <w:szCs w:val="28"/>
        </w:rPr>
      </w:pPr>
      <w:bookmarkStart w:id="3" w:name="штамп"/>
      <w:bookmarkEnd w:id="3"/>
    </w:p>
    <w:p w:rsidR="004E794A" w:rsidRDefault="004E794A" w:rsidP="00007469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4E794A" w:rsidRDefault="004E794A" w:rsidP="00007469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4E794A" w:rsidRPr="00984CDE" w:rsidRDefault="004E794A" w:rsidP="004E794A">
      <w:pPr>
        <w:spacing w:line="240" w:lineRule="exact"/>
        <w:jc w:val="center"/>
        <w:rPr>
          <w:sz w:val="28"/>
          <w:szCs w:val="28"/>
        </w:rPr>
        <w:sectPr w:rsidR="004E794A" w:rsidRPr="00984CDE" w:rsidSect="00285CA8">
          <w:headerReference w:type="default" r:id="rId9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4E794A" w:rsidRPr="00984CDE" w:rsidRDefault="004E794A" w:rsidP="004E794A">
      <w:pPr>
        <w:spacing w:line="240" w:lineRule="exact"/>
        <w:ind w:left="10620"/>
        <w:jc w:val="center"/>
        <w:rPr>
          <w:sz w:val="28"/>
          <w:szCs w:val="28"/>
        </w:rPr>
      </w:pPr>
      <w:r w:rsidRPr="00984CDE">
        <w:rPr>
          <w:sz w:val="28"/>
          <w:szCs w:val="28"/>
        </w:rPr>
        <w:lastRenderedPageBreak/>
        <w:t>Приложение № 1</w:t>
      </w:r>
    </w:p>
    <w:p w:rsidR="004E794A" w:rsidRPr="00984CDE" w:rsidRDefault="004E794A" w:rsidP="004E794A">
      <w:pPr>
        <w:spacing w:line="240" w:lineRule="exact"/>
        <w:ind w:left="10620"/>
        <w:jc w:val="center"/>
        <w:rPr>
          <w:sz w:val="28"/>
          <w:szCs w:val="28"/>
        </w:rPr>
      </w:pPr>
      <w:r w:rsidRPr="00984CDE">
        <w:rPr>
          <w:sz w:val="28"/>
          <w:szCs w:val="28"/>
        </w:rPr>
        <w:t>к муниципальной программе</w:t>
      </w:r>
    </w:p>
    <w:p w:rsidR="004E794A" w:rsidRPr="00984CDE" w:rsidRDefault="004E794A" w:rsidP="004E794A">
      <w:pPr>
        <w:spacing w:line="240" w:lineRule="exact"/>
        <w:jc w:val="center"/>
        <w:rPr>
          <w:sz w:val="28"/>
          <w:szCs w:val="28"/>
        </w:rPr>
      </w:pPr>
    </w:p>
    <w:p w:rsidR="004E794A" w:rsidRPr="00984CDE" w:rsidRDefault="004E794A" w:rsidP="004E794A">
      <w:pPr>
        <w:spacing w:line="240" w:lineRule="exact"/>
        <w:jc w:val="center"/>
        <w:rPr>
          <w:b/>
          <w:sz w:val="28"/>
          <w:szCs w:val="28"/>
        </w:rPr>
      </w:pPr>
      <w:r w:rsidRPr="00984CDE">
        <w:rPr>
          <w:b/>
          <w:sz w:val="28"/>
          <w:szCs w:val="28"/>
        </w:rPr>
        <w:t>Мероприятия муниципальной программы</w:t>
      </w:r>
    </w:p>
    <w:p w:rsidR="004E794A" w:rsidRPr="00984CDE" w:rsidRDefault="004E794A" w:rsidP="004E794A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685"/>
        <w:gridCol w:w="992"/>
        <w:gridCol w:w="1134"/>
        <w:gridCol w:w="1559"/>
        <w:gridCol w:w="1391"/>
        <w:gridCol w:w="1303"/>
        <w:gridCol w:w="1281"/>
      </w:tblGrid>
      <w:tr w:rsidR="004E794A" w:rsidRPr="00984CDE" w:rsidTr="00063079">
        <w:trPr>
          <w:trHeight w:val="566"/>
        </w:trPr>
        <w:tc>
          <w:tcPr>
            <w:tcW w:w="817" w:type="dxa"/>
            <w:vMerge w:val="restart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№ </w:t>
            </w:r>
            <w:proofErr w:type="gramStart"/>
            <w:r w:rsidRPr="00984CDE">
              <w:rPr>
                <w:sz w:val="28"/>
                <w:szCs w:val="28"/>
              </w:rPr>
              <w:t>п</w:t>
            </w:r>
            <w:proofErr w:type="gramEnd"/>
            <w:r w:rsidRPr="00984CDE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984CDE">
              <w:rPr>
                <w:spacing w:val="-14"/>
                <w:sz w:val="28"/>
                <w:szCs w:val="28"/>
              </w:rPr>
              <w:t>Исполнитель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Срок </w:t>
            </w:r>
            <w:r w:rsidRPr="00984CDE">
              <w:rPr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Целевой </w:t>
            </w:r>
            <w:proofErr w:type="gramStart"/>
            <w:r w:rsidRPr="00984CDE">
              <w:rPr>
                <w:sz w:val="28"/>
                <w:szCs w:val="28"/>
              </w:rPr>
              <w:t>показа-</w:t>
            </w:r>
            <w:proofErr w:type="spellStart"/>
            <w:r w:rsidRPr="00984CDE">
              <w:rPr>
                <w:sz w:val="28"/>
                <w:szCs w:val="28"/>
              </w:rPr>
              <w:t>тель</w:t>
            </w:r>
            <w:proofErr w:type="spellEnd"/>
            <w:proofErr w:type="gramEnd"/>
            <w:r w:rsidRPr="00984CDE">
              <w:rPr>
                <w:sz w:val="28"/>
                <w:szCs w:val="28"/>
              </w:rPr>
              <w:t xml:space="preserve"> (номер целевого показателя из </w:t>
            </w:r>
            <w:proofErr w:type="spellStart"/>
            <w:r w:rsidRPr="00984CDE">
              <w:rPr>
                <w:sz w:val="28"/>
                <w:szCs w:val="28"/>
              </w:rPr>
              <w:t>паспор</w:t>
            </w:r>
            <w:proofErr w:type="spellEnd"/>
            <w:r w:rsidRPr="00984CDE">
              <w:rPr>
                <w:sz w:val="28"/>
                <w:szCs w:val="28"/>
              </w:rPr>
              <w:t>-та муниципальной программы)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75" w:type="dxa"/>
            <w:gridSpan w:val="3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4E794A" w:rsidRPr="00984CDE" w:rsidTr="00063079">
        <w:trPr>
          <w:trHeight w:val="147"/>
        </w:trPr>
        <w:tc>
          <w:tcPr>
            <w:tcW w:w="817" w:type="dxa"/>
            <w:vMerge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4E794A" w:rsidRPr="00984CDE" w:rsidTr="00063079">
        <w:trPr>
          <w:trHeight w:val="275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6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7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8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9</w:t>
            </w:r>
          </w:p>
        </w:tc>
      </w:tr>
      <w:tr w:rsidR="004E794A" w:rsidRPr="00984CDE" w:rsidTr="00063079">
        <w:trPr>
          <w:trHeight w:val="291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</w:t>
            </w:r>
          </w:p>
        </w:tc>
        <w:tc>
          <w:tcPr>
            <w:tcW w:w="15031" w:type="dxa"/>
            <w:gridSpan w:val="8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Задача 1. Обеспечение эффективности использования муниципального имущества</w:t>
            </w:r>
          </w:p>
        </w:tc>
      </w:tr>
      <w:tr w:rsidR="004E794A" w:rsidRPr="00984CDE" w:rsidTr="00063079">
        <w:trPr>
          <w:trHeight w:val="1453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Обеспечение проведения технической инвентаризации, изготовления технических планов для приватизации жилых помещений, передачи в аренду муниципального имущества, для регистрации права муниципальной собственности</w:t>
            </w:r>
          </w:p>
        </w:tc>
        <w:tc>
          <w:tcPr>
            <w:tcW w:w="3685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Отдел имущественных отношений и земельных вопросов Администрации Холмского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4E794A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1.1.1.,</w:t>
            </w:r>
          </w:p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1.1.3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Бюджет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8,00000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</w:tr>
      <w:tr w:rsidR="004E794A" w:rsidRPr="00984CDE" w:rsidTr="00063079">
        <w:trPr>
          <w:trHeight w:val="1224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3685" w:type="dxa"/>
            <w:shd w:val="clear" w:color="auto" w:fill="auto"/>
          </w:tcPr>
          <w:p w:rsidR="004E794A" w:rsidRDefault="004E794A" w:rsidP="00063079">
            <w:r w:rsidRPr="00CE01A7">
              <w:rPr>
                <w:sz w:val="28"/>
                <w:szCs w:val="28"/>
              </w:rPr>
              <w:t>Отдел имущественных отношений и земельных вопросов Администрации Холмского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84CD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1.1.1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Бюджет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8,00000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8,00000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8,00000</w:t>
            </w:r>
          </w:p>
        </w:tc>
      </w:tr>
      <w:tr w:rsidR="004E794A" w:rsidRPr="00984CDE" w:rsidTr="00063079">
        <w:trPr>
          <w:trHeight w:val="1468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1.3.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Включение муниципального имущества в перечень имущества, в целях предоставления его во владение и (или) пользование субъектам малого и среднего предпринимательства </w:t>
            </w:r>
          </w:p>
        </w:tc>
        <w:tc>
          <w:tcPr>
            <w:tcW w:w="3685" w:type="dxa"/>
            <w:shd w:val="clear" w:color="auto" w:fill="auto"/>
          </w:tcPr>
          <w:p w:rsidR="004E794A" w:rsidRDefault="004E794A" w:rsidP="00063079">
            <w:r w:rsidRPr="00CE01A7">
              <w:rPr>
                <w:sz w:val="28"/>
                <w:szCs w:val="28"/>
              </w:rPr>
              <w:t>Отдел имущественных отношений и земельных вопросов Администрации Холмского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84CD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1.1.2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</w:tr>
      <w:tr w:rsidR="004E794A" w:rsidRPr="00984CDE" w:rsidTr="00063079">
        <w:trPr>
          <w:trHeight w:val="275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</w:t>
            </w:r>
          </w:p>
        </w:tc>
        <w:tc>
          <w:tcPr>
            <w:tcW w:w="15031" w:type="dxa"/>
            <w:gridSpan w:val="8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Задача 2. Обеспечение эффективности системы учета муниципального имущества</w:t>
            </w:r>
          </w:p>
        </w:tc>
      </w:tr>
      <w:tr w:rsidR="004E794A" w:rsidRPr="00984CDE" w:rsidTr="00063079">
        <w:trPr>
          <w:trHeight w:val="1224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Проведение проверок фактического наличия, использования по назначению, сохранности муниципального имущества</w:t>
            </w:r>
          </w:p>
        </w:tc>
        <w:tc>
          <w:tcPr>
            <w:tcW w:w="3685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Отдел имущественных отношений и земельных вопросов Администрации Холмского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84CD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2.1.1.-2.1.2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</w:tr>
      <w:tr w:rsidR="004E794A" w:rsidRPr="00984CDE" w:rsidTr="00063079">
        <w:trPr>
          <w:trHeight w:val="367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Сбор и внесение в реестр муниципального имущества уточненных сведений об объектах муниципального имущества и актуализация данных по объектам, состоящим на учете в реестре муниципального имущества</w:t>
            </w:r>
          </w:p>
        </w:tc>
        <w:tc>
          <w:tcPr>
            <w:tcW w:w="3685" w:type="dxa"/>
            <w:shd w:val="clear" w:color="auto" w:fill="auto"/>
          </w:tcPr>
          <w:p w:rsidR="004E794A" w:rsidRPr="00984CDE" w:rsidRDefault="004E794A" w:rsidP="00063079">
            <w:pPr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Отдел имущественных отношений и земельных вопросов Администрации Холмского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84CD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2.1.1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</w:tr>
      <w:tr w:rsidR="004E794A" w:rsidRPr="00984CDE" w:rsidTr="00063079">
        <w:trPr>
          <w:trHeight w:val="147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3.</w:t>
            </w:r>
          </w:p>
        </w:tc>
        <w:tc>
          <w:tcPr>
            <w:tcW w:w="15031" w:type="dxa"/>
            <w:gridSpan w:val="8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Задача 3. Обеспечение эффективности содержания муниципального имущества</w:t>
            </w:r>
          </w:p>
        </w:tc>
      </w:tr>
      <w:tr w:rsidR="004E794A" w:rsidRPr="00984CDE" w:rsidTr="00063079">
        <w:trPr>
          <w:trHeight w:val="147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Текущий ремонт жилых помещений, находящихся в муниципальной собственности</w:t>
            </w:r>
          </w:p>
        </w:tc>
        <w:tc>
          <w:tcPr>
            <w:tcW w:w="3685" w:type="dxa"/>
            <w:shd w:val="clear" w:color="auto" w:fill="auto"/>
          </w:tcPr>
          <w:p w:rsidR="004E794A" w:rsidRDefault="004E794A" w:rsidP="00063079">
            <w:r w:rsidRPr="00D36975">
              <w:rPr>
                <w:sz w:val="28"/>
                <w:szCs w:val="28"/>
              </w:rPr>
              <w:t xml:space="preserve">Отдел имущественных отношений и земельных вопросов Администрации Холмского муниципального </w:t>
            </w:r>
            <w:r w:rsidRPr="00D36975">
              <w:rPr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5</w:t>
            </w:r>
            <w:r w:rsidRPr="00984CD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2.2.1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Бюджет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1391" w:type="dxa"/>
            <w:shd w:val="clear" w:color="auto" w:fill="auto"/>
          </w:tcPr>
          <w:p w:rsidR="004E794A" w:rsidRDefault="004E794A" w:rsidP="004E794A">
            <w:r>
              <w:rPr>
                <w:sz w:val="28"/>
                <w:szCs w:val="28"/>
              </w:rPr>
              <w:t>439</w:t>
            </w:r>
            <w:r w:rsidRPr="00022174">
              <w:rPr>
                <w:sz w:val="28"/>
                <w:szCs w:val="28"/>
              </w:rPr>
              <w:t>,00000</w:t>
            </w:r>
          </w:p>
        </w:tc>
        <w:tc>
          <w:tcPr>
            <w:tcW w:w="1303" w:type="dxa"/>
            <w:shd w:val="clear" w:color="auto" w:fill="auto"/>
          </w:tcPr>
          <w:p w:rsidR="004E794A" w:rsidRDefault="004E794A" w:rsidP="006B617A">
            <w:r>
              <w:rPr>
                <w:sz w:val="28"/>
                <w:szCs w:val="28"/>
              </w:rPr>
              <w:t>4</w:t>
            </w:r>
            <w:r w:rsidR="006B617A">
              <w:rPr>
                <w:sz w:val="28"/>
                <w:szCs w:val="28"/>
              </w:rPr>
              <w:t>64</w:t>
            </w:r>
            <w:r w:rsidRPr="00022174">
              <w:rPr>
                <w:sz w:val="28"/>
                <w:szCs w:val="28"/>
              </w:rPr>
              <w:t>,00000</w:t>
            </w:r>
          </w:p>
        </w:tc>
        <w:tc>
          <w:tcPr>
            <w:tcW w:w="1281" w:type="dxa"/>
            <w:shd w:val="clear" w:color="auto" w:fill="auto"/>
          </w:tcPr>
          <w:p w:rsidR="004E794A" w:rsidRDefault="004E794A" w:rsidP="006B617A">
            <w:r>
              <w:rPr>
                <w:sz w:val="28"/>
                <w:szCs w:val="28"/>
              </w:rPr>
              <w:t>4</w:t>
            </w:r>
            <w:r w:rsidR="006B617A">
              <w:rPr>
                <w:sz w:val="28"/>
                <w:szCs w:val="28"/>
              </w:rPr>
              <w:t>64</w:t>
            </w:r>
            <w:r w:rsidRPr="00022174">
              <w:rPr>
                <w:sz w:val="28"/>
                <w:szCs w:val="28"/>
              </w:rPr>
              <w:t>,00000</w:t>
            </w:r>
          </w:p>
        </w:tc>
      </w:tr>
      <w:tr w:rsidR="004E794A" w:rsidRPr="00984CDE" w:rsidTr="00063079">
        <w:trPr>
          <w:trHeight w:val="147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Содержание объектов муниципального имущества, находящихся в казне муниципального </w:t>
            </w:r>
            <w:r w:rsidRPr="001F7F64">
              <w:rPr>
                <w:sz w:val="28"/>
                <w:szCs w:val="28"/>
              </w:rPr>
              <w:t>округа</w:t>
            </w:r>
          </w:p>
        </w:tc>
        <w:tc>
          <w:tcPr>
            <w:tcW w:w="3685" w:type="dxa"/>
            <w:shd w:val="clear" w:color="auto" w:fill="auto"/>
          </w:tcPr>
          <w:p w:rsidR="004E794A" w:rsidRDefault="004E794A" w:rsidP="00063079">
            <w:r w:rsidRPr="00D36975">
              <w:rPr>
                <w:sz w:val="28"/>
                <w:szCs w:val="28"/>
              </w:rPr>
              <w:t>Отдел имущественных отношений и земельных вопросов Администрации Холмского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84CD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2.2.2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Бюджет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50,00000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50,00000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50,00000</w:t>
            </w:r>
          </w:p>
        </w:tc>
      </w:tr>
      <w:tr w:rsidR="004E794A" w:rsidRPr="00984CDE" w:rsidTr="00063079">
        <w:trPr>
          <w:trHeight w:val="147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  <w:r w:rsidRPr="00984CD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Исполнение судебных актов </w:t>
            </w:r>
          </w:p>
        </w:tc>
        <w:tc>
          <w:tcPr>
            <w:tcW w:w="3685" w:type="dxa"/>
            <w:shd w:val="clear" w:color="auto" w:fill="auto"/>
          </w:tcPr>
          <w:p w:rsidR="004E794A" w:rsidRDefault="004E794A" w:rsidP="00063079">
            <w:r w:rsidRPr="003C1B46">
              <w:rPr>
                <w:sz w:val="28"/>
                <w:szCs w:val="28"/>
              </w:rPr>
              <w:t>Отдел имущественных отношений и земельных вопросов Администрации Холмского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Бюджет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84CDE">
              <w:rPr>
                <w:sz w:val="28"/>
                <w:szCs w:val="28"/>
              </w:rPr>
              <w:t>,00000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84CDE">
              <w:rPr>
                <w:sz w:val="28"/>
                <w:szCs w:val="28"/>
              </w:rPr>
              <w:t>,00000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84CDE">
              <w:rPr>
                <w:sz w:val="28"/>
                <w:szCs w:val="28"/>
              </w:rPr>
              <w:t>,00000</w:t>
            </w:r>
          </w:p>
        </w:tc>
      </w:tr>
      <w:tr w:rsidR="004E794A" w:rsidRPr="00984CDE" w:rsidTr="00063079">
        <w:trPr>
          <w:trHeight w:val="147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</w:t>
            </w:r>
            <w:r w:rsidRPr="00984CD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</w:t>
            </w:r>
            <w:r w:rsidRPr="00B9258B">
              <w:rPr>
                <w:sz w:val="28"/>
                <w:szCs w:val="28"/>
              </w:rPr>
              <w:t>услуг нотариуса, за выдачу свидетельств о праве на наследство на выморочное имущество</w:t>
            </w:r>
          </w:p>
        </w:tc>
        <w:tc>
          <w:tcPr>
            <w:tcW w:w="3685" w:type="dxa"/>
            <w:shd w:val="clear" w:color="auto" w:fill="auto"/>
          </w:tcPr>
          <w:p w:rsidR="004E794A" w:rsidRDefault="004E794A" w:rsidP="00063079">
            <w:r w:rsidRPr="003C1B46">
              <w:rPr>
                <w:sz w:val="28"/>
                <w:szCs w:val="28"/>
              </w:rPr>
              <w:t>Отдел имущественных отношений и земельных вопросов Администрации Холмского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4E794A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E794A" w:rsidRPr="00552EB3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552EB3">
              <w:rPr>
                <w:sz w:val="28"/>
                <w:szCs w:val="28"/>
              </w:rPr>
              <w:t>2.2.4.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Бюджет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984CDE">
              <w:rPr>
                <w:sz w:val="28"/>
                <w:szCs w:val="28"/>
              </w:rPr>
              <w:t>,00000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84CDE">
              <w:rPr>
                <w:sz w:val="28"/>
                <w:szCs w:val="28"/>
              </w:rPr>
              <w:t>,00000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84CDE">
              <w:rPr>
                <w:sz w:val="28"/>
                <w:szCs w:val="28"/>
              </w:rPr>
              <w:t>,00000</w:t>
            </w:r>
          </w:p>
        </w:tc>
      </w:tr>
    </w:tbl>
    <w:p w:rsidR="004E794A" w:rsidRDefault="004E794A" w:rsidP="004E794A">
      <w:pPr>
        <w:spacing w:line="240" w:lineRule="exact"/>
        <w:jc w:val="center"/>
        <w:rPr>
          <w:sz w:val="28"/>
          <w:szCs w:val="28"/>
        </w:rPr>
      </w:pPr>
    </w:p>
    <w:p w:rsidR="004E794A" w:rsidRDefault="004E794A" w:rsidP="004E794A">
      <w:pPr>
        <w:tabs>
          <w:tab w:val="left" w:pos="6900"/>
        </w:tabs>
        <w:spacing w:line="240" w:lineRule="exact"/>
        <w:rPr>
          <w:sz w:val="28"/>
          <w:szCs w:val="28"/>
        </w:rPr>
      </w:pPr>
    </w:p>
    <w:sectPr w:rsidR="004E794A" w:rsidSect="004E794A">
      <w:headerReference w:type="default" r:id="rId10"/>
      <w:pgSz w:w="16838" w:h="11906" w:orient="landscape" w:code="9"/>
      <w:pgMar w:top="1985" w:right="567" w:bottom="567" w:left="964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0F" w:rsidRDefault="0098350F">
      <w:r>
        <w:separator/>
      </w:r>
    </w:p>
  </w:endnote>
  <w:endnote w:type="continuationSeparator" w:id="0">
    <w:p w:rsidR="0098350F" w:rsidRDefault="0098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0F" w:rsidRDefault="0098350F">
      <w:r>
        <w:separator/>
      </w:r>
    </w:p>
  </w:footnote>
  <w:footnote w:type="continuationSeparator" w:id="0">
    <w:p w:rsidR="0098350F" w:rsidRDefault="0098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4A" w:rsidRPr="004469D5" w:rsidRDefault="004E794A">
    <w:pPr>
      <w:pStyle w:val="a3"/>
      <w:jc w:val="center"/>
      <w:rPr>
        <w:sz w:val="24"/>
        <w:szCs w:val="24"/>
      </w:rPr>
    </w:pPr>
    <w:r w:rsidRPr="004469D5">
      <w:rPr>
        <w:sz w:val="24"/>
        <w:szCs w:val="24"/>
      </w:rPr>
      <w:fldChar w:fldCharType="begin"/>
    </w:r>
    <w:r w:rsidRPr="004469D5">
      <w:rPr>
        <w:sz w:val="24"/>
        <w:szCs w:val="24"/>
      </w:rPr>
      <w:instrText>PAGE   \* MERGEFORMAT</w:instrText>
    </w:r>
    <w:r w:rsidRPr="004469D5">
      <w:rPr>
        <w:sz w:val="24"/>
        <w:szCs w:val="24"/>
      </w:rPr>
      <w:fldChar w:fldCharType="separate"/>
    </w:r>
    <w:r w:rsidR="00F841BD">
      <w:rPr>
        <w:noProof/>
        <w:sz w:val="24"/>
        <w:szCs w:val="24"/>
      </w:rPr>
      <w:t>2</w:t>
    </w:r>
    <w:r w:rsidRPr="004469D5">
      <w:rPr>
        <w:sz w:val="24"/>
        <w:szCs w:val="24"/>
      </w:rPr>
      <w:fldChar w:fldCharType="end"/>
    </w:r>
  </w:p>
  <w:p w:rsidR="004E794A" w:rsidRDefault="004E79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76" w:rsidRPr="00BD71B4" w:rsidRDefault="00221576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F841BD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4C32"/>
    <w:rsid w:val="000059D0"/>
    <w:rsid w:val="00005CB2"/>
    <w:rsid w:val="0000628D"/>
    <w:rsid w:val="00006386"/>
    <w:rsid w:val="00006397"/>
    <w:rsid w:val="000068E2"/>
    <w:rsid w:val="00006EA4"/>
    <w:rsid w:val="00007469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2E7F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2D4F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83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67ED8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3FBF"/>
    <w:rsid w:val="0027401C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02A2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5A16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6A3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94A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31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539A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17A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875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48C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5996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37B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350F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6F00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23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5F2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2BE9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87A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1BD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harChar1CharChar1CharChar2">
    <w:name w:val="Char Char Знак Знак1 Char Char1 Знак Знак Char Char"/>
    <w:basedOn w:val="a"/>
    <w:rsid w:val="000074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harChar1CharChar1CharChar2">
    <w:name w:val="Char Char Знак Знак1 Char Char1 Знак Знак Char Char"/>
    <w:basedOn w:val="a"/>
    <w:rsid w:val="000074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76E4-E9AA-4855-BAF8-ED02270D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2</cp:revision>
  <cp:lastPrinted>2024-01-29T14:00:00Z</cp:lastPrinted>
  <dcterms:created xsi:type="dcterms:W3CDTF">2025-01-28T13:20:00Z</dcterms:created>
  <dcterms:modified xsi:type="dcterms:W3CDTF">2025-01-28T13:20:00Z</dcterms:modified>
</cp:coreProperties>
</file>