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D3" w:rsidRDefault="003D2ED3" w:rsidP="003D2ED3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3D2ED3" w:rsidRDefault="003D2ED3" w:rsidP="003D2ED3">
      <w:pPr>
        <w:pStyle w:val="ac"/>
        <w:rPr>
          <w:sz w:val="32"/>
          <w:szCs w:val="32"/>
        </w:rPr>
      </w:pP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3D2ED3" w:rsidRPr="00673220" w:rsidRDefault="003D2ED3" w:rsidP="003D2ED3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spacing w:line="26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«Благоустройство территории в Холмском муниципальном округе на 2025-2029 годы»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муниципальной программы в соответствие с решением Думы Холмского муниципального округа от </w:t>
      </w:r>
      <w:r w:rsidR="00FD633B">
        <w:rPr>
          <w:rFonts w:ascii="Times New Roman" w:hAnsi="Times New Roman"/>
          <w:sz w:val="28"/>
          <w:szCs w:val="28"/>
        </w:rPr>
        <w:t>2</w:t>
      </w:r>
      <w:r w:rsidR="001734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FD633B">
        <w:rPr>
          <w:rFonts w:ascii="Times New Roman" w:hAnsi="Times New Roman"/>
          <w:sz w:val="28"/>
          <w:szCs w:val="28"/>
        </w:rPr>
        <w:t>0</w:t>
      </w:r>
      <w:r w:rsidR="001734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FD63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73440">
        <w:rPr>
          <w:rFonts w:ascii="Times New Roman" w:hAnsi="Times New Roman"/>
          <w:sz w:val="28"/>
          <w:szCs w:val="28"/>
        </w:rPr>
        <w:t>109</w:t>
      </w:r>
      <w:r w:rsidR="00492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 w:rsidR="00FD633B">
        <w:rPr>
          <w:rFonts w:ascii="Times New Roman" w:hAnsi="Times New Roman"/>
          <w:sz w:val="28"/>
          <w:szCs w:val="28"/>
        </w:rPr>
        <w:t>внесении изменений и дополнений в решение Думы округа от 19.12.2024 № 56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3D2ED3" w:rsidRPr="009469C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</w:t>
      </w:r>
      <w:r w:rsidRPr="00D0647A">
        <w:rPr>
          <w:rFonts w:ascii="Times New Roman" w:hAnsi="Times New Roman" w:cs="Times New Roman"/>
          <w:sz w:val="28"/>
          <w:szCs w:val="28"/>
        </w:rPr>
        <w:t>«Благоустройство территории в Холмском муниципальном  округе на 2025-2029 годы», утвержденную</w:t>
      </w:r>
      <w:r w:rsidRPr="009469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1055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C7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13"/>
        <w:gridCol w:w="3544"/>
        <w:gridCol w:w="992"/>
        <w:gridCol w:w="992"/>
        <w:gridCol w:w="851"/>
        <w:gridCol w:w="850"/>
        <w:gridCol w:w="992"/>
      </w:tblGrid>
      <w:tr w:rsidR="003D2ED3" w:rsidRPr="003145B1" w:rsidTr="00F971D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3145B1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3D2ED3" w:rsidRPr="003145B1" w:rsidTr="00F971D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2029</w:t>
            </w:r>
          </w:p>
        </w:tc>
      </w:tr>
      <w:tr w:rsidR="003D2ED3" w:rsidRPr="003145B1" w:rsidTr="00F971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</w:p>
        </w:tc>
      </w:tr>
      <w:tr w:rsidR="003D2ED3" w:rsidRPr="003145B1" w:rsidTr="00F971DE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hd w:val="clear" w:color="auto" w:fill="FFFFFF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 Цель:</w:t>
            </w:r>
            <w:r w:rsidRPr="003145B1">
              <w:rPr>
                <w:color w:val="000000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Обеспечение комфортных условий проживания жителей муниципального округа, в том числе улучшение внешнего облика населенных пунктов муниципального округа, благоустройство территории муниципального округа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hd w:val="clear" w:color="auto" w:fill="FFFFFF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1. Организация уличного освещения на территории муниципалного округа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 w:rsidRPr="003145B1">
              <w:rPr>
                <w:sz w:val="28"/>
                <w:szCs w:val="28"/>
              </w:rPr>
              <w:t>Уровень освещенности территории Холмского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A750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A750D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BB701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B701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BB701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BB701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Показатель 2. Доля оплаченных налогов, </w:t>
            </w:r>
            <w:r>
              <w:rPr>
                <w:color w:val="000000"/>
                <w:sz w:val="28"/>
                <w:szCs w:val="28"/>
              </w:rPr>
              <w:lastRenderedPageBreak/>
              <w:t>сборов и иных платежей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9941D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9941D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2. Озеленение территории Холмского муниципального округа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3145B1">
              <w:rPr>
                <w:color w:val="000000"/>
                <w:sz w:val="28"/>
                <w:szCs w:val="28"/>
              </w:rPr>
              <w:t>лощад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3145B1">
              <w:rPr>
                <w:color w:val="000000"/>
                <w:sz w:val="28"/>
                <w:szCs w:val="28"/>
              </w:rPr>
              <w:t xml:space="preserve"> территории Холмского муниципального округа, приведенн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3145B1">
              <w:rPr>
                <w:color w:val="000000"/>
                <w:sz w:val="28"/>
                <w:szCs w:val="28"/>
              </w:rPr>
              <w:t xml:space="preserve"> в нормативное состояние</w:t>
            </w:r>
            <w:r w:rsidRPr="003145B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3145B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3. Организация и содержание мест захоронения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Показатель 1. Доля гражданских кладбищ, находящихся на обслуживании (%.)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B626F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4.Прочие мероприятия по благоустройству Холмского муниципального округа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  <w:lang w:val="en-US"/>
              </w:rPr>
              <w:t>1</w:t>
            </w:r>
            <w:r w:rsidRPr="003145B1">
              <w:rPr>
                <w:sz w:val="28"/>
                <w:szCs w:val="28"/>
              </w:rPr>
              <w:t>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145B1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3145B1">
              <w:rPr>
                <w:color w:val="000000"/>
                <w:sz w:val="28"/>
                <w:szCs w:val="28"/>
              </w:rPr>
              <w:t>Доля элементов благоустройства, приведенных в нормативное состояние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407DC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7DC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5A712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12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145B1">
              <w:rPr>
                <w:color w:val="000000"/>
                <w:sz w:val="28"/>
                <w:szCs w:val="28"/>
              </w:rPr>
              <w:t>. Количество реализованных инициативных предложений по распределению части бюджетных средств, отобранных для реализации в рамках приоритетного проекта «Народный бюджет».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9941D8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Площадь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территории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="009941D8">
              <w:rPr>
                <w:sz w:val="28"/>
                <w:szCs w:val="28"/>
              </w:rPr>
              <w:t>в г. Холме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освобождённого </w:t>
            </w:r>
            <w:r w:rsidRPr="003145B1">
              <w:rPr>
                <w:spacing w:val="-2"/>
                <w:sz w:val="28"/>
                <w:szCs w:val="28"/>
              </w:rPr>
              <w:t>от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борщевика</w:t>
            </w:r>
            <w:r w:rsidRPr="003145B1">
              <w:rPr>
                <w:spacing w:val="6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Сосновского (га.)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 4. Количество реализованных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</w:tr>
      <w:tr w:rsidR="003D2ED3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9941D8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 xml:space="preserve">Показатель 5. Количество реализованных </w:t>
            </w:r>
            <w:r w:rsidRPr="003145B1">
              <w:rPr>
                <w:sz w:val="28"/>
                <w:szCs w:val="28"/>
              </w:rPr>
              <w:lastRenderedPageBreak/>
              <w:t xml:space="preserve">приоритетных проектов поддержки местных инициатив на территории </w:t>
            </w:r>
            <w:r w:rsidR="009941D8">
              <w:rPr>
                <w:sz w:val="28"/>
                <w:szCs w:val="28"/>
              </w:rPr>
              <w:t>г. Холма</w:t>
            </w:r>
            <w:r w:rsidRPr="003145B1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1D8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Pr="003145B1" w:rsidRDefault="009941D8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Pr="006E4847" w:rsidRDefault="006E4847" w:rsidP="006E4847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6E4847">
              <w:rPr>
                <w:sz w:val="28"/>
                <w:szCs w:val="28"/>
              </w:rPr>
              <w:t>Показатель 6. Количество созданных (новых) мест (площадок) накопления твердых коммунальных отходов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Pr="003145B1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E26F7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Pr="003E26F7" w:rsidRDefault="003E26F7" w:rsidP="003E26F7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E26F7">
              <w:rPr>
                <w:sz w:val="28"/>
                <w:szCs w:val="28"/>
              </w:rPr>
              <w:t>Показатель 7. Количество разработанных проектов по освоению лесов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E26F7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Pr="003E26F7" w:rsidRDefault="003E26F7" w:rsidP="003E26F7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E26F7">
              <w:rPr>
                <w:sz w:val="28"/>
                <w:szCs w:val="28"/>
              </w:rPr>
              <w:t>Показатель 8. Количество разработанн</w:t>
            </w:r>
            <w:r>
              <w:rPr>
                <w:sz w:val="28"/>
                <w:szCs w:val="28"/>
              </w:rPr>
              <w:t>ой</w:t>
            </w:r>
            <w:r w:rsidRPr="003E26F7">
              <w:rPr>
                <w:sz w:val="28"/>
                <w:szCs w:val="28"/>
              </w:rPr>
              <w:t xml:space="preserve"> </w:t>
            </w:r>
            <w:r w:rsidRPr="003E26F7">
              <w:rPr>
                <w:rFonts w:eastAsia="Arial"/>
                <w:spacing w:val="-10"/>
                <w:sz w:val="28"/>
                <w:szCs w:val="28"/>
                <w:lang w:eastAsia="ar-SA"/>
              </w:rPr>
              <w:t>проектно-сметной документации</w:t>
            </w:r>
            <w:r w:rsidRPr="003E26F7">
              <w:rPr>
                <w:sz w:val="28"/>
                <w:szCs w:val="28"/>
              </w:rPr>
              <w:t xml:space="preserve"> по проекту «Обустройство тропы на Рдейский монастырь»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04A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701"/>
        <w:gridCol w:w="1843"/>
        <w:gridCol w:w="1843"/>
        <w:gridCol w:w="1843"/>
      </w:tblGrid>
      <w:tr w:rsidR="003D2ED3" w:rsidRPr="00432129" w:rsidTr="00666484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Год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432129">
              <w:rPr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</w:tr>
      <w:tr w:rsidR="003D2ED3" w:rsidRPr="00432129" w:rsidTr="00666484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6</w:t>
            </w:r>
          </w:p>
        </w:tc>
      </w:tr>
      <w:tr w:rsidR="003D2ED3" w:rsidRPr="00BB701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BB701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B701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04AE9" w:rsidP="00122724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04AE9">
              <w:rPr>
                <w:sz w:val="24"/>
                <w:szCs w:val="24"/>
              </w:rPr>
              <w:t>9997,85459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04AE9" w:rsidP="00F971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04AE9">
              <w:rPr>
                <w:sz w:val="24"/>
                <w:szCs w:val="24"/>
              </w:rPr>
              <w:t>2</w:t>
            </w:r>
            <w:r w:rsidR="00BB7019" w:rsidRPr="00304AE9">
              <w:rPr>
                <w:sz w:val="24"/>
                <w:szCs w:val="24"/>
              </w:rPr>
              <w:t>173,71500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04AE9" w:rsidP="00F971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04AE9">
              <w:rPr>
                <w:sz w:val="24"/>
                <w:szCs w:val="24"/>
              </w:rPr>
              <w:t>12171,56959</w:t>
            </w:r>
          </w:p>
        </w:tc>
      </w:tr>
      <w:tr w:rsidR="003D2ED3" w:rsidRPr="00C539DD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F021FC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3415,00000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E4EF4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3415,00000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E4EF4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4415</w:t>
            </w:r>
            <w:r w:rsidR="003D2ED3" w:rsidRPr="00304AE9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E4EF4" w:rsidP="003E4EF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4415</w:t>
            </w:r>
            <w:r w:rsidR="003D2ED3" w:rsidRPr="00304AE9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7</w:t>
            </w:r>
            <w:r w:rsidR="00B71B49" w:rsidRPr="00304AE9">
              <w:rPr>
                <w:sz w:val="24"/>
                <w:szCs w:val="24"/>
              </w:rPr>
              <w:t>2</w:t>
            </w:r>
            <w:r w:rsidRPr="00304AE9">
              <w:rPr>
                <w:sz w:val="24"/>
                <w:szCs w:val="24"/>
              </w:rPr>
              <w:t>00</w:t>
            </w:r>
            <w:r w:rsidR="003D2ED3" w:rsidRPr="00304AE9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7</w:t>
            </w:r>
            <w:r w:rsidR="00B71B49" w:rsidRPr="00304AE9">
              <w:rPr>
                <w:sz w:val="24"/>
                <w:szCs w:val="24"/>
              </w:rPr>
              <w:t>2</w:t>
            </w:r>
            <w:r w:rsidRPr="00304AE9">
              <w:rPr>
                <w:sz w:val="24"/>
                <w:szCs w:val="24"/>
              </w:rPr>
              <w:t>00</w:t>
            </w:r>
            <w:r w:rsidR="003D2ED3" w:rsidRPr="00304AE9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7</w:t>
            </w:r>
            <w:r w:rsidR="00B71B49" w:rsidRPr="00304AE9">
              <w:rPr>
                <w:sz w:val="24"/>
                <w:szCs w:val="24"/>
              </w:rPr>
              <w:t>2</w:t>
            </w:r>
            <w:r w:rsidRPr="00304AE9">
              <w:rPr>
                <w:sz w:val="24"/>
                <w:szCs w:val="24"/>
              </w:rPr>
              <w:t>00</w:t>
            </w:r>
            <w:r w:rsidR="003D2ED3" w:rsidRPr="00304AE9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7</w:t>
            </w:r>
            <w:r w:rsidR="00B71B49" w:rsidRPr="00304AE9">
              <w:rPr>
                <w:sz w:val="24"/>
                <w:szCs w:val="24"/>
              </w:rPr>
              <w:t>2</w:t>
            </w:r>
            <w:r w:rsidRPr="00304AE9">
              <w:rPr>
                <w:sz w:val="24"/>
                <w:szCs w:val="24"/>
              </w:rPr>
              <w:t>00</w:t>
            </w:r>
            <w:r w:rsidR="003D2ED3" w:rsidRPr="00304AE9">
              <w:rPr>
                <w:sz w:val="24"/>
                <w:szCs w:val="24"/>
              </w:rPr>
              <w:t>,00000</w:t>
            </w:r>
          </w:p>
        </w:tc>
      </w:tr>
      <w:tr w:rsidR="003D2ED3" w:rsidRPr="00572DFE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49" w:rsidRPr="00304AE9" w:rsidRDefault="00304AE9" w:rsidP="00B71B49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04AE9">
              <w:rPr>
                <w:sz w:val="24"/>
                <w:szCs w:val="24"/>
              </w:rPr>
              <w:t>32227,85459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04AE9" w:rsidRDefault="00304AE9" w:rsidP="00F971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04AE9">
              <w:rPr>
                <w:sz w:val="24"/>
                <w:szCs w:val="24"/>
              </w:rPr>
              <w:t>2</w:t>
            </w:r>
            <w:r w:rsidR="00BB7019" w:rsidRPr="00304AE9">
              <w:rPr>
                <w:sz w:val="24"/>
                <w:szCs w:val="24"/>
              </w:rPr>
              <w:t>173,71500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04AE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04AE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04AE9" w:rsidRDefault="00304AE9" w:rsidP="00F971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04AE9">
              <w:rPr>
                <w:sz w:val="24"/>
                <w:szCs w:val="24"/>
              </w:rPr>
              <w:t>34401,56959</w:t>
            </w:r>
          </w:p>
        </w:tc>
      </w:tr>
    </w:tbl>
    <w:p w:rsidR="003D2ED3" w:rsidRPr="009469C3" w:rsidRDefault="003D2ED3" w:rsidP="003D2ED3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3D2ED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bookmarkEnd w:id="2"/>
    <w:p w:rsidR="003D2ED3" w:rsidRDefault="003D2ED3" w:rsidP="003D2ED3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3D2ED3" w:rsidRPr="00A22C7F" w:rsidTr="00F971DE">
        <w:tc>
          <w:tcPr>
            <w:tcW w:w="3652" w:type="dxa"/>
            <w:hideMark/>
          </w:tcPr>
          <w:p w:rsidR="003D2ED3" w:rsidRPr="00CF598A" w:rsidRDefault="003D2ED3" w:rsidP="00F971DE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3D2ED3" w:rsidRPr="00A22C7F" w:rsidRDefault="003D2ED3" w:rsidP="00F971D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3D2ED3" w:rsidRPr="00A22C7F" w:rsidRDefault="003D2ED3" w:rsidP="00F971DE">
            <w:pPr>
              <w:spacing w:line="240" w:lineRule="exact"/>
              <w:rPr>
                <w:sz w:val="24"/>
                <w:szCs w:val="24"/>
              </w:rPr>
            </w:pPr>
          </w:p>
          <w:p w:rsidR="003D2ED3" w:rsidRDefault="003D2ED3" w:rsidP="00F971D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3D2ED3" w:rsidRPr="00A22C7F" w:rsidRDefault="003D2ED3" w:rsidP="00F971DE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Суслова</w:t>
            </w:r>
          </w:p>
        </w:tc>
      </w:tr>
    </w:tbl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3D2ED3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3D2ED3" w:rsidRDefault="003D2ED3" w:rsidP="003D2ED3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</w:p>
    <w:p w:rsidR="003D2ED3" w:rsidRPr="004C3939" w:rsidRDefault="003D2ED3" w:rsidP="003D2ED3">
      <w:pPr>
        <w:spacing w:line="240" w:lineRule="exact"/>
        <w:jc w:val="center"/>
        <w:rPr>
          <w:sz w:val="28"/>
          <w:szCs w:val="28"/>
        </w:rPr>
      </w:pPr>
      <w:r w:rsidRPr="004C3939">
        <w:rPr>
          <w:b/>
          <w:sz w:val="28"/>
          <w:szCs w:val="28"/>
        </w:rPr>
        <w:t xml:space="preserve">Мероприятия муниципальной программы </w:t>
      </w:r>
    </w:p>
    <w:p w:rsidR="003D2ED3" w:rsidRPr="004C3939" w:rsidRDefault="003D2ED3" w:rsidP="003D2E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3939">
        <w:rPr>
          <w:b/>
          <w:sz w:val="28"/>
          <w:szCs w:val="28"/>
        </w:rPr>
        <w:t xml:space="preserve">Благоустройство территории в Холмском </w:t>
      </w:r>
      <w:r>
        <w:rPr>
          <w:b/>
          <w:sz w:val="28"/>
          <w:szCs w:val="28"/>
        </w:rPr>
        <w:t>муниципальном округе</w:t>
      </w:r>
      <w:r w:rsidRPr="004C3939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2025-2029 годы»</w:t>
      </w:r>
    </w:p>
    <w:p w:rsidR="003D2ED3" w:rsidRDefault="003D2ED3" w:rsidP="003D2ED3">
      <w:pPr>
        <w:spacing w:line="240" w:lineRule="exact"/>
        <w:ind w:left="4956"/>
        <w:jc w:val="center"/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256"/>
        <w:gridCol w:w="1843"/>
        <w:gridCol w:w="1268"/>
        <w:gridCol w:w="1731"/>
        <w:gridCol w:w="1944"/>
        <w:gridCol w:w="1356"/>
        <w:gridCol w:w="1356"/>
        <w:gridCol w:w="1356"/>
        <w:gridCol w:w="1356"/>
        <w:gridCol w:w="1362"/>
      </w:tblGrid>
      <w:tr w:rsidR="003D2ED3" w:rsidRPr="003217F4" w:rsidTr="00F971DE">
        <w:trPr>
          <w:trHeight w:val="144"/>
        </w:trPr>
        <w:tc>
          <w:tcPr>
            <w:tcW w:w="582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56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1268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1731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4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786" w:type="dxa"/>
            <w:gridSpan w:val="5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2027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2028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2029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1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11</w:t>
            </w:r>
          </w:p>
        </w:tc>
      </w:tr>
      <w:tr w:rsidR="003D2ED3" w:rsidRPr="003217F4" w:rsidTr="00F971DE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1. </w:t>
            </w:r>
            <w:r w:rsidRPr="003217F4">
              <w:rPr>
                <w:color w:val="000000"/>
                <w:sz w:val="24"/>
                <w:szCs w:val="24"/>
              </w:rPr>
              <w:t>Организация уличного освещения на территории муниципалного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1.1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Обеспечение освещением улиц населенных пунктов Холмского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66648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426DC5" w:rsidRDefault="00B331DF" w:rsidP="00492D7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2339,75000</w:t>
            </w:r>
          </w:p>
        </w:tc>
        <w:tc>
          <w:tcPr>
            <w:tcW w:w="1356" w:type="dxa"/>
          </w:tcPr>
          <w:p w:rsidR="003D2ED3" w:rsidRPr="00426DC5" w:rsidRDefault="003D2ED3" w:rsidP="00492D7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1</w:t>
            </w:r>
            <w:r w:rsidR="00492D7C" w:rsidRPr="00426DC5">
              <w:rPr>
                <w:rFonts w:eastAsia="Arial"/>
                <w:sz w:val="24"/>
                <w:szCs w:val="24"/>
                <w:lang w:eastAsia="ar-SA"/>
              </w:rPr>
              <w:t>500</w:t>
            </w:r>
            <w:r w:rsidRPr="00426DC5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426DC5" w:rsidRDefault="00492D7C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2000</w:t>
            </w:r>
            <w:r w:rsidR="003D2ED3" w:rsidRPr="00426DC5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>Уплата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налогов,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сборов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и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иных 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 w:rsidR="009941D8">
              <w:rPr>
                <w:rFonts w:eastAsia="Arial"/>
                <w:sz w:val="24"/>
                <w:szCs w:val="24"/>
                <w:lang w:eastAsia="ar-SA"/>
              </w:rPr>
              <w:t xml:space="preserve"> год, 2028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</w:t>
            </w:r>
            <w:r w:rsidR="009941D8">
              <w:rPr>
                <w:rFonts w:eastAsia="Arial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731" w:type="dxa"/>
          </w:tcPr>
          <w:p w:rsidR="003D2ED3" w:rsidRPr="0066648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426DC5" w:rsidRDefault="00492D7C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10</w:t>
            </w:r>
            <w:r w:rsidR="003D2ED3" w:rsidRPr="00426DC5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426DC5" w:rsidRDefault="00492D7C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</w:t>
            </w:r>
            <w:r w:rsidR="003D2ED3" w:rsidRPr="00426DC5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426DC5" w:rsidRDefault="00492D7C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</w:t>
            </w:r>
            <w:r w:rsidR="003D2ED3" w:rsidRPr="00426DC5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</w:tr>
      <w:tr w:rsidR="003D2ED3" w:rsidRPr="003217F4" w:rsidTr="00F971DE">
        <w:trPr>
          <w:trHeight w:val="330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2. </w:t>
            </w:r>
            <w:r w:rsidRPr="003217F4">
              <w:rPr>
                <w:color w:val="000000"/>
                <w:sz w:val="24"/>
                <w:szCs w:val="24"/>
              </w:rPr>
              <w:t>Озеленение территории Холмского муниципального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Скашивание травы на территории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 с вырубкой кустарников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426DC5" w:rsidRDefault="003D2ED3" w:rsidP="00426DC5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426DC5" w:rsidRPr="00426DC5">
              <w:rPr>
                <w:rFonts w:eastAsia="Arial"/>
                <w:sz w:val="24"/>
                <w:szCs w:val="24"/>
                <w:lang w:eastAsia="ar-SA"/>
              </w:rPr>
              <w:t>7</w:t>
            </w: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F971DE">
        <w:trPr>
          <w:trHeight w:val="288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Выращивание и приобретение  рассады для цветников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хозяйства </w:t>
            </w:r>
            <w:r w:rsidRPr="003217F4"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426DC5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202</w:t>
            </w:r>
            <w:r w:rsidR="00426DC5">
              <w:rPr>
                <w:rFonts w:eastAsia="Arial"/>
                <w:sz w:val="24"/>
                <w:szCs w:val="24"/>
                <w:lang w:eastAsia="ar-SA"/>
              </w:rPr>
              <w:t>6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</w:t>
            </w:r>
            <w:r w:rsidRPr="00B626F6">
              <w:rPr>
                <w:rFonts w:eastAsia="Arial"/>
                <w:sz w:val="24"/>
                <w:szCs w:val="24"/>
                <w:lang w:val="en-US" w:eastAsia="ar-SA"/>
              </w:rPr>
              <w:t>1</w:t>
            </w:r>
            <w:r w:rsidRPr="00B626F6">
              <w:rPr>
                <w:rFonts w:eastAsia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426DC5" w:rsidRDefault="00426DC5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2.3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Обеспечение ухода за цветниками (полив, прополка)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tabs>
                <w:tab w:val="left" w:pos="550"/>
              </w:tabs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Приобретение вазонов и малых архитектурных форм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426DC5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426DC5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318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Задача 3. Организация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и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содержани</w:t>
            </w:r>
            <w:r>
              <w:rPr>
                <w:rFonts w:eastAsia="Arial"/>
                <w:sz w:val="24"/>
                <w:szCs w:val="24"/>
                <w:lang w:eastAsia="ar-SA"/>
              </w:rPr>
              <w:t>е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Надлежащее содержание мест захоронения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FA75FD">
              <w:rPr>
                <w:rFonts w:eastAsia="Arial"/>
                <w:sz w:val="24"/>
                <w:szCs w:val="24"/>
                <w:lang w:val="en-US" w:eastAsia="ar-SA"/>
              </w:rPr>
              <w:t>1.3.1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1522D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22D">
              <w:rPr>
                <w:rFonts w:eastAsia="Arial"/>
                <w:sz w:val="24"/>
                <w:szCs w:val="24"/>
                <w:lang w:eastAsia="ar-SA"/>
              </w:rPr>
              <w:t>350,40000</w:t>
            </w:r>
          </w:p>
        </w:tc>
        <w:tc>
          <w:tcPr>
            <w:tcW w:w="1356" w:type="dxa"/>
          </w:tcPr>
          <w:p w:rsidR="003D2ED3" w:rsidRPr="00B1522D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22D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B1522D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1522D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4. </w:t>
            </w:r>
            <w:r w:rsidRPr="003217F4">
              <w:rPr>
                <w:color w:val="000000"/>
                <w:sz w:val="24"/>
                <w:szCs w:val="24"/>
              </w:rPr>
              <w:t>Прочие мероприятия по благоустройству Холмского муниципального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Удаление аварийных и сухостойных деревьев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507FEB" w:rsidRPr="009065E6" w:rsidRDefault="006153F8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  <w:p w:rsidR="003D2ED3" w:rsidRPr="009065E6" w:rsidRDefault="003D2ED3" w:rsidP="00507FEB">
            <w:pPr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</w:tcPr>
          <w:p w:rsidR="003D2ED3" w:rsidRPr="009065E6" w:rsidRDefault="006153F8" w:rsidP="00D3526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D35261" w:rsidRPr="009065E6">
              <w:rPr>
                <w:rFonts w:eastAsia="Arial"/>
                <w:sz w:val="24"/>
                <w:szCs w:val="24"/>
                <w:lang w:eastAsia="ar-SA"/>
              </w:rPr>
              <w:t>0</w:t>
            </w: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065E6" w:rsidRDefault="00C95674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Изготовление табличек названий улиц и номеров домов, расположенных на территории Холмского муниципального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Содержание мест 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lastRenderedPageBreak/>
              <w:t xml:space="preserve">массового отдыха на водных объектах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lastRenderedPageBreak/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lastRenderedPageBreak/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2025-2029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lastRenderedPageBreak/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бюджет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lastRenderedPageBreak/>
              <w:t>400,00000</w:t>
            </w:r>
          </w:p>
        </w:tc>
        <w:tc>
          <w:tcPr>
            <w:tcW w:w="1356" w:type="dxa"/>
          </w:tcPr>
          <w:p w:rsidR="003D2ED3" w:rsidRPr="009065E6" w:rsidRDefault="006153F8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Установка скамеек, урн, контейнеров на территории округа, приобретение праздничных консолей,  приобретение баннерной ткани, приобретение курвиметра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407DC7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год, </w:t>
            </w:r>
            <w:r w:rsidR="003D2ED3"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 w:rsidR="003D2ED3"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="003D2ED3"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223B78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97,78000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Подготовка населенных пунктов к проведению праздников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350,00000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Прочие работы по благоустройству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223B78" w:rsidP="00AF7AB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312,278</w:t>
            </w:r>
            <w:r w:rsidR="00AF7AB1" w:rsidRPr="009065E6">
              <w:rPr>
                <w:rFonts w:eastAsia="Arial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356" w:type="dxa"/>
          </w:tcPr>
          <w:p w:rsidR="003D2ED3" w:rsidRPr="009065E6" w:rsidRDefault="00D35261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58</w:t>
            </w:r>
            <w:r w:rsidR="006153F8" w:rsidRPr="009065E6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9065E6" w:rsidRDefault="00D35261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358</w:t>
            </w:r>
            <w:r w:rsidR="00C95674" w:rsidRPr="009065E6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конкурсов по благоустройству территории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</w:tr>
      <w:tr w:rsidR="003D2ED3" w:rsidRPr="003217F4" w:rsidTr="00F971DE">
        <w:trPr>
          <w:trHeight w:val="471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экспертизы проектно-сметной документации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FE723F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64,40000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</w:tr>
      <w:tr w:rsidR="003D2ED3" w:rsidRPr="003217F4" w:rsidTr="00F971DE">
        <w:trPr>
          <w:trHeight w:val="2520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4.9</w:t>
            </w:r>
          </w:p>
        </w:tc>
        <w:tc>
          <w:tcPr>
            <w:tcW w:w="2256" w:type="dxa"/>
          </w:tcPr>
          <w:p w:rsidR="003D2ED3" w:rsidRPr="003217F4" w:rsidRDefault="00B0745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Реализация практики инициативного бюджетирования «Территориальное общественное самоуправление (ТОС) на территории Новгородской области» (Благоустройство общественной зоны на территории ТОС «Левый берег» в городе Холме)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</w:tr>
      <w:tr w:rsidR="003D2ED3" w:rsidRPr="009927E2" w:rsidTr="00F971DE">
        <w:trPr>
          <w:trHeight w:val="780"/>
        </w:trPr>
        <w:tc>
          <w:tcPr>
            <w:tcW w:w="582" w:type="dxa"/>
            <w:vMerge w:val="restart"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pacing w:val="-14"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2256" w:type="dxa"/>
            <w:vMerge w:val="restart"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pacing w:val="-10"/>
                <w:sz w:val="24"/>
                <w:szCs w:val="24"/>
                <w:lang w:eastAsia="ar-SA"/>
              </w:rPr>
              <w:t>Реализация приори</w:t>
            </w:r>
            <w:r w:rsidR="00B07452" w:rsidRPr="009927E2">
              <w:rPr>
                <w:rFonts w:eastAsia="Arial"/>
                <w:spacing w:val="-10"/>
                <w:sz w:val="24"/>
                <w:szCs w:val="24"/>
                <w:lang w:eastAsia="ar-SA"/>
              </w:rPr>
              <w:t>тетного регионального проекта «</w:t>
            </w:r>
            <w:r w:rsidRPr="009927E2">
              <w:rPr>
                <w:rFonts w:eastAsia="Arial"/>
                <w:spacing w:val="-10"/>
                <w:sz w:val="24"/>
                <w:szCs w:val="24"/>
                <w:lang w:eastAsia="ar-SA"/>
              </w:rPr>
              <w:t>Народный бюджет»</w:t>
            </w:r>
          </w:p>
        </w:tc>
        <w:tc>
          <w:tcPr>
            <w:tcW w:w="1843" w:type="dxa"/>
            <w:vMerge w:val="restart"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sz w:val="24"/>
                <w:szCs w:val="24"/>
              </w:rPr>
              <w:t xml:space="preserve">отдел жилищно </w:t>
            </w:r>
            <w:r w:rsidRPr="009927E2">
              <w:rPr>
                <w:spacing w:val="-4"/>
                <w:sz w:val="24"/>
                <w:szCs w:val="24"/>
              </w:rPr>
              <w:t>–</w:t>
            </w:r>
            <w:r w:rsidRPr="009927E2">
              <w:rPr>
                <w:spacing w:val="-57"/>
                <w:sz w:val="24"/>
                <w:szCs w:val="24"/>
              </w:rPr>
              <w:t xml:space="preserve"> </w:t>
            </w:r>
            <w:r w:rsidRPr="009927E2">
              <w:rPr>
                <w:sz w:val="24"/>
                <w:szCs w:val="24"/>
              </w:rPr>
              <w:t>коммунального</w:t>
            </w:r>
            <w:r w:rsidRPr="009927E2">
              <w:rPr>
                <w:spacing w:val="1"/>
                <w:sz w:val="24"/>
                <w:szCs w:val="24"/>
              </w:rPr>
              <w:t xml:space="preserve"> </w:t>
            </w:r>
            <w:r w:rsidRPr="009927E2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  <w:vMerge w:val="restart"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  <w:vMerge w:val="restart"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1944" w:type="dxa"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927E2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9927E2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F971DE">
        <w:trPr>
          <w:trHeight w:val="780"/>
        </w:trPr>
        <w:tc>
          <w:tcPr>
            <w:tcW w:w="582" w:type="dxa"/>
            <w:vMerge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3D2ED3" w:rsidRPr="009927E2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065E6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927E2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748A5" w:rsidRPr="009927E2" w:rsidTr="003748A5">
        <w:trPr>
          <w:trHeight w:val="3120"/>
        </w:trPr>
        <w:tc>
          <w:tcPr>
            <w:tcW w:w="582" w:type="dxa"/>
            <w:vMerge w:val="restart"/>
          </w:tcPr>
          <w:p w:rsidR="003748A5" w:rsidRPr="009927E2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pacing w:val="-14"/>
                <w:sz w:val="24"/>
                <w:szCs w:val="24"/>
                <w:lang w:eastAsia="ar-SA"/>
              </w:rPr>
              <w:t>4.11</w:t>
            </w:r>
          </w:p>
        </w:tc>
        <w:tc>
          <w:tcPr>
            <w:tcW w:w="2256" w:type="dxa"/>
            <w:vMerge w:val="restart"/>
          </w:tcPr>
          <w:p w:rsidR="003748A5" w:rsidRPr="009927E2" w:rsidRDefault="003748A5" w:rsidP="00300974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927E2">
              <w:rPr>
                <w:spacing w:val="-3"/>
                <w:sz w:val="24"/>
                <w:szCs w:val="24"/>
              </w:rPr>
              <w:t xml:space="preserve">Расходы на осуществление </w:t>
            </w:r>
            <w:r w:rsidRPr="009927E2">
              <w:rPr>
                <w:sz w:val="24"/>
                <w:szCs w:val="24"/>
              </w:rPr>
              <w:t>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43" w:type="dxa"/>
            <w:vMerge w:val="restart"/>
          </w:tcPr>
          <w:p w:rsidR="003748A5" w:rsidRPr="009927E2" w:rsidRDefault="003748A5" w:rsidP="003748A5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9927E2">
              <w:rPr>
                <w:sz w:val="22"/>
                <w:szCs w:val="22"/>
              </w:rPr>
              <w:t xml:space="preserve">отдел жилищно </w:t>
            </w:r>
            <w:r w:rsidRPr="009927E2">
              <w:rPr>
                <w:spacing w:val="-4"/>
                <w:sz w:val="22"/>
                <w:szCs w:val="22"/>
              </w:rPr>
              <w:t>–</w:t>
            </w:r>
            <w:r w:rsidRPr="009927E2">
              <w:rPr>
                <w:spacing w:val="-57"/>
                <w:sz w:val="22"/>
                <w:szCs w:val="22"/>
              </w:rPr>
              <w:t xml:space="preserve"> </w:t>
            </w:r>
            <w:r w:rsidRPr="009927E2">
              <w:rPr>
                <w:sz w:val="22"/>
                <w:szCs w:val="22"/>
              </w:rPr>
              <w:t>коммунального</w:t>
            </w:r>
            <w:r w:rsidRPr="009927E2">
              <w:rPr>
                <w:spacing w:val="1"/>
                <w:sz w:val="22"/>
                <w:szCs w:val="22"/>
              </w:rPr>
              <w:t xml:space="preserve"> </w:t>
            </w:r>
            <w:r w:rsidRPr="009927E2">
              <w:rPr>
                <w:sz w:val="22"/>
                <w:szCs w:val="22"/>
              </w:rPr>
              <w:t>хозяйства администрации округа;</w:t>
            </w:r>
          </w:p>
          <w:p w:rsidR="003748A5" w:rsidRPr="009927E2" w:rsidRDefault="003748A5" w:rsidP="003748A5">
            <w:pPr>
              <w:tabs>
                <w:tab w:val="left" w:pos="4560"/>
                <w:tab w:val="left" w:pos="6000"/>
                <w:tab w:val="left" w:pos="7380"/>
              </w:tabs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</w:tcPr>
          <w:p w:rsidR="003748A5" w:rsidRPr="009927E2" w:rsidRDefault="003748A5" w:rsidP="00300974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  <w:vMerge w:val="restart"/>
          </w:tcPr>
          <w:p w:rsidR="003748A5" w:rsidRPr="009927E2" w:rsidRDefault="003748A5" w:rsidP="009941D8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1.4.</w:t>
            </w:r>
            <w:r w:rsidR="009941D8" w:rsidRPr="009927E2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4" w:type="dxa"/>
          </w:tcPr>
          <w:p w:rsidR="003748A5" w:rsidRPr="009927E2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3748A5" w:rsidRPr="009065E6" w:rsidRDefault="00F32D0A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173,71500</w:t>
            </w:r>
          </w:p>
        </w:tc>
        <w:tc>
          <w:tcPr>
            <w:tcW w:w="1356" w:type="dxa"/>
          </w:tcPr>
          <w:p w:rsidR="003748A5" w:rsidRPr="009065E6" w:rsidRDefault="003748A5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9065E6" w:rsidRDefault="003748A5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9927E2" w:rsidRDefault="003748A5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748A5" w:rsidRPr="009927E2" w:rsidRDefault="003748A5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748A5" w:rsidRPr="003217F4" w:rsidTr="00F971DE">
        <w:trPr>
          <w:trHeight w:val="3120"/>
        </w:trPr>
        <w:tc>
          <w:tcPr>
            <w:tcW w:w="582" w:type="dxa"/>
            <w:vMerge/>
          </w:tcPr>
          <w:p w:rsidR="003748A5" w:rsidRPr="009927E2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748A5" w:rsidRPr="009927E2" w:rsidRDefault="003748A5" w:rsidP="00300974">
            <w:pPr>
              <w:suppressAutoHyphens/>
              <w:spacing w:before="120" w:line="240" w:lineRule="exact"/>
              <w:jc w:val="both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48A5" w:rsidRPr="009927E2" w:rsidRDefault="003748A5" w:rsidP="003748A5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3748A5" w:rsidRPr="009927E2" w:rsidRDefault="003748A5" w:rsidP="00300974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748A5" w:rsidRPr="009927E2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3748A5" w:rsidRPr="009927E2" w:rsidRDefault="00F32D0A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748A5" w:rsidRPr="009065E6" w:rsidRDefault="007820BC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211,16459</w:t>
            </w:r>
          </w:p>
        </w:tc>
        <w:tc>
          <w:tcPr>
            <w:tcW w:w="1356" w:type="dxa"/>
          </w:tcPr>
          <w:p w:rsidR="003748A5" w:rsidRPr="009065E6" w:rsidRDefault="00F32D0A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9065E6" w:rsidRDefault="00F32D0A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9927E2" w:rsidRDefault="00F32D0A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748A5" w:rsidRPr="00300974" w:rsidRDefault="00F32D0A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927E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F971DE">
        <w:trPr>
          <w:trHeight w:val="1507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Расходы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организацию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мероприятий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по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локализации</w:t>
            </w:r>
            <w:r w:rsidRPr="003217F4">
              <w:rPr>
                <w:spacing w:val="-1"/>
                <w:sz w:val="24"/>
                <w:szCs w:val="24"/>
              </w:rPr>
              <w:t xml:space="preserve"> и</w:t>
            </w:r>
            <w:r w:rsidRPr="003217F4">
              <w:rPr>
                <w:spacing w:val="-57"/>
                <w:sz w:val="24"/>
                <w:szCs w:val="24"/>
              </w:rPr>
              <w:t xml:space="preserve">   </w:t>
            </w:r>
            <w:r w:rsidRPr="003217F4">
              <w:rPr>
                <w:spacing w:val="-2"/>
                <w:sz w:val="24"/>
                <w:szCs w:val="24"/>
              </w:rPr>
              <w:t xml:space="preserve">уничтожению </w:t>
            </w:r>
            <w:r w:rsidRPr="003217F4">
              <w:rPr>
                <w:spacing w:val="-10"/>
                <w:sz w:val="24"/>
                <w:szCs w:val="24"/>
              </w:rPr>
              <w:t>борщевика</w:t>
            </w:r>
            <w:r w:rsidRPr="003217F4">
              <w:rPr>
                <w:spacing w:val="-58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Сосновского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DD2BA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 w:rsidR="00DD2BAE">
              <w:rPr>
                <w:rFonts w:eastAsia="Arial"/>
                <w:sz w:val="24"/>
                <w:szCs w:val="24"/>
                <w:lang w:eastAsia="ar-SA"/>
              </w:rPr>
              <w:t>5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065E6" w:rsidRDefault="00164955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19,84155</w:t>
            </w:r>
          </w:p>
        </w:tc>
        <w:tc>
          <w:tcPr>
            <w:tcW w:w="1356" w:type="dxa"/>
          </w:tcPr>
          <w:p w:rsidR="003D2ED3" w:rsidRPr="009065E6" w:rsidRDefault="003B28F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9065E6" w:rsidRDefault="003B28F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</w:tr>
      <w:tr w:rsidR="009927E2" w:rsidRPr="003217F4" w:rsidTr="009927E2">
        <w:trPr>
          <w:trHeight w:val="1713"/>
        </w:trPr>
        <w:tc>
          <w:tcPr>
            <w:tcW w:w="582" w:type="dxa"/>
            <w:vMerge w:val="restart"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4.13</w:t>
            </w:r>
          </w:p>
        </w:tc>
        <w:tc>
          <w:tcPr>
            <w:tcW w:w="2256" w:type="dxa"/>
            <w:vMerge w:val="restart"/>
          </w:tcPr>
          <w:p w:rsidR="009927E2" w:rsidRPr="003217F4" w:rsidRDefault="009927E2" w:rsidP="00C21DFD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практики инициативного бюджетирования «Практика поддержки местных инициатив (ППМИ) на территории Новгородской области» (Благоустройство Георгиевского гражданского кладбища в городе Холме)</w:t>
            </w:r>
          </w:p>
        </w:tc>
        <w:tc>
          <w:tcPr>
            <w:tcW w:w="1843" w:type="dxa"/>
            <w:vMerge w:val="restart"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  <w:vMerge w:val="restart"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31" w:type="dxa"/>
            <w:vMerge w:val="restart"/>
          </w:tcPr>
          <w:p w:rsidR="009927E2" w:rsidRPr="00E1778B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1944" w:type="dxa"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9927E2" w:rsidRPr="009065E6" w:rsidRDefault="009927E2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938,24000</w:t>
            </w:r>
          </w:p>
        </w:tc>
        <w:tc>
          <w:tcPr>
            <w:tcW w:w="1356" w:type="dxa"/>
          </w:tcPr>
          <w:p w:rsidR="009927E2" w:rsidRPr="009065E6" w:rsidRDefault="009927E2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9927E2" w:rsidRPr="009065E6" w:rsidRDefault="009927E2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9927E2" w:rsidRPr="003217F4" w:rsidRDefault="009927E2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9927E2" w:rsidRPr="003217F4" w:rsidRDefault="009927E2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9927E2" w:rsidRPr="003217F4" w:rsidTr="00F971DE">
        <w:trPr>
          <w:trHeight w:val="1712"/>
        </w:trPr>
        <w:tc>
          <w:tcPr>
            <w:tcW w:w="582" w:type="dxa"/>
            <w:vMerge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9927E2" w:rsidRPr="003217F4" w:rsidRDefault="009927E2" w:rsidP="00C21DFD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9927E2" w:rsidRPr="00E1778B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9927E2" w:rsidRPr="003217F4" w:rsidRDefault="009927E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9927E2" w:rsidRPr="009065E6" w:rsidRDefault="009927E2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9927E2" w:rsidRPr="009065E6" w:rsidRDefault="009927E2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9927E2" w:rsidRPr="009065E6" w:rsidRDefault="009927E2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9927E2" w:rsidRPr="0061214B" w:rsidRDefault="009927E2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9927E2" w:rsidRPr="0061214B" w:rsidRDefault="009927E2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666524" w:rsidRPr="003217F4" w:rsidTr="00F971DE">
        <w:trPr>
          <w:trHeight w:val="1507"/>
        </w:trPr>
        <w:tc>
          <w:tcPr>
            <w:tcW w:w="582" w:type="dxa"/>
          </w:tcPr>
          <w:p w:rsidR="00666524" w:rsidRPr="003217F4" w:rsidRDefault="00666524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4.14</w:t>
            </w:r>
          </w:p>
        </w:tc>
        <w:tc>
          <w:tcPr>
            <w:tcW w:w="2256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разработку проекта освоения лесов</w:t>
            </w:r>
          </w:p>
        </w:tc>
        <w:tc>
          <w:tcPr>
            <w:tcW w:w="1843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природопользования </w:t>
            </w:r>
            <w:r w:rsidRPr="003217F4"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1268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</w:tcPr>
          <w:p w:rsidR="00666524" w:rsidRPr="00E1778B" w:rsidRDefault="0088053D" w:rsidP="003E26F7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1.4.</w:t>
            </w:r>
            <w:r w:rsidR="003E26F7">
              <w:rPr>
                <w:rFonts w:eastAsia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44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666524" w:rsidRPr="009065E6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60,00000</w:t>
            </w:r>
          </w:p>
        </w:tc>
        <w:tc>
          <w:tcPr>
            <w:tcW w:w="1356" w:type="dxa"/>
          </w:tcPr>
          <w:p w:rsidR="00666524" w:rsidRPr="009065E6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9065E6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F971DE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666524" w:rsidRPr="00F971DE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666524" w:rsidRPr="003217F4" w:rsidTr="00F971DE">
        <w:trPr>
          <w:trHeight w:val="1507"/>
        </w:trPr>
        <w:tc>
          <w:tcPr>
            <w:tcW w:w="582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>
              <w:rPr>
                <w:rFonts w:eastAsia="Arial"/>
                <w:spacing w:val="-14"/>
                <w:sz w:val="24"/>
                <w:szCs w:val="24"/>
                <w:lang w:eastAsia="ar-SA"/>
              </w:rPr>
              <w:t>4.15</w:t>
            </w:r>
          </w:p>
        </w:tc>
        <w:tc>
          <w:tcPr>
            <w:tcW w:w="2256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разработку ПСД по проекту «Обустройство тропы на Рдейский монастырь»</w:t>
            </w:r>
          </w:p>
        </w:tc>
        <w:tc>
          <w:tcPr>
            <w:tcW w:w="1843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природопользования </w:t>
            </w:r>
            <w:r w:rsidRPr="003217F4"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1268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</w:tcPr>
          <w:p w:rsidR="00666524" w:rsidRPr="00E1778B" w:rsidRDefault="0088053D" w:rsidP="003E26F7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1.4.</w:t>
            </w:r>
            <w:r w:rsidR="003E26F7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44" w:type="dxa"/>
          </w:tcPr>
          <w:p w:rsidR="00666524" w:rsidRPr="00F971DE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666524" w:rsidRPr="009065E6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2500,00000</w:t>
            </w:r>
          </w:p>
        </w:tc>
        <w:tc>
          <w:tcPr>
            <w:tcW w:w="1356" w:type="dxa"/>
          </w:tcPr>
          <w:p w:rsidR="00666524" w:rsidRPr="009065E6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9065E6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9065E6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61214B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666524" w:rsidRPr="0061214B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</w:tbl>
    <w:p w:rsidR="003D2ED3" w:rsidRDefault="003D2ED3" w:rsidP="003D2ED3">
      <w:pPr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p w:rsidR="00CF598A" w:rsidRDefault="00CF598A" w:rsidP="005121B2">
      <w:pPr>
        <w:spacing w:line="240" w:lineRule="exact"/>
        <w:ind w:left="12036"/>
        <w:jc w:val="center"/>
        <w:rPr>
          <w:sz w:val="28"/>
          <w:szCs w:val="28"/>
        </w:rPr>
      </w:pPr>
    </w:p>
    <w:sectPr w:rsidR="00CF598A" w:rsidSect="00F021FC">
      <w:headerReference w:type="default" r:id="rId9"/>
      <w:pgSz w:w="16838" w:h="11906" w:orient="landscape" w:code="9"/>
      <w:pgMar w:top="993" w:right="567" w:bottom="567" w:left="426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4F" w:rsidRDefault="00DD754F">
      <w:r>
        <w:separator/>
      </w:r>
    </w:p>
  </w:endnote>
  <w:endnote w:type="continuationSeparator" w:id="1">
    <w:p w:rsidR="00DD754F" w:rsidRDefault="00DD7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4F" w:rsidRDefault="00DD754F">
      <w:r>
        <w:separator/>
      </w:r>
    </w:p>
  </w:footnote>
  <w:footnote w:type="continuationSeparator" w:id="1">
    <w:p w:rsidR="00DD754F" w:rsidRDefault="00DD7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40" w:rsidRPr="00BD71B4" w:rsidRDefault="00126FBD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173440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646BC5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173440" w:rsidRPr="00BD71B4" w:rsidRDefault="00173440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40" w:rsidRPr="00BD71B4" w:rsidRDefault="00126FBD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173440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646BC5">
      <w:rPr>
        <w:noProof/>
        <w:sz w:val="24"/>
        <w:szCs w:val="24"/>
      </w:rPr>
      <w:t>4</w:t>
    </w:r>
    <w:r w:rsidRPr="00BD71B4">
      <w:rPr>
        <w:sz w:val="24"/>
        <w:szCs w:val="24"/>
      </w:rPr>
      <w:fldChar w:fldCharType="end"/>
    </w:r>
  </w:p>
  <w:p w:rsidR="00173440" w:rsidRPr="00BD71B4" w:rsidRDefault="00173440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62C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9A3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54E8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128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24"/>
    <w:rsid w:val="0012274B"/>
    <w:rsid w:val="0012275C"/>
    <w:rsid w:val="00123090"/>
    <w:rsid w:val="001237F8"/>
    <w:rsid w:val="00123ACD"/>
    <w:rsid w:val="00123C7A"/>
    <w:rsid w:val="0012415D"/>
    <w:rsid w:val="00124524"/>
    <w:rsid w:val="0012493D"/>
    <w:rsid w:val="001251BD"/>
    <w:rsid w:val="00125314"/>
    <w:rsid w:val="00126369"/>
    <w:rsid w:val="00126B22"/>
    <w:rsid w:val="00126FBD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5E6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3E9"/>
    <w:rsid w:val="0016463C"/>
    <w:rsid w:val="00164955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2C43"/>
    <w:rsid w:val="00173440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03A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B78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9B9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3908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0974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4AE9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77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8A5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2D08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2DC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8FE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3FE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2ED3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962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6F7"/>
    <w:rsid w:val="003E2878"/>
    <w:rsid w:val="003E28D0"/>
    <w:rsid w:val="003E2ACF"/>
    <w:rsid w:val="003E2B91"/>
    <w:rsid w:val="003E2FC4"/>
    <w:rsid w:val="003E3015"/>
    <w:rsid w:val="003E3A01"/>
    <w:rsid w:val="003E3B42"/>
    <w:rsid w:val="003E3DC6"/>
    <w:rsid w:val="003E3DDF"/>
    <w:rsid w:val="003E4243"/>
    <w:rsid w:val="003E42A3"/>
    <w:rsid w:val="003E48CA"/>
    <w:rsid w:val="003E4AD3"/>
    <w:rsid w:val="003E4EF4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07DC7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6DC5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39B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2D7C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2BE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717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07FEB"/>
    <w:rsid w:val="0051005C"/>
    <w:rsid w:val="00510327"/>
    <w:rsid w:val="0051079A"/>
    <w:rsid w:val="00511954"/>
    <w:rsid w:val="00511A31"/>
    <w:rsid w:val="00511A8A"/>
    <w:rsid w:val="005121B2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7DF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64B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42A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3AA"/>
    <w:rsid w:val="005A3597"/>
    <w:rsid w:val="005A3B12"/>
    <w:rsid w:val="005A4166"/>
    <w:rsid w:val="005A4865"/>
    <w:rsid w:val="005A49DE"/>
    <w:rsid w:val="005A6725"/>
    <w:rsid w:val="005A6F04"/>
    <w:rsid w:val="005A7123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3F8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116"/>
    <w:rsid w:val="006325C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BC5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C48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484"/>
    <w:rsid w:val="00666524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020"/>
    <w:rsid w:val="006E33DC"/>
    <w:rsid w:val="006E358D"/>
    <w:rsid w:val="006E386F"/>
    <w:rsid w:val="006E3E8C"/>
    <w:rsid w:val="006E42F3"/>
    <w:rsid w:val="006E453F"/>
    <w:rsid w:val="006E4712"/>
    <w:rsid w:val="006E4847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2C61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6A"/>
    <w:rsid w:val="007770E7"/>
    <w:rsid w:val="00777472"/>
    <w:rsid w:val="00777B3C"/>
    <w:rsid w:val="007804B4"/>
    <w:rsid w:val="0078092C"/>
    <w:rsid w:val="00781629"/>
    <w:rsid w:val="007818B8"/>
    <w:rsid w:val="00781DD3"/>
    <w:rsid w:val="007820BC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9C6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577"/>
    <w:rsid w:val="007E5E45"/>
    <w:rsid w:val="007E5F82"/>
    <w:rsid w:val="007E6740"/>
    <w:rsid w:val="007E7151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53D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18C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28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5E6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356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CA9"/>
    <w:rsid w:val="00972ED3"/>
    <w:rsid w:val="0097317C"/>
    <w:rsid w:val="009732F5"/>
    <w:rsid w:val="0097368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7E2"/>
    <w:rsid w:val="00992BDF"/>
    <w:rsid w:val="00992BE9"/>
    <w:rsid w:val="00993112"/>
    <w:rsid w:val="00993665"/>
    <w:rsid w:val="00993765"/>
    <w:rsid w:val="0099388D"/>
    <w:rsid w:val="00993FBF"/>
    <w:rsid w:val="0099407E"/>
    <w:rsid w:val="009941D8"/>
    <w:rsid w:val="009941FB"/>
    <w:rsid w:val="00994365"/>
    <w:rsid w:val="00994496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844"/>
    <w:rsid w:val="009E7FDC"/>
    <w:rsid w:val="009F07B9"/>
    <w:rsid w:val="009F08C9"/>
    <w:rsid w:val="009F0F6B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9A5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73A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B0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132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359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0DE"/>
    <w:rsid w:val="00A75516"/>
    <w:rsid w:val="00A75D5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5D8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AB1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52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2D74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22D"/>
    <w:rsid w:val="00B15326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A72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1DF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84F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5B7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6F6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1B49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19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390"/>
    <w:rsid w:val="00C20FDC"/>
    <w:rsid w:val="00C21228"/>
    <w:rsid w:val="00C215D2"/>
    <w:rsid w:val="00C21DFD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8C7"/>
    <w:rsid w:val="00C51DE6"/>
    <w:rsid w:val="00C53017"/>
    <w:rsid w:val="00C5311A"/>
    <w:rsid w:val="00C53143"/>
    <w:rsid w:val="00C53824"/>
    <w:rsid w:val="00C539DD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674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1CFE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261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58E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5A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06AA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CC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782"/>
    <w:rsid w:val="00DD2B36"/>
    <w:rsid w:val="00DD2BAE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54F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8B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2E4C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15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125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8F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1FC"/>
    <w:rsid w:val="00F02CCD"/>
    <w:rsid w:val="00F037D0"/>
    <w:rsid w:val="00F04765"/>
    <w:rsid w:val="00F047A0"/>
    <w:rsid w:val="00F04955"/>
    <w:rsid w:val="00F04973"/>
    <w:rsid w:val="00F04A92"/>
    <w:rsid w:val="00F04F47"/>
    <w:rsid w:val="00F0524D"/>
    <w:rsid w:val="00F05777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2D0A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909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9D2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1DE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5FD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A1C"/>
    <w:rsid w:val="00FD2BD7"/>
    <w:rsid w:val="00FD369E"/>
    <w:rsid w:val="00FD36DA"/>
    <w:rsid w:val="00FD3D95"/>
    <w:rsid w:val="00FD3F94"/>
    <w:rsid w:val="00FD4BE9"/>
    <w:rsid w:val="00FD585F"/>
    <w:rsid w:val="00FD633B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3F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976B-7281-49D7-B838-6A4D0A0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</cp:revision>
  <cp:lastPrinted>2025-03-13T13:37:00Z</cp:lastPrinted>
  <dcterms:created xsi:type="dcterms:W3CDTF">2025-06-20T09:06:00Z</dcterms:created>
  <dcterms:modified xsi:type="dcterms:W3CDTF">2025-06-20T09:06:00Z</dcterms:modified>
</cp:coreProperties>
</file>