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EEC" w:rsidRPr="00F71EEC"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F71EEC">
        <w:rPr>
          <w:rFonts w:ascii="Times New Roman" w:eastAsia="Times New Roman" w:hAnsi="Times New Roman" w:cs="Times New Roman"/>
          <w:color w:val="1E1D1E"/>
          <w:sz w:val="28"/>
          <w:szCs w:val="28"/>
          <w:lang w:eastAsia="ru-RU"/>
        </w:rPr>
        <w:t>Администрация Холмского муниципального района уведомляет о проведении осмотра объектов недвижимости,  расположенных на территории Холмского муниципального района.</w:t>
      </w:r>
    </w:p>
    <w:p w:rsidR="00C11648"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F71EEC">
        <w:rPr>
          <w:rFonts w:ascii="Times New Roman" w:eastAsia="Times New Roman" w:hAnsi="Times New Roman" w:cs="Times New Roman"/>
          <w:color w:val="1E1D1E"/>
          <w:sz w:val="28"/>
          <w:szCs w:val="28"/>
          <w:lang w:eastAsia="ru-RU"/>
        </w:rPr>
        <w:t xml:space="preserve">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 </w:t>
      </w:r>
      <w:proofErr w:type="spellStart"/>
      <w:r w:rsidRPr="00F71EEC">
        <w:rPr>
          <w:rFonts w:ascii="Times New Roman" w:eastAsia="Times New Roman" w:hAnsi="Times New Roman" w:cs="Times New Roman"/>
          <w:color w:val="1E1D1E"/>
          <w:sz w:val="28"/>
          <w:szCs w:val="28"/>
          <w:lang w:eastAsia="ru-RU"/>
        </w:rPr>
        <w:t>Росреестра</w:t>
      </w:r>
      <w:proofErr w:type="spellEnd"/>
      <w:r w:rsidRPr="00F71EEC">
        <w:rPr>
          <w:rFonts w:ascii="Times New Roman" w:eastAsia="Times New Roman" w:hAnsi="Times New Roman" w:cs="Times New Roman"/>
          <w:color w:val="1E1D1E"/>
          <w:sz w:val="28"/>
          <w:szCs w:val="28"/>
          <w:lang w:eastAsia="ru-RU"/>
        </w:rPr>
        <w:t xml:space="preserve"> от 28.04.2021 № </w:t>
      </w:r>
      <w:proofErr w:type="gramStart"/>
      <w:r w:rsidRPr="00F71EEC">
        <w:rPr>
          <w:rFonts w:ascii="Times New Roman" w:eastAsia="Times New Roman" w:hAnsi="Times New Roman" w:cs="Times New Roman"/>
          <w:color w:val="1E1D1E"/>
          <w:sz w:val="28"/>
          <w:szCs w:val="28"/>
          <w:lang w:eastAsia="ru-RU"/>
        </w:rPr>
        <w:t>П</w:t>
      </w:r>
      <w:proofErr w:type="gramEnd"/>
      <w:r w:rsidRPr="00F71EEC">
        <w:rPr>
          <w:rFonts w:ascii="Times New Roman" w:eastAsia="Times New Roman" w:hAnsi="Times New Roman" w:cs="Times New Roman"/>
          <w:color w:val="1E1D1E"/>
          <w:sz w:val="28"/>
          <w:szCs w:val="28"/>
          <w:lang w:eastAsia="ru-RU"/>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tbl>
      <w:tblPr>
        <w:tblW w:w="988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719"/>
        <w:gridCol w:w="1609"/>
        <w:gridCol w:w="2123"/>
        <w:gridCol w:w="2413"/>
        <w:gridCol w:w="1523"/>
        <w:gridCol w:w="1498"/>
      </w:tblGrid>
      <w:tr w:rsidR="00606E65" w:rsidRPr="00606E65" w:rsidTr="00F0774C">
        <w:trPr>
          <w:trHeight w:val="1037"/>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w:t>
            </w:r>
            <w:proofErr w:type="gramStart"/>
            <w:r w:rsidRPr="00606E65">
              <w:rPr>
                <w:rFonts w:ascii="Times New Roman" w:eastAsia="Times New Roman" w:hAnsi="Times New Roman" w:cs="Times New Roman"/>
                <w:bCs/>
                <w:color w:val="1E1D1E"/>
                <w:sz w:val="28"/>
                <w:szCs w:val="28"/>
                <w:lang w:eastAsia="ru-RU"/>
              </w:rPr>
              <w:t>п</w:t>
            </w:r>
            <w:proofErr w:type="gramEnd"/>
            <w:r w:rsidRPr="00606E65">
              <w:rPr>
                <w:rFonts w:ascii="Times New Roman" w:eastAsia="Times New Roman" w:hAnsi="Times New Roman" w:cs="Times New Roman"/>
                <w:bCs/>
                <w:color w:val="1E1D1E"/>
                <w:sz w:val="28"/>
                <w:szCs w:val="28"/>
                <w:lang w:eastAsia="ru-RU"/>
              </w:rPr>
              <w:t>/п</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proofErr w:type="spellStart"/>
            <w:proofErr w:type="gramStart"/>
            <w:r w:rsidRPr="00606E65">
              <w:rPr>
                <w:rFonts w:ascii="Times New Roman" w:eastAsia="Times New Roman" w:hAnsi="Times New Roman" w:cs="Times New Roman"/>
                <w:bCs/>
                <w:color w:val="1E1D1E"/>
                <w:sz w:val="28"/>
                <w:szCs w:val="28"/>
                <w:lang w:eastAsia="ru-RU"/>
              </w:rPr>
              <w:t>Наименова-ние</w:t>
            </w:r>
            <w:proofErr w:type="spellEnd"/>
            <w:proofErr w:type="gramEnd"/>
            <w:r w:rsidRPr="00606E65">
              <w:rPr>
                <w:rFonts w:ascii="Times New Roman" w:eastAsia="Times New Roman" w:hAnsi="Times New Roman" w:cs="Times New Roman"/>
                <w:bCs/>
                <w:color w:val="1E1D1E"/>
                <w:sz w:val="28"/>
                <w:szCs w:val="28"/>
                <w:lang w:eastAsia="ru-RU"/>
              </w:rPr>
              <w:t xml:space="preserve"> объекта</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Адрес объекта</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Кадастровый номер</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color w:val="1E1D1E"/>
                <w:sz w:val="28"/>
                <w:szCs w:val="28"/>
                <w:lang w:eastAsia="ru-RU"/>
              </w:rPr>
            </w:pPr>
            <w:r w:rsidRPr="00606E65">
              <w:rPr>
                <w:rFonts w:ascii="Times New Roman" w:eastAsia="Times New Roman" w:hAnsi="Times New Roman" w:cs="Times New Roman"/>
                <w:color w:val="1E1D1E"/>
                <w:sz w:val="28"/>
                <w:szCs w:val="28"/>
                <w:lang w:eastAsia="ru-RU"/>
              </w:rPr>
              <w:t xml:space="preserve">Дата </w:t>
            </w:r>
            <w:proofErr w:type="spellStart"/>
            <w:proofErr w:type="gramStart"/>
            <w:r w:rsidRPr="00606E65">
              <w:rPr>
                <w:rFonts w:ascii="Times New Roman" w:eastAsia="Times New Roman" w:hAnsi="Times New Roman" w:cs="Times New Roman"/>
                <w:color w:val="1E1D1E"/>
                <w:sz w:val="28"/>
                <w:szCs w:val="28"/>
                <w:lang w:eastAsia="ru-RU"/>
              </w:rPr>
              <w:t>проведе-ния</w:t>
            </w:r>
            <w:proofErr w:type="spellEnd"/>
            <w:proofErr w:type="gramEnd"/>
            <w:r w:rsidRPr="00606E65">
              <w:rPr>
                <w:rFonts w:ascii="Times New Roman" w:eastAsia="Times New Roman" w:hAnsi="Times New Roman" w:cs="Times New Roman"/>
                <w:color w:val="1E1D1E"/>
                <w:sz w:val="28"/>
                <w:szCs w:val="28"/>
                <w:lang w:eastAsia="ru-RU"/>
              </w:rPr>
              <w:t xml:space="preserve"> осмотра</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 xml:space="preserve">Период </w:t>
            </w:r>
            <w:proofErr w:type="spellStart"/>
            <w:proofErr w:type="gramStart"/>
            <w:r w:rsidRPr="00606E65">
              <w:rPr>
                <w:rFonts w:ascii="Times New Roman" w:eastAsia="Times New Roman" w:hAnsi="Times New Roman" w:cs="Times New Roman"/>
                <w:bCs/>
                <w:color w:val="1E1D1E"/>
                <w:sz w:val="28"/>
                <w:szCs w:val="28"/>
                <w:lang w:eastAsia="ru-RU"/>
              </w:rPr>
              <w:t>проведе-ния</w:t>
            </w:r>
            <w:proofErr w:type="spellEnd"/>
            <w:proofErr w:type="gramEnd"/>
            <w:r w:rsidRPr="00606E65">
              <w:rPr>
                <w:rFonts w:ascii="Times New Roman" w:eastAsia="Times New Roman" w:hAnsi="Times New Roman" w:cs="Times New Roman"/>
                <w:bCs/>
                <w:color w:val="1E1D1E"/>
                <w:sz w:val="28"/>
                <w:szCs w:val="28"/>
                <w:lang w:eastAsia="ru-RU"/>
              </w:rPr>
              <w:t xml:space="preserve"> осмотра</w:t>
            </w:r>
          </w:p>
        </w:tc>
      </w:tr>
      <w:tr w:rsidR="00F0774C" w:rsidRPr="00606E65" w:rsidTr="00F0774C">
        <w:trPr>
          <w:trHeight w:val="1853"/>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Default="00F0774C" w:rsidP="00382A37">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Default="00F0774C" w:rsidP="00382A37">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 (жилой дом)</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Pr="00984D7A" w:rsidRDefault="00653B1D" w:rsidP="0035247D">
            <w:pPr>
              <w:spacing w:after="180" w:line="240" w:lineRule="auto"/>
              <w:jc w:val="center"/>
              <w:rPr>
                <w:rFonts w:ascii="Times New Roman" w:eastAsia="Times New Roman" w:hAnsi="Times New Roman" w:cs="Times New Roman"/>
                <w:bCs/>
                <w:color w:val="1E1D1E"/>
                <w:sz w:val="28"/>
                <w:szCs w:val="28"/>
                <w:lang w:eastAsia="ru-RU"/>
              </w:rPr>
            </w:pPr>
            <w:r w:rsidRPr="00653B1D">
              <w:rPr>
                <w:rFonts w:ascii="Times New Roman" w:eastAsia="Times New Roman" w:hAnsi="Times New Roman" w:cs="Times New Roman"/>
                <w:bCs/>
                <w:color w:val="1E1D1E"/>
                <w:sz w:val="28"/>
                <w:szCs w:val="28"/>
                <w:lang w:eastAsia="ru-RU"/>
              </w:rPr>
              <w:t>Новгородская область, Холмский р-н,</w:t>
            </w:r>
            <w:r>
              <w:rPr>
                <w:rFonts w:ascii="Times New Roman" w:eastAsia="Times New Roman" w:hAnsi="Times New Roman" w:cs="Times New Roman"/>
                <w:bCs/>
                <w:color w:val="1E1D1E"/>
                <w:sz w:val="28"/>
                <w:szCs w:val="28"/>
                <w:lang w:eastAsia="ru-RU"/>
              </w:rPr>
              <w:t xml:space="preserve">          </w:t>
            </w:r>
            <w:r w:rsidRPr="00653B1D">
              <w:rPr>
                <w:rFonts w:ascii="Times New Roman" w:eastAsia="Times New Roman" w:hAnsi="Times New Roman" w:cs="Times New Roman"/>
                <w:bCs/>
                <w:color w:val="1E1D1E"/>
                <w:sz w:val="28"/>
                <w:szCs w:val="28"/>
                <w:lang w:eastAsia="ru-RU"/>
              </w:rPr>
              <w:t xml:space="preserve"> г</w:t>
            </w:r>
            <w:r>
              <w:rPr>
                <w:rFonts w:ascii="Times New Roman" w:eastAsia="Times New Roman" w:hAnsi="Times New Roman" w:cs="Times New Roman"/>
                <w:bCs/>
                <w:color w:val="1E1D1E"/>
                <w:sz w:val="28"/>
                <w:szCs w:val="28"/>
                <w:lang w:eastAsia="ru-RU"/>
              </w:rPr>
              <w:t>.</w:t>
            </w:r>
            <w:r w:rsidRPr="00653B1D">
              <w:rPr>
                <w:rFonts w:ascii="Times New Roman" w:eastAsia="Times New Roman" w:hAnsi="Times New Roman" w:cs="Times New Roman"/>
                <w:bCs/>
                <w:color w:val="1E1D1E"/>
                <w:sz w:val="28"/>
                <w:szCs w:val="28"/>
                <w:lang w:eastAsia="ru-RU"/>
              </w:rPr>
              <w:t xml:space="preserve"> Холм, </w:t>
            </w:r>
            <w:r>
              <w:rPr>
                <w:rFonts w:ascii="Times New Roman" w:eastAsia="Times New Roman" w:hAnsi="Times New Roman" w:cs="Times New Roman"/>
                <w:bCs/>
                <w:color w:val="1E1D1E"/>
                <w:sz w:val="28"/>
                <w:szCs w:val="28"/>
                <w:lang w:eastAsia="ru-RU"/>
              </w:rPr>
              <w:t xml:space="preserve">                </w:t>
            </w:r>
            <w:r w:rsidRPr="00653B1D">
              <w:rPr>
                <w:rFonts w:ascii="Times New Roman" w:eastAsia="Times New Roman" w:hAnsi="Times New Roman" w:cs="Times New Roman"/>
                <w:bCs/>
                <w:color w:val="1E1D1E"/>
                <w:sz w:val="28"/>
                <w:szCs w:val="28"/>
                <w:lang w:eastAsia="ru-RU"/>
              </w:rPr>
              <w:t>ул</w:t>
            </w:r>
            <w:r>
              <w:rPr>
                <w:rFonts w:ascii="Times New Roman" w:eastAsia="Times New Roman" w:hAnsi="Times New Roman" w:cs="Times New Roman"/>
                <w:bCs/>
                <w:color w:val="1E1D1E"/>
                <w:sz w:val="28"/>
                <w:szCs w:val="28"/>
                <w:lang w:eastAsia="ru-RU"/>
              </w:rPr>
              <w:t>.</w:t>
            </w:r>
            <w:r w:rsidRPr="00653B1D">
              <w:rPr>
                <w:rFonts w:ascii="Times New Roman" w:eastAsia="Times New Roman" w:hAnsi="Times New Roman" w:cs="Times New Roman"/>
                <w:bCs/>
                <w:color w:val="1E1D1E"/>
                <w:sz w:val="28"/>
                <w:szCs w:val="28"/>
                <w:lang w:eastAsia="ru-RU"/>
              </w:rPr>
              <w:t xml:space="preserve"> Славянская, д</w:t>
            </w:r>
            <w:r>
              <w:rPr>
                <w:rFonts w:ascii="Times New Roman" w:eastAsia="Times New Roman" w:hAnsi="Times New Roman" w:cs="Times New Roman"/>
                <w:bCs/>
                <w:color w:val="1E1D1E"/>
                <w:sz w:val="28"/>
                <w:szCs w:val="28"/>
                <w:lang w:eastAsia="ru-RU"/>
              </w:rPr>
              <w:t>. 17</w:t>
            </w:r>
            <w:bookmarkStart w:id="0" w:name="_GoBack"/>
            <w:bookmarkEnd w:id="0"/>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Pr="00984D7A" w:rsidRDefault="00653B1D" w:rsidP="00382A37">
            <w:pPr>
              <w:spacing w:after="180" w:line="240" w:lineRule="auto"/>
              <w:jc w:val="center"/>
              <w:rPr>
                <w:rFonts w:ascii="Times New Roman" w:eastAsia="Times New Roman" w:hAnsi="Times New Roman" w:cs="Times New Roman"/>
                <w:bCs/>
                <w:color w:val="1E1D1E"/>
                <w:sz w:val="28"/>
                <w:szCs w:val="28"/>
                <w:lang w:eastAsia="ru-RU"/>
              </w:rPr>
            </w:pPr>
            <w:r w:rsidRPr="00653B1D">
              <w:rPr>
                <w:rFonts w:ascii="Times New Roman" w:eastAsia="Times New Roman" w:hAnsi="Times New Roman" w:cs="Times New Roman"/>
                <w:bCs/>
                <w:color w:val="1E1D1E"/>
                <w:sz w:val="28"/>
                <w:szCs w:val="28"/>
                <w:lang w:eastAsia="ru-RU"/>
              </w:rPr>
              <w:t>53:19:0010419:31</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Default="00653B1D" w:rsidP="00382A37">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23</w:t>
            </w:r>
            <w:r w:rsidR="00A00AE5">
              <w:rPr>
                <w:rFonts w:ascii="Times New Roman" w:eastAsia="Times New Roman" w:hAnsi="Times New Roman" w:cs="Times New Roman"/>
                <w:color w:val="1E1D1E"/>
                <w:sz w:val="28"/>
                <w:szCs w:val="28"/>
                <w:lang w:eastAsia="ru-RU"/>
              </w:rPr>
              <w:t>.10</w:t>
            </w:r>
            <w:r w:rsidR="00F0774C">
              <w:rPr>
                <w:rFonts w:ascii="Times New Roman" w:eastAsia="Times New Roman" w:hAnsi="Times New Roman" w:cs="Times New Roman"/>
                <w:color w:val="1E1D1E"/>
                <w:sz w:val="28"/>
                <w:szCs w:val="28"/>
                <w:lang w:eastAsia="ru-RU"/>
              </w:rPr>
              <w:t>.2023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Pr="00606E65" w:rsidRDefault="004D69CD" w:rsidP="004F0DB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w:t>
            </w:r>
            <w:r w:rsidR="004F0DB6">
              <w:rPr>
                <w:rFonts w:ascii="Times New Roman" w:eastAsia="Times New Roman" w:hAnsi="Times New Roman" w:cs="Times New Roman"/>
                <w:bCs/>
                <w:color w:val="1E1D1E"/>
                <w:sz w:val="28"/>
                <w:szCs w:val="28"/>
                <w:lang w:eastAsia="ru-RU"/>
              </w:rPr>
              <w:t>0.00-10.10</w:t>
            </w:r>
          </w:p>
        </w:tc>
      </w:tr>
      <w:tr w:rsidR="00653B1D" w:rsidRPr="00606E65" w:rsidTr="00F0774C">
        <w:trPr>
          <w:trHeight w:val="1853"/>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653B1D" w:rsidRDefault="00653B1D" w:rsidP="00382A37">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653B1D" w:rsidRDefault="00653B1D" w:rsidP="004F0DB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Нежилое здание (гараж)</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653B1D" w:rsidRPr="007C1A4A" w:rsidRDefault="00653B1D" w:rsidP="0035247D">
            <w:pPr>
              <w:spacing w:after="180" w:line="240" w:lineRule="auto"/>
              <w:jc w:val="center"/>
              <w:rPr>
                <w:rFonts w:ascii="Times New Roman" w:eastAsia="Times New Roman" w:hAnsi="Times New Roman" w:cs="Times New Roman"/>
                <w:bCs/>
                <w:color w:val="1E1D1E"/>
                <w:sz w:val="28"/>
                <w:szCs w:val="28"/>
                <w:lang w:eastAsia="ru-RU"/>
              </w:rPr>
            </w:pPr>
            <w:r w:rsidRPr="00653B1D">
              <w:rPr>
                <w:rFonts w:ascii="Times New Roman" w:eastAsia="Times New Roman" w:hAnsi="Times New Roman" w:cs="Times New Roman"/>
                <w:bCs/>
                <w:color w:val="1E1D1E"/>
                <w:sz w:val="28"/>
                <w:szCs w:val="28"/>
                <w:lang w:eastAsia="ru-RU"/>
              </w:rPr>
              <w:t xml:space="preserve">Новгородская область, Холмский р-н, </w:t>
            </w:r>
            <w:r>
              <w:rPr>
                <w:rFonts w:ascii="Times New Roman" w:eastAsia="Times New Roman" w:hAnsi="Times New Roman" w:cs="Times New Roman"/>
                <w:bCs/>
                <w:color w:val="1E1D1E"/>
                <w:sz w:val="28"/>
                <w:szCs w:val="28"/>
                <w:lang w:eastAsia="ru-RU"/>
              </w:rPr>
              <w:t xml:space="preserve">       </w:t>
            </w:r>
            <w:r w:rsidRPr="00653B1D">
              <w:rPr>
                <w:rFonts w:ascii="Times New Roman" w:eastAsia="Times New Roman" w:hAnsi="Times New Roman" w:cs="Times New Roman"/>
                <w:bCs/>
                <w:color w:val="1E1D1E"/>
                <w:sz w:val="28"/>
                <w:szCs w:val="28"/>
                <w:lang w:eastAsia="ru-RU"/>
              </w:rPr>
              <w:t>г</w:t>
            </w:r>
            <w:r>
              <w:rPr>
                <w:rFonts w:ascii="Times New Roman" w:eastAsia="Times New Roman" w:hAnsi="Times New Roman" w:cs="Times New Roman"/>
                <w:bCs/>
                <w:color w:val="1E1D1E"/>
                <w:sz w:val="28"/>
                <w:szCs w:val="28"/>
                <w:lang w:eastAsia="ru-RU"/>
              </w:rPr>
              <w:t>.</w:t>
            </w:r>
            <w:r w:rsidRPr="00653B1D">
              <w:rPr>
                <w:rFonts w:ascii="Times New Roman" w:eastAsia="Times New Roman" w:hAnsi="Times New Roman" w:cs="Times New Roman"/>
                <w:bCs/>
                <w:color w:val="1E1D1E"/>
                <w:sz w:val="28"/>
                <w:szCs w:val="28"/>
                <w:lang w:eastAsia="ru-RU"/>
              </w:rPr>
              <w:t xml:space="preserve"> Холм,</w:t>
            </w:r>
            <w:r>
              <w:rPr>
                <w:rFonts w:ascii="Times New Roman" w:eastAsia="Times New Roman" w:hAnsi="Times New Roman" w:cs="Times New Roman"/>
                <w:bCs/>
                <w:color w:val="1E1D1E"/>
                <w:sz w:val="28"/>
                <w:szCs w:val="28"/>
                <w:lang w:eastAsia="ru-RU"/>
              </w:rPr>
              <w:t xml:space="preserve">                 </w:t>
            </w:r>
            <w:r w:rsidRPr="00653B1D">
              <w:rPr>
                <w:rFonts w:ascii="Times New Roman" w:eastAsia="Times New Roman" w:hAnsi="Times New Roman" w:cs="Times New Roman"/>
                <w:bCs/>
                <w:color w:val="1E1D1E"/>
                <w:sz w:val="28"/>
                <w:szCs w:val="28"/>
                <w:lang w:eastAsia="ru-RU"/>
              </w:rPr>
              <w:t xml:space="preserve"> ул</w:t>
            </w:r>
            <w:r>
              <w:rPr>
                <w:rFonts w:ascii="Times New Roman" w:eastAsia="Times New Roman" w:hAnsi="Times New Roman" w:cs="Times New Roman"/>
                <w:bCs/>
                <w:color w:val="1E1D1E"/>
                <w:sz w:val="28"/>
                <w:szCs w:val="28"/>
                <w:lang w:eastAsia="ru-RU"/>
              </w:rPr>
              <w:t>.</w:t>
            </w:r>
            <w:r w:rsidRPr="00653B1D">
              <w:rPr>
                <w:rFonts w:ascii="Times New Roman" w:eastAsia="Times New Roman" w:hAnsi="Times New Roman" w:cs="Times New Roman"/>
                <w:bCs/>
                <w:color w:val="1E1D1E"/>
                <w:sz w:val="28"/>
                <w:szCs w:val="28"/>
                <w:lang w:eastAsia="ru-RU"/>
              </w:rPr>
              <w:t xml:space="preserve"> Урицкого, </w:t>
            </w:r>
            <w:r>
              <w:rPr>
                <w:rFonts w:ascii="Times New Roman" w:eastAsia="Times New Roman" w:hAnsi="Times New Roman" w:cs="Times New Roman"/>
                <w:bCs/>
                <w:color w:val="1E1D1E"/>
                <w:sz w:val="28"/>
                <w:szCs w:val="28"/>
                <w:lang w:eastAsia="ru-RU"/>
              </w:rPr>
              <w:t xml:space="preserve">            д 50в</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653B1D" w:rsidRPr="007C1A4A" w:rsidRDefault="00653B1D" w:rsidP="00382A37">
            <w:pPr>
              <w:spacing w:after="180" w:line="240" w:lineRule="auto"/>
              <w:jc w:val="center"/>
              <w:rPr>
                <w:rFonts w:ascii="Times New Roman" w:eastAsia="Times New Roman" w:hAnsi="Times New Roman" w:cs="Times New Roman"/>
                <w:bCs/>
                <w:color w:val="1E1D1E"/>
                <w:sz w:val="28"/>
                <w:szCs w:val="28"/>
                <w:lang w:eastAsia="ru-RU"/>
              </w:rPr>
            </w:pPr>
            <w:r w:rsidRPr="00653B1D">
              <w:rPr>
                <w:rFonts w:ascii="Times New Roman" w:eastAsia="Times New Roman" w:hAnsi="Times New Roman" w:cs="Times New Roman"/>
                <w:bCs/>
                <w:color w:val="1E1D1E"/>
                <w:sz w:val="28"/>
                <w:szCs w:val="28"/>
                <w:lang w:eastAsia="ru-RU"/>
              </w:rPr>
              <w:t>53:19:0010316:101</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653B1D" w:rsidRDefault="00653B1D" w:rsidP="00DD0E31">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23.10.2023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653B1D" w:rsidRPr="00606E65" w:rsidRDefault="00653B1D" w:rsidP="00DD0E31">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w:t>
            </w:r>
            <w:r>
              <w:rPr>
                <w:rFonts w:ascii="Times New Roman" w:eastAsia="Times New Roman" w:hAnsi="Times New Roman" w:cs="Times New Roman"/>
                <w:bCs/>
                <w:color w:val="1E1D1E"/>
                <w:sz w:val="28"/>
                <w:szCs w:val="28"/>
                <w:lang w:eastAsia="ru-RU"/>
              </w:rPr>
              <w:t>0.20-10.3</w:t>
            </w:r>
            <w:r>
              <w:rPr>
                <w:rFonts w:ascii="Times New Roman" w:eastAsia="Times New Roman" w:hAnsi="Times New Roman" w:cs="Times New Roman"/>
                <w:bCs/>
                <w:color w:val="1E1D1E"/>
                <w:sz w:val="28"/>
                <w:szCs w:val="28"/>
                <w:lang w:eastAsia="ru-RU"/>
              </w:rPr>
              <w:t>0</w:t>
            </w:r>
          </w:p>
        </w:tc>
      </w:tr>
    </w:tbl>
    <w:p w:rsidR="00763B20" w:rsidRDefault="00763B20">
      <w:pPr>
        <w:rPr>
          <w:rFonts w:ascii="Times New Roman" w:hAnsi="Times New Roman" w:cs="Times New Roman"/>
          <w:sz w:val="28"/>
          <w:szCs w:val="28"/>
        </w:rPr>
      </w:pPr>
    </w:p>
    <w:p w:rsidR="00A25FC8" w:rsidRPr="00A25FC8" w:rsidRDefault="00606E65">
      <w:pPr>
        <w:rPr>
          <w:rFonts w:ascii="Times New Roman" w:hAnsi="Times New Roman" w:cs="Times New Roman"/>
          <w:sz w:val="28"/>
          <w:szCs w:val="28"/>
        </w:rPr>
      </w:pPr>
      <w:r>
        <w:rPr>
          <w:rFonts w:ascii="Times New Roman" w:hAnsi="Times New Roman" w:cs="Times New Roman"/>
          <w:sz w:val="28"/>
          <w:szCs w:val="28"/>
        </w:rPr>
        <w:t xml:space="preserve">Телефон </w:t>
      </w:r>
      <w:r w:rsidR="00A25FC8" w:rsidRPr="00A25FC8">
        <w:rPr>
          <w:rFonts w:ascii="Times New Roman" w:hAnsi="Times New Roman" w:cs="Times New Roman"/>
          <w:sz w:val="28"/>
          <w:szCs w:val="28"/>
        </w:rPr>
        <w:t>для справок: (81654)59697</w:t>
      </w:r>
    </w:p>
    <w:sectPr w:rsidR="00A25FC8" w:rsidRPr="00A25F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48"/>
    <w:rsid w:val="00016708"/>
    <w:rsid w:val="000427DD"/>
    <w:rsid w:val="00062FF7"/>
    <w:rsid w:val="00127F6C"/>
    <w:rsid w:val="00145A06"/>
    <w:rsid w:val="001719E2"/>
    <w:rsid w:val="00264E9B"/>
    <w:rsid w:val="002956AC"/>
    <w:rsid w:val="002A415A"/>
    <w:rsid w:val="002A5465"/>
    <w:rsid w:val="002E6154"/>
    <w:rsid w:val="0035247D"/>
    <w:rsid w:val="00383EDD"/>
    <w:rsid w:val="00392DB5"/>
    <w:rsid w:val="00397186"/>
    <w:rsid w:val="0040263B"/>
    <w:rsid w:val="004D69CD"/>
    <w:rsid w:val="004F0DB6"/>
    <w:rsid w:val="00513A70"/>
    <w:rsid w:val="0051795D"/>
    <w:rsid w:val="005A22E8"/>
    <w:rsid w:val="00606E65"/>
    <w:rsid w:val="00653B1D"/>
    <w:rsid w:val="006D6241"/>
    <w:rsid w:val="00733FC0"/>
    <w:rsid w:val="00763B20"/>
    <w:rsid w:val="007C1A4A"/>
    <w:rsid w:val="007F2FBE"/>
    <w:rsid w:val="008756F7"/>
    <w:rsid w:val="00915A3B"/>
    <w:rsid w:val="00965673"/>
    <w:rsid w:val="00984D7A"/>
    <w:rsid w:val="009C0A60"/>
    <w:rsid w:val="009C3CD0"/>
    <w:rsid w:val="00A00AE5"/>
    <w:rsid w:val="00A25FC8"/>
    <w:rsid w:val="00A57E59"/>
    <w:rsid w:val="00B54134"/>
    <w:rsid w:val="00B72BAD"/>
    <w:rsid w:val="00B9790A"/>
    <w:rsid w:val="00C11648"/>
    <w:rsid w:val="00C1639F"/>
    <w:rsid w:val="00C25692"/>
    <w:rsid w:val="00C36C73"/>
    <w:rsid w:val="00CA0B83"/>
    <w:rsid w:val="00CF3ACE"/>
    <w:rsid w:val="00D50932"/>
    <w:rsid w:val="00D72906"/>
    <w:rsid w:val="00DE4136"/>
    <w:rsid w:val="00E33E61"/>
    <w:rsid w:val="00E47081"/>
    <w:rsid w:val="00EA3E57"/>
    <w:rsid w:val="00F05D6E"/>
    <w:rsid w:val="00F0774C"/>
    <w:rsid w:val="00F50ADB"/>
    <w:rsid w:val="00F71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6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2022-11-22T06:05:00Z</cp:lastPrinted>
  <dcterms:created xsi:type="dcterms:W3CDTF">2023-10-20T06:46:00Z</dcterms:created>
  <dcterms:modified xsi:type="dcterms:W3CDTF">2023-10-20T06:46:00Z</dcterms:modified>
</cp:coreProperties>
</file>