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1EEC" w:rsidRPr="00F71EEC" w:rsidRDefault="00F71EEC" w:rsidP="00F71EEC">
      <w:pPr>
        <w:shd w:val="clear" w:color="auto" w:fill="FFFFFF"/>
        <w:spacing w:after="180" w:line="240" w:lineRule="auto"/>
        <w:jc w:val="both"/>
        <w:rPr>
          <w:rFonts w:ascii="Times New Roman" w:eastAsia="Times New Roman" w:hAnsi="Times New Roman" w:cs="Times New Roman"/>
          <w:color w:val="1E1D1E"/>
          <w:sz w:val="28"/>
          <w:szCs w:val="28"/>
          <w:lang w:eastAsia="ru-RU"/>
        </w:rPr>
      </w:pPr>
      <w:r w:rsidRPr="00F71EEC">
        <w:rPr>
          <w:rFonts w:ascii="Times New Roman" w:eastAsia="Times New Roman" w:hAnsi="Times New Roman" w:cs="Times New Roman"/>
          <w:color w:val="1E1D1E"/>
          <w:sz w:val="28"/>
          <w:szCs w:val="28"/>
          <w:lang w:eastAsia="ru-RU"/>
        </w:rPr>
        <w:t xml:space="preserve">Администрация Холмского муниципального </w:t>
      </w:r>
      <w:r w:rsidR="00921B81">
        <w:rPr>
          <w:rFonts w:ascii="Times New Roman" w:eastAsia="Times New Roman" w:hAnsi="Times New Roman" w:cs="Times New Roman"/>
          <w:color w:val="1E1D1E"/>
          <w:sz w:val="28"/>
          <w:szCs w:val="28"/>
          <w:lang w:eastAsia="ru-RU"/>
        </w:rPr>
        <w:t>округа</w:t>
      </w:r>
      <w:r w:rsidRPr="00F71EEC">
        <w:rPr>
          <w:rFonts w:ascii="Times New Roman" w:eastAsia="Times New Roman" w:hAnsi="Times New Roman" w:cs="Times New Roman"/>
          <w:color w:val="1E1D1E"/>
          <w:sz w:val="28"/>
          <w:szCs w:val="28"/>
          <w:lang w:eastAsia="ru-RU"/>
        </w:rPr>
        <w:t xml:space="preserve"> уведомляет о проведении осмотра объектов недвижимости, расположенных на территории Холмского муниципального </w:t>
      </w:r>
      <w:r w:rsidR="00921B81">
        <w:rPr>
          <w:rFonts w:ascii="Times New Roman" w:eastAsia="Times New Roman" w:hAnsi="Times New Roman" w:cs="Times New Roman"/>
          <w:color w:val="1E1D1E"/>
          <w:sz w:val="28"/>
          <w:szCs w:val="28"/>
          <w:lang w:eastAsia="ru-RU"/>
        </w:rPr>
        <w:t>округа</w:t>
      </w:r>
      <w:r w:rsidRPr="00F71EEC">
        <w:rPr>
          <w:rFonts w:ascii="Times New Roman" w:eastAsia="Times New Roman" w:hAnsi="Times New Roman" w:cs="Times New Roman"/>
          <w:color w:val="1E1D1E"/>
          <w:sz w:val="28"/>
          <w:szCs w:val="28"/>
          <w:lang w:eastAsia="ru-RU"/>
        </w:rPr>
        <w:t>.</w:t>
      </w:r>
    </w:p>
    <w:p w:rsidR="00C11648" w:rsidRDefault="00F71EEC" w:rsidP="00F71EEC">
      <w:pPr>
        <w:shd w:val="clear" w:color="auto" w:fill="FFFFFF"/>
        <w:spacing w:after="180" w:line="240" w:lineRule="auto"/>
        <w:jc w:val="both"/>
        <w:rPr>
          <w:rFonts w:ascii="Times New Roman" w:eastAsia="Times New Roman" w:hAnsi="Times New Roman" w:cs="Times New Roman"/>
          <w:color w:val="1E1D1E"/>
          <w:sz w:val="28"/>
          <w:szCs w:val="28"/>
          <w:lang w:eastAsia="ru-RU"/>
        </w:rPr>
      </w:pPr>
      <w:r w:rsidRPr="00F71EEC">
        <w:rPr>
          <w:rFonts w:ascii="Times New Roman" w:eastAsia="Times New Roman" w:hAnsi="Times New Roman" w:cs="Times New Roman"/>
          <w:color w:val="1E1D1E"/>
          <w:sz w:val="28"/>
          <w:szCs w:val="28"/>
          <w:lang w:eastAsia="ru-RU"/>
        </w:rPr>
        <w:t xml:space="preserve">Осмотр проводится в целях установления сведений о существовании объектов недвижимости в соответствии с порядком, установленным частью 8 статьи 69.1 Федерального закона от 13.07.2015 № 218-ФЗ «О государственной регистрации недвижимости», а также Приказом </w:t>
      </w:r>
      <w:proofErr w:type="spellStart"/>
      <w:r w:rsidRPr="00F71EEC">
        <w:rPr>
          <w:rFonts w:ascii="Times New Roman" w:eastAsia="Times New Roman" w:hAnsi="Times New Roman" w:cs="Times New Roman"/>
          <w:color w:val="1E1D1E"/>
          <w:sz w:val="28"/>
          <w:szCs w:val="28"/>
          <w:lang w:eastAsia="ru-RU"/>
        </w:rPr>
        <w:t>Росреестра</w:t>
      </w:r>
      <w:proofErr w:type="spellEnd"/>
      <w:r w:rsidRPr="00F71EEC">
        <w:rPr>
          <w:rFonts w:ascii="Times New Roman" w:eastAsia="Times New Roman" w:hAnsi="Times New Roman" w:cs="Times New Roman"/>
          <w:color w:val="1E1D1E"/>
          <w:sz w:val="28"/>
          <w:szCs w:val="28"/>
          <w:lang w:eastAsia="ru-RU"/>
        </w:rPr>
        <w:t xml:space="preserve"> от 28.04.2021 № </w:t>
      </w:r>
      <w:proofErr w:type="gramStart"/>
      <w:r w:rsidRPr="00F71EEC">
        <w:rPr>
          <w:rFonts w:ascii="Times New Roman" w:eastAsia="Times New Roman" w:hAnsi="Times New Roman" w:cs="Times New Roman"/>
          <w:color w:val="1E1D1E"/>
          <w:sz w:val="28"/>
          <w:szCs w:val="28"/>
          <w:lang w:eastAsia="ru-RU"/>
        </w:rPr>
        <w:t>П</w:t>
      </w:r>
      <w:proofErr w:type="gramEnd"/>
      <w:r w:rsidRPr="00F71EEC">
        <w:rPr>
          <w:rFonts w:ascii="Times New Roman" w:eastAsia="Times New Roman" w:hAnsi="Times New Roman" w:cs="Times New Roman"/>
          <w:color w:val="1E1D1E"/>
          <w:sz w:val="28"/>
          <w:szCs w:val="28"/>
          <w:lang w:eastAsia="ru-RU"/>
        </w:rPr>
        <w:t>/0179 «Об установлении порядка проведения осмотра здания, сооружения или объекта незавершенного строительства при проведении мероприятий по выявлению правообладателей ранее учтенных объектов недвижимости, формы акта осмотра здания, сооружения или объекта незавершенного строительства при выявлении правообладателей ранее учтенных объектов недвижимости».</w:t>
      </w:r>
    </w:p>
    <w:tbl>
      <w:tblPr>
        <w:tblW w:w="9885" w:type="dxa"/>
        <w:tblBorders>
          <w:top w:val="outset" w:sz="6" w:space="0" w:color="auto"/>
          <w:left w:val="outset" w:sz="6" w:space="0" w:color="auto"/>
          <w:bottom w:val="outset" w:sz="6" w:space="0" w:color="auto"/>
          <w:right w:val="outset" w:sz="6" w:space="0" w:color="auto"/>
        </w:tblBorders>
        <w:shd w:val="clear" w:color="auto" w:fill="FFFFFF"/>
        <w:tblLayout w:type="fixed"/>
        <w:tblCellMar>
          <w:top w:w="60" w:type="dxa"/>
          <w:left w:w="60" w:type="dxa"/>
          <w:bottom w:w="60" w:type="dxa"/>
          <w:right w:w="60" w:type="dxa"/>
        </w:tblCellMar>
        <w:tblLook w:val="04A0" w:firstRow="1" w:lastRow="0" w:firstColumn="1" w:lastColumn="0" w:noHBand="0" w:noVBand="1"/>
      </w:tblPr>
      <w:tblGrid>
        <w:gridCol w:w="719"/>
        <w:gridCol w:w="1609"/>
        <w:gridCol w:w="2123"/>
        <w:gridCol w:w="2413"/>
        <w:gridCol w:w="1523"/>
        <w:gridCol w:w="1498"/>
      </w:tblGrid>
      <w:tr w:rsidR="00606E65" w:rsidRPr="00606E65" w:rsidTr="00F0774C">
        <w:trPr>
          <w:trHeight w:val="1037"/>
        </w:trPr>
        <w:tc>
          <w:tcPr>
            <w:tcW w:w="71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bCs/>
                <w:color w:val="1E1D1E"/>
                <w:sz w:val="28"/>
                <w:szCs w:val="28"/>
                <w:lang w:eastAsia="ru-RU"/>
              </w:rPr>
            </w:pPr>
            <w:r w:rsidRPr="00606E65">
              <w:rPr>
                <w:rFonts w:ascii="Times New Roman" w:eastAsia="Times New Roman" w:hAnsi="Times New Roman" w:cs="Times New Roman"/>
                <w:bCs/>
                <w:color w:val="1E1D1E"/>
                <w:sz w:val="28"/>
                <w:szCs w:val="28"/>
                <w:lang w:eastAsia="ru-RU"/>
              </w:rPr>
              <w:t>№</w:t>
            </w:r>
            <w:proofErr w:type="gramStart"/>
            <w:r w:rsidRPr="00606E65">
              <w:rPr>
                <w:rFonts w:ascii="Times New Roman" w:eastAsia="Times New Roman" w:hAnsi="Times New Roman" w:cs="Times New Roman"/>
                <w:bCs/>
                <w:color w:val="1E1D1E"/>
                <w:sz w:val="28"/>
                <w:szCs w:val="28"/>
                <w:lang w:eastAsia="ru-RU"/>
              </w:rPr>
              <w:t>п</w:t>
            </w:r>
            <w:proofErr w:type="gramEnd"/>
            <w:r w:rsidRPr="00606E65">
              <w:rPr>
                <w:rFonts w:ascii="Times New Roman" w:eastAsia="Times New Roman" w:hAnsi="Times New Roman" w:cs="Times New Roman"/>
                <w:bCs/>
                <w:color w:val="1E1D1E"/>
                <w:sz w:val="28"/>
                <w:szCs w:val="28"/>
                <w:lang w:eastAsia="ru-RU"/>
              </w:rPr>
              <w:t>/п</w:t>
            </w:r>
          </w:p>
        </w:tc>
        <w:tc>
          <w:tcPr>
            <w:tcW w:w="1609"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bCs/>
                <w:color w:val="1E1D1E"/>
                <w:sz w:val="28"/>
                <w:szCs w:val="28"/>
                <w:lang w:eastAsia="ru-RU"/>
              </w:rPr>
            </w:pPr>
            <w:proofErr w:type="spellStart"/>
            <w:proofErr w:type="gramStart"/>
            <w:r w:rsidRPr="00606E65">
              <w:rPr>
                <w:rFonts w:ascii="Times New Roman" w:eastAsia="Times New Roman" w:hAnsi="Times New Roman" w:cs="Times New Roman"/>
                <w:bCs/>
                <w:color w:val="1E1D1E"/>
                <w:sz w:val="28"/>
                <w:szCs w:val="28"/>
                <w:lang w:eastAsia="ru-RU"/>
              </w:rPr>
              <w:t>Наименова-ние</w:t>
            </w:r>
            <w:proofErr w:type="spellEnd"/>
            <w:proofErr w:type="gramEnd"/>
            <w:r w:rsidRPr="00606E65">
              <w:rPr>
                <w:rFonts w:ascii="Times New Roman" w:eastAsia="Times New Roman" w:hAnsi="Times New Roman" w:cs="Times New Roman"/>
                <w:bCs/>
                <w:color w:val="1E1D1E"/>
                <w:sz w:val="28"/>
                <w:szCs w:val="28"/>
                <w:lang w:eastAsia="ru-RU"/>
              </w:rPr>
              <w:t xml:space="preserve"> объекта</w:t>
            </w:r>
          </w:p>
        </w:tc>
        <w:tc>
          <w:tcPr>
            <w:tcW w:w="212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bCs/>
                <w:color w:val="1E1D1E"/>
                <w:sz w:val="28"/>
                <w:szCs w:val="28"/>
                <w:lang w:eastAsia="ru-RU"/>
              </w:rPr>
            </w:pPr>
            <w:r w:rsidRPr="00606E65">
              <w:rPr>
                <w:rFonts w:ascii="Times New Roman" w:eastAsia="Times New Roman" w:hAnsi="Times New Roman" w:cs="Times New Roman"/>
                <w:bCs/>
                <w:color w:val="1E1D1E"/>
                <w:sz w:val="28"/>
                <w:szCs w:val="28"/>
                <w:lang w:eastAsia="ru-RU"/>
              </w:rPr>
              <w:t>Адрес объекта</w:t>
            </w:r>
          </w:p>
        </w:tc>
        <w:tc>
          <w:tcPr>
            <w:tcW w:w="241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bCs/>
                <w:color w:val="1E1D1E"/>
                <w:sz w:val="28"/>
                <w:szCs w:val="28"/>
                <w:lang w:eastAsia="ru-RU"/>
              </w:rPr>
            </w:pPr>
            <w:r w:rsidRPr="00606E65">
              <w:rPr>
                <w:rFonts w:ascii="Times New Roman" w:eastAsia="Times New Roman" w:hAnsi="Times New Roman" w:cs="Times New Roman"/>
                <w:bCs/>
                <w:color w:val="1E1D1E"/>
                <w:sz w:val="28"/>
                <w:szCs w:val="28"/>
                <w:lang w:eastAsia="ru-RU"/>
              </w:rPr>
              <w:t>Кадастровый номер</w:t>
            </w:r>
          </w:p>
        </w:tc>
        <w:tc>
          <w:tcPr>
            <w:tcW w:w="1523"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color w:val="1E1D1E"/>
                <w:sz w:val="28"/>
                <w:szCs w:val="28"/>
                <w:lang w:eastAsia="ru-RU"/>
              </w:rPr>
            </w:pPr>
            <w:r w:rsidRPr="00606E65">
              <w:rPr>
                <w:rFonts w:ascii="Times New Roman" w:eastAsia="Times New Roman" w:hAnsi="Times New Roman" w:cs="Times New Roman"/>
                <w:color w:val="1E1D1E"/>
                <w:sz w:val="28"/>
                <w:szCs w:val="28"/>
                <w:lang w:eastAsia="ru-RU"/>
              </w:rPr>
              <w:t xml:space="preserve">Дата </w:t>
            </w:r>
            <w:proofErr w:type="spellStart"/>
            <w:proofErr w:type="gramStart"/>
            <w:r w:rsidRPr="00606E65">
              <w:rPr>
                <w:rFonts w:ascii="Times New Roman" w:eastAsia="Times New Roman" w:hAnsi="Times New Roman" w:cs="Times New Roman"/>
                <w:color w:val="1E1D1E"/>
                <w:sz w:val="28"/>
                <w:szCs w:val="28"/>
                <w:lang w:eastAsia="ru-RU"/>
              </w:rPr>
              <w:t>проведе-ния</w:t>
            </w:r>
            <w:proofErr w:type="spellEnd"/>
            <w:proofErr w:type="gramEnd"/>
            <w:r w:rsidRPr="00606E65">
              <w:rPr>
                <w:rFonts w:ascii="Times New Roman" w:eastAsia="Times New Roman" w:hAnsi="Times New Roman" w:cs="Times New Roman"/>
                <w:color w:val="1E1D1E"/>
                <w:sz w:val="28"/>
                <w:szCs w:val="28"/>
                <w:lang w:eastAsia="ru-RU"/>
              </w:rPr>
              <w:t xml:space="preserve"> осмотра</w:t>
            </w:r>
          </w:p>
        </w:tc>
        <w:tc>
          <w:tcPr>
            <w:tcW w:w="1498" w:type="dxa"/>
            <w:tcBorders>
              <w:top w:val="outset" w:sz="6" w:space="0" w:color="auto"/>
              <w:left w:val="outset" w:sz="6" w:space="0" w:color="auto"/>
              <w:bottom w:val="outset" w:sz="6" w:space="0" w:color="auto"/>
              <w:right w:val="outset" w:sz="6" w:space="0" w:color="auto"/>
            </w:tcBorders>
            <w:shd w:val="clear" w:color="auto" w:fill="FFFFFF"/>
            <w:vAlign w:val="center"/>
            <w:hideMark/>
          </w:tcPr>
          <w:p w:rsidR="00606E65" w:rsidRPr="00606E65" w:rsidRDefault="00606E65" w:rsidP="00423F4B">
            <w:pPr>
              <w:spacing w:after="180" w:line="240" w:lineRule="auto"/>
              <w:jc w:val="center"/>
              <w:rPr>
                <w:rFonts w:ascii="Times New Roman" w:eastAsia="Times New Roman" w:hAnsi="Times New Roman" w:cs="Times New Roman"/>
                <w:bCs/>
                <w:color w:val="1E1D1E"/>
                <w:sz w:val="28"/>
                <w:szCs w:val="28"/>
                <w:lang w:eastAsia="ru-RU"/>
              </w:rPr>
            </w:pPr>
            <w:r w:rsidRPr="00606E65">
              <w:rPr>
                <w:rFonts w:ascii="Times New Roman" w:eastAsia="Times New Roman" w:hAnsi="Times New Roman" w:cs="Times New Roman"/>
                <w:bCs/>
                <w:color w:val="1E1D1E"/>
                <w:sz w:val="28"/>
                <w:szCs w:val="28"/>
                <w:lang w:eastAsia="ru-RU"/>
              </w:rPr>
              <w:t xml:space="preserve">Период </w:t>
            </w:r>
            <w:proofErr w:type="spellStart"/>
            <w:proofErr w:type="gramStart"/>
            <w:r w:rsidRPr="00606E65">
              <w:rPr>
                <w:rFonts w:ascii="Times New Roman" w:eastAsia="Times New Roman" w:hAnsi="Times New Roman" w:cs="Times New Roman"/>
                <w:bCs/>
                <w:color w:val="1E1D1E"/>
                <w:sz w:val="28"/>
                <w:szCs w:val="28"/>
                <w:lang w:eastAsia="ru-RU"/>
              </w:rPr>
              <w:t>проведе-ния</w:t>
            </w:r>
            <w:proofErr w:type="spellEnd"/>
            <w:proofErr w:type="gramEnd"/>
            <w:r w:rsidRPr="00606E65">
              <w:rPr>
                <w:rFonts w:ascii="Times New Roman" w:eastAsia="Times New Roman" w:hAnsi="Times New Roman" w:cs="Times New Roman"/>
                <w:bCs/>
                <w:color w:val="1E1D1E"/>
                <w:sz w:val="28"/>
                <w:szCs w:val="28"/>
                <w:lang w:eastAsia="ru-RU"/>
              </w:rPr>
              <w:t xml:space="preserve"> осмотра</w:t>
            </w:r>
          </w:p>
        </w:tc>
      </w:tr>
      <w:tr w:rsidR="00117776" w:rsidRPr="00606E65" w:rsidTr="00183A43">
        <w:trPr>
          <w:trHeight w:val="2704"/>
        </w:trPr>
        <w:tc>
          <w:tcPr>
            <w:tcW w:w="719"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Pr="00606E65" w:rsidRDefault="00117776" w:rsidP="00423F4B">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1</w:t>
            </w:r>
          </w:p>
        </w:tc>
        <w:tc>
          <w:tcPr>
            <w:tcW w:w="1609"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Default="00E66E12" w:rsidP="00921B81">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 xml:space="preserve">Здание </w:t>
            </w:r>
          </w:p>
        </w:tc>
        <w:tc>
          <w:tcPr>
            <w:tcW w:w="2123"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Pr="00921B81" w:rsidRDefault="00921B81" w:rsidP="00183A43">
            <w:pPr>
              <w:spacing w:after="180" w:line="240" w:lineRule="auto"/>
              <w:jc w:val="center"/>
              <w:rPr>
                <w:rFonts w:ascii="Times New Roman" w:eastAsia="Times New Roman" w:hAnsi="Times New Roman" w:cs="Times New Roman"/>
                <w:bCs/>
                <w:color w:val="1E1D1E"/>
                <w:sz w:val="28"/>
                <w:szCs w:val="28"/>
                <w:lang w:eastAsia="ru-RU"/>
              </w:rPr>
            </w:pPr>
            <w:r w:rsidRPr="00921B81">
              <w:rPr>
                <w:rFonts w:ascii="Times New Roman" w:hAnsi="Times New Roman" w:cs="Times New Roman"/>
                <w:sz w:val="28"/>
                <w:szCs w:val="28"/>
              </w:rPr>
              <w:t>Новгородская область, Холмский</w:t>
            </w:r>
            <w:r w:rsidR="00183A43">
              <w:rPr>
                <w:rFonts w:ascii="Times New Roman" w:hAnsi="Times New Roman" w:cs="Times New Roman"/>
                <w:sz w:val="28"/>
                <w:szCs w:val="28"/>
              </w:rPr>
              <w:t xml:space="preserve"> округ</w:t>
            </w:r>
            <w:r w:rsidRPr="00921B81">
              <w:rPr>
                <w:rFonts w:ascii="Times New Roman" w:hAnsi="Times New Roman" w:cs="Times New Roman"/>
                <w:sz w:val="28"/>
                <w:szCs w:val="28"/>
              </w:rPr>
              <w:t xml:space="preserve">, </w:t>
            </w:r>
            <w:proofErr w:type="spellStart"/>
            <w:r w:rsidR="00EA5F18">
              <w:rPr>
                <w:rFonts w:ascii="Times New Roman" w:hAnsi="Times New Roman" w:cs="Times New Roman"/>
                <w:sz w:val="28"/>
                <w:szCs w:val="28"/>
              </w:rPr>
              <w:t>Красноборский</w:t>
            </w:r>
            <w:proofErr w:type="spellEnd"/>
            <w:r w:rsidR="00EA5F18">
              <w:rPr>
                <w:rFonts w:ascii="Times New Roman" w:hAnsi="Times New Roman" w:cs="Times New Roman"/>
                <w:sz w:val="28"/>
                <w:szCs w:val="28"/>
              </w:rPr>
              <w:t xml:space="preserve"> территориальный отдел </w:t>
            </w:r>
            <w:proofErr w:type="spellStart"/>
            <w:r w:rsidR="00183A43">
              <w:rPr>
                <w:rFonts w:ascii="Times New Roman" w:hAnsi="Times New Roman" w:cs="Times New Roman"/>
                <w:sz w:val="28"/>
                <w:szCs w:val="28"/>
              </w:rPr>
              <w:t>п</w:t>
            </w:r>
            <w:proofErr w:type="gramStart"/>
            <w:r w:rsidR="00183A43">
              <w:rPr>
                <w:rFonts w:ascii="Times New Roman" w:hAnsi="Times New Roman" w:cs="Times New Roman"/>
                <w:sz w:val="28"/>
                <w:szCs w:val="28"/>
              </w:rPr>
              <w:t>.Ч</w:t>
            </w:r>
            <w:proofErr w:type="gramEnd"/>
            <w:r w:rsidR="00183A43">
              <w:rPr>
                <w:rFonts w:ascii="Times New Roman" w:hAnsi="Times New Roman" w:cs="Times New Roman"/>
                <w:sz w:val="28"/>
                <w:szCs w:val="28"/>
              </w:rPr>
              <w:t>екуново</w:t>
            </w:r>
            <w:proofErr w:type="spellEnd"/>
            <w:r w:rsidRPr="00921B81">
              <w:rPr>
                <w:rFonts w:ascii="Times New Roman" w:hAnsi="Times New Roman" w:cs="Times New Roman"/>
                <w:sz w:val="28"/>
                <w:szCs w:val="28"/>
              </w:rPr>
              <w:t xml:space="preserve"> </w:t>
            </w:r>
            <w:proofErr w:type="spellStart"/>
            <w:r w:rsidRPr="00921B81">
              <w:rPr>
                <w:rFonts w:ascii="Times New Roman" w:hAnsi="Times New Roman" w:cs="Times New Roman"/>
                <w:sz w:val="28"/>
                <w:szCs w:val="28"/>
              </w:rPr>
              <w:t>д.б</w:t>
            </w:r>
            <w:proofErr w:type="spellEnd"/>
            <w:r w:rsidRPr="00921B81">
              <w:rPr>
                <w:rFonts w:ascii="Times New Roman" w:hAnsi="Times New Roman" w:cs="Times New Roman"/>
                <w:sz w:val="28"/>
                <w:szCs w:val="28"/>
              </w:rPr>
              <w:t>\н</w:t>
            </w:r>
          </w:p>
        </w:tc>
        <w:tc>
          <w:tcPr>
            <w:tcW w:w="2413"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Pr="00921B81" w:rsidRDefault="00EA5F18" w:rsidP="00183A43">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hAnsi="Times New Roman" w:cs="Times New Roman"/>
                <w:sz w:val="28"/>
                <w:szCs w:val="28"/>
              </w:rPr>
              <w:t>53:19:0</w:t>
            </w:r>
            <w:r w:rsidR="00183A43">
              <w:rPr>
                <w:rFonts w:ascii="Times New Roman" w:hAnsi="Times New Roman" w:cs="Times New Roman"/>
                <w:sz w:val="28"/>
                <w:szCs w:val="28"/>
              </w:rPr>
              <w:t>091001</w:t>
            </w:r>
            <w:r w:rsidR="00921B81" w:rsidRPr="00921B81">
              <w:rPr>
                <w:rFonts w:ascii="Times New Roman" w:hAnsi="Times New Roman" w:cs="Times New Roman"/>
                <w:sz w:val="28"/>
                <w:szCs w:val="28"/>
              </w:rPr>
              <w:t>:</w:t>
            </w:r>
            <w:r w:rsidR="00183A43">
              <w:rPr>
                <w:rFonts w:ascii="Times New Roman" w:hAnsi="Times New Roman" w:cs="Times New Roman"/>
                <w:sz w:val="28"/>
                <w:szCs w:val="28"/>
              </w:rPr>
              <w:t>162</w:t>
            </w:r>
          </w:p>
        </w:tc>
        <w:tc>
          <w:tcPr>
            <w:tcW w:w="1523"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Default="00183A43" w:rsidP="00183A43">
            <w:pPr>
              <w:spacing w:after="180" w:line="240" w:lineRule="auto"/>
              <w:jc w:val="center"/>
              <w:rPr>
                <w:rFonts w:ascii="Times New Roman" w:eastAsia="Times New Roman" w:hAnsi="Times New Roman" w:cs="Times New Roman"/>
                <w:color w:val="1E1D1E"/>
                <w:sz w:val="28"/>
                <w:szCs w:val="28"/>
                <w:lang w:eastAsia="ru-RU"/>
              </w:rPr>
            </w:pPr>
            <w:r>
              <w:rPr>
                <w:rFonts w:ascii="Times New Roman" w:eastAsia="Times New Roman" w:hAnsi="Times New Roman" w:cs="Times New Roman"/>
                <w:color w:val="1E1D1E"/>
                <w:sz w:val="28"/>
                <w:szCs w:val="28"/>
                <w:lang w:eastAsia="ru-RU"/>
              </w:rPr>
              <w:t>25</w:t>
            </w:r>
            <w:r w:rsidR="00EA5F18">
              <w:rPr>
                <w:rFonts w:ascii="Times New Roman" w:eastAsia="Times New Roman" w:hAnsi="Times New Roman" w:cs="Times New Roman"/>
                <w:color w:val="1E1D1E"/>
                <w:sz w:val="28"/>
                <w:szCs w:val="28"/>
                <w:lang w:eastAsia="ru-RU"/>
              </w:rPr>
              <w:t>.03</w:t>
            </w:r>
            <w:r w:rsidR="00D0266F">
              <w:rPr>
                <w:rFonts w:ascii="Times New Roman" w:eastAsia="Times New Roman" w:hAnsi="Times New Roman" w:cs="Times New Roman"/>
                <w:color w:val="1E1D1E"/>
                <w:sz w:val="28"/>
                <w:szCs w:val="28"/>
                <w:lang w:eastAsia="ru-RU"/>
              </w:rPr>
              <w:t>.202</w:t>
            </w:r>
            <w:r w:rsidR="00921B81">
              <w:rPr>
                <w:rFonts w:ascii="Times New Roman" w:eastAsia="Times New Roman" w:hAnsi="Times New Roman" w:cs="Times New Roman"/>
                <w:color w:val="1E1D1E"/>
                <w:sz w:val="28"/>
                <w:szCs w:val="28"/>
                <w:lang w:eastAsia="ru-RU"/>
              </w:rPr>
              <w:t>5</w:t>
            </w:r>
          </w:p>
        </w:tc>
        <w:tc>
          <w:tcPr>
            <w:tcW w:w="1498" w:type="dxa"/>
            <w:tcBorders>
              <w:top w:val="outset" w:sz="6" w:space="0" w:color="auto"/>
              <w:left w:val="outset" w:sz="6" w:space="0" w:color="auto"/>
              <w:bottom w:val="outset" w:sz="6" w:space="0" w:color="auto"/>
              <w:right w:val="outset" w:sz="6" w:space="0" w:color="auto"/>
            </w:tcBorders>
            <w:shd w:val="clear" w:color="auto" w:fill="FFFFFF"/>
            <w:vAlign w:val="center"/>
          </w:tcPr>
          <w:p w:rsidR="00117776" w:rsidRPr="00606E65" w:rsidRDefault="00EA5F18" w:rsidP="00EA5F18">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09</w:t>
            </w:r>
            <w:r w:rsidR="00117776">
              <w:rPr>
                <w:rFonts w:ascii="Times New Roman" w:eastAsia="Times New Roman" w:hAnsi="Times New Roman" w:cs="Times New Roman"/>
                <w:bCs/>
                <w:color w:val="1E1D1E"/>
                <w:sz w:val="28"/>
                <w:szCs w:val="28"/>
                <w:lang w:eastAsia="ru-RU"/>
              </w:rPr>
              <w:t>.00-</w:t>
            </w:r>
            <w:r>
              <w:rPr>
                <w:rFonts w:ascii="Times New Roman" w:eastAsia="Times New Roman" w:hAnsi="Times New Roman" w:cs="Times New Roman"/>
                <w:bCs/>
                <w:color w:val="1E1D1E"/>
                <w:sz w:val="28"/>
                <w:szCs w:val="28"/>
                <w:lang w:eastAsia="ru-RU"/>
              </w:rPr>
              <w:t>09</w:t>
            </w:r>
            <w:r w:rsidR="00117776">
              <w:rPr>
                <w:rFonts w:ascii="Times New Roman" w:eastAsia="Times New Roman" w:hAnsi="Times New Roman" w:cs="Times New Roman"/>
                <w:bCs/>
                <w:color w:val="1E1D1E"/>
                <w:sz w:val="28"/>
                <w:szCs w:val="28"/>
                <w:lang w:eastAsia="ru-RU"/>
              </w:rPr>
              <w:t>.10</w:t>
            </w:r>
          </w:p>
        </w:tc>
      </w:tr>
      <w:tr w:rsidR="00183A43" w:rsidRPr="00606E65" w:rsidTr="00183A43">
        <w:trPr>
          <w:trHeight w:val="2660"/>
        </w:trPr>
        <w:tc>
          <w:tcPr>
            <w:tcW w:w="71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423F4B">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2</w:t>
            </w:r>
          </w:p>
        </w:tc>
        <w:tc>
          <w:tcPr>
            <w:tcW w:w="160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921B81">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 xml:space="preserve">Здание </w:t>
            </w:r>
          </w:p>
        </w:tc>
        <w:tc>
          <w:tcPr>
            <w:tcW w:w="21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sidRPr="00921B81">
              <w:rPr>
                <w:rFonts w:ascii="Times New Roman" w:hAnsi="Times New Roman" w:cs="Times New Roman"/>
                <w:sz w:val="28"/>
                <w:szCs w:val="28"/>
              </w:rPr>
              <w:t>Новгородская область, Холмский</w:t>
            </w:r>
            <w:r>
              <w:rPr>
                <w:rFonts w:ascii="Times New Roman" w:hAnsi="Times New Roman" w:cs="Times New Roman"/>
                <w:sz w:val="28"/>
                <w:szCs w:val="28"/>
              </w:rPr>
              <w:t xml:space="preserve"> округ</w:t>
            </w:r>
            <w:r w:rsidRPr="00921B81">
              <w:rPr>
                <w:rFonts w:ascii="Times New Roman" w:hAnsi="Times New Roman" w:cs="Times New Roman"/>
                <w:sz w:val="28"/>
                <w:szCs w:val="28"/>
              </w:rPr>
              <w:t xml:space="preserve">, </w:t>
            </w:r>
            <w:proofErr w:type="spellStart"/>
            <w:r>
              <w:rPr>
                <w:rFonts w:ascii="Times New Roman" w:hAnsi="Times New Roman" w:cs="Times New Roman"/>
                <w:sz w:val="28"/>
                <w:szCs w:val="28"/>
              </w:rPr>
              <w:t>Красноборский</w:t>
            </w:r>
            <w:proofErr w:type="spellEnd"/>
            <w:r>
              <w:rPr>
                <w:rFonts w:ascii="Times New Roman" w:hAnsi="Times New Roman" w:cs="Times New Roman"/>
                <w:sz w:val="28"/>
                <w:szCs w:val="28"/>
              </w:rPr>
              <w:t xml:space="preserve"> территориальный отдел </w:t>
            </w:r>
            <w:proofErr w:type="spellStart"/>
            <w:r>
              <w:rPr>
                <w:rFonts w:ascii="Times New Roman" w:hAnsi="Times New Roman" w:cs="Times New Roman"/>
                <w:sz w:val="28"/>
                <w:szCs w:val="28"/>
              </w:rPr>
              <w:t>п</w:t>
            </w:r>
            <w:proofErr w:type="gramStart"/>
            <w:r>
              <w:rPr>
                <w:rFonts w:ascii="Times New Roman" w:hAnsi="Times New Roman" w:cs="Times New Roman"/>
                <w:sz w:val="28"/>
                <w:szCs w:val="28"/>
              </w:rPr>
              <w:t>.Ч</w:t>
            </w:r>
            <w:proofErr w:type="gramEnd"/>
            <w:r>
              <w:rPr>
                <w:rFonts w:ascii="Times New Roman" w:hAnsi="Times New Roman" w:cs="Times New Roman"/>
                <w:sz w:val="28"/>
                <w:szCs w:val="28"/>
              </w:rPr>
              <w:t>екуново</w:t>
            </w:r>
            <w:proofErr w:type="spellEnd"/>
            <w:r w:rsidRPr="00921B81">
              <w:rPr>
                <w:rFonts w:ascii="Times New Roman" w:hAnsi="Times New Roman" w:cs="Times New Roman"/>
                <w:sz w:val="28"/>
                <w:szCs w:val="28"/>
              </w:rPr>
              <w:t xml:space="preserve"> </w:t>
            </w:r>
            <w:proofErr w:type="spellStart"/>
            <w:r w:rsidRPr="00921B81">
              <w:rPr>
                <w:rFonts w:ascii="Times New Roman" w:hAnsi="Times New Roman" w:cs="Times New Roman"/>
                <w:sz w:val="28"/>
                <w:szCs w:val="28"/>
              </w:rPr>
              <w:t>д.б</w:t>
            </w:r>
            <w:proofErr w:type="spellEnd"/>
            <w:r w:rsidRPr="00921B81">
              <w:rPr>
                <w:rFonts w:ascii="Times New Roman" w:hAnsi="Times New Roman" w:cs="Times New Roman"/>
                <w:sz w:val="28"/>
                <w:szCs w:val="28"/>
              </w:rPr>
              <w:t>\н</w:t>
            </w:r>
          </w:p>
        </w:tc>
        <w:tc>
          <w:tcPr>
            <w:tcW w:w="241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hAnsi="Times New Roman" w:cs="Times New Roman"/>
                <w:sz w:val="28"/>
                <w:szCs w:val="28"/>
              </w:rPr>
              <w:t>53:19:0091001</w:t>
            </w:r>
            <w:r w:rsidRPr="00921B81">
              <w:rPr>
                <w:rFonts w:ascii="Times New Roman" w:hAnsi="Times New Roman" w:cs="Times New Roman"/>
                <w:sz w:val="28"/>
                <w:szCs w:val="28"/>
              </w:rPr>
              <w:t>:</w:t>
            </w:r>
            <w:r>
              <w:rPr>
                <w:rFonts w:ascii="Times New Roman" w:hAnsi="Times New Roman" w:cs="Times New Roman"/>
                <w:sz w:val="28"/>
                <w:szCs w:val="28"/>
              </w:rPr>
              <w:t>1</w:t>
            </w:r>
            <w:r>
              <w:rPr>
                <w:rFonts w:ascii="Times New Roman" w:hAnsi="Times New Roman" w:cs="Times New Roman"/>
                <w:sz w:val="28"/>
                <w:szCs w:val="28"/>
              </w:rPr>
              <w:t>73</w:t>
            </w:r>
          </w:p>
        </w:tc>
        <w:tc>
          <w:tcPr>
            <w:tcW w:w="15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183A43">
            <w:pPr>
              <w:spacing w:after="180" w:line="240" w:lineRule="auto"/>
              <w:jc w:val="center"/>
              <w:rPr>
                <w:rFonts w:ascii="Times New Roman" w:eastAsia="Times New Roman" w:hAnsi="Times New Roman" w:cs="Times New Roman"/>
                <w:color w:val="1E1D1E"/>
                <w:sz w:val="28"/>
                <w:szCs w:val="28"/>
                <w:lang w:eastAsia="ru-RU"/>
              </w:rPr>
            </w:pPr>
            <w:r>
              <w:rPr>
                <w:rFonts w:ascii="Times New Roman" w:eastAsia="Times New Roman" w:hAnsi="Times New Roman" w:cs="Times New Roman"/>
                <w:color w:val="1E1D1E"/>
                <w:sz w:val="28"/>
                <w:szCs w:val="28"/>
                <w:lang w:eastAsia="ru-RU"/>
              </w:rPr>
              <w:t>2</w:t>
            </w:r>
            <w:r>
              <w:rPr>
                <w:rFonts w:ascii="Times New Roman" w:eastAsia="Times New Roman" w:hAnsi="Times New Roman" w:cs="Times New Roman"/>
                <w:color w:val="1E1D1E"/>
                <w:sz w:val="28"/>
                <w:szCs w:val="28"/>
                <w:lang w:eastAsia="ru-RU"/>
              </w:rPr>
              <w:t>5</w:t>
            </w:r>
            <w:r>
              <w:rPr>
                <w:rFonts w:ascii="Times New Roman" w:eastAsia="Times New Roman" w:hAnsi="Times New Roman" w:cs="Times New Roman"/>
                <w:color w:val="1E1D1E"/>
                <w:sz w:val="28"/>
                <w:szCs w:val="28"/>
                <w:lang w:eastAsia="ru-RU"/>
              </w:rPr>
              <w:t>.03.2025</w:t>
            </w:r>
          </w:p>
        </w:tc>
        <w:tc>
          <w:tcPr>
            <w:tcW w:w="1498"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606E65"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09.</w:t>
            </w:r>
            <w:r>
              <w:rPr>
                <w:rFonts w:ascii="Times New Roman" w:eastAsia="Times New Roman" w:hAnsi="Times New Roman" w:cs="Times New Roman"/>
                <w:bCs/>
                <w:color w:val="1E1D1E"/>
                <w:sz w:val="28"/>
                <w:szCs w:val="28"/>
                <w:lang w:eastAsia="ru-RU"/>
              </w:rPr>
              <w:t>3</w:t>
            </w:r>
            <w:r>
              <w:rPr>
                <w:rFonts w:ascii="Times New Roman" w:eastAsia="Times New Roman" w:hAnsi="Times New Roman" w:cs="Times New Roman"/>
                <w:bCs/>
                <w:color w:val="1E1D1E"/>
                <w:sz w:val="28"/>
                <w:szCs w:val="28"/>
                <w:lang w:eastAsia="ru-RU"/>
              </w:rPr>
              <w:t>0-09.</w:t>
            </w:r>
            <w:r>
              <w:rPr>
                <w:rFonts w:ascii="Times New Roman" w:eastAsia="Times New Roman" w:hAnsi="Times New Roman" w:cs="Times New Roman"/>
                <w:bCs/>
                <w:color w:val="1E1D1E"/>
                <w:sz w:val="28"/>
                <w:szCs w:val="28"/>
                <w:lang w:eastAsia="ru-RU"/>
              </w:rPr>
              <w:t>4</w:t>
            </w:r>
            <w:r>
              <w:rPr>
                <w:rFonts w:ascii="Times New Roman" w:eastAsia="Times New Roman" w:hAnsi="Times New Roman" w:cs="Times New Roman"/>
                <w:bCs/>
                <w:color w:val="1E1D1E"/>
                <w:sz w:val="28"/>
                <w:szCs w:val="28"/>
                <w:lang w:eastAsia="ru-RU"/>
              </w:rPr>
              <w:t>0</w:t>
            </w:r>
          </w:p>
        </w:tc>
      </w:tr>
      <w:tr w:rsidR="00183A43" w:rsidRPr="00606E65" w:rsidTr="00183A43">
        <w:trPr>
          <w:trHeight w:val="491"/>
        </w:trPr>
        <w:tc>
          <w:tcPr>
            <w:tcW w:w="71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423F4B">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3</w:t>
            </w:r>
          </w:p>
        </w:tc>
        <w:tc>
          <w:tcPr>
            <w:tcW w:w="160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921B81">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Здание</w:t>
            </w:r>
          </w:p>
        </w:tc>
        <w:tc>
          <w:tcPr>
            <w:tcW w:w="21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sidRPr="00921B81">
              <w:rPr>
                <w:rFonts w:ascii="Times New Roman" w:hAnsi="Times New Roman" w:cs="Times New Roman"/>
                <w:sz w:val="28"/>
                <w:szCs w:val="28"/>
              </w:rPr>
              <w:t>Новгородская область, Холмский</w:t>
            </w:r>
            <w:r>
              <w:rPr>
                <w:rFonts w:ascii="Times New Roman" w:hAnsi="Times New Roman" w:cs="Times New Roman"/>
                <w:sz w:val="28"/>
                <w:szCs w:val="28"/>
              </w:rPr>
              <w:t xml:space="preserve"> округ</w:t>
            </w:r>
            <w:r w:rsidRPr="00921B81">
              <w:rPr>
                <w:rFonts w:ascii="Times New Roman" w:hAnsi="Times New Roman" w:cs="Times New Roman"/>
                <w:sz w:val="28"/>
                <w:szCs w:val="28"/>
              </w:rPr>
              <w:t xml:space="preserve">, </w:t>
            </w:r>
            <w:proofErr w:type="spellStart"/>
            <w:r>
              <w:rPr>
                <w:rFonts w:ascii="Times New Roman" w:hAnsi="Times New Roman" w:cs="Times New Roman"/>
                <w:sz w:val="28"/>
                <w:szCs w:val="28"/>
              </w:rPr>
              <w:t>Красноборский</w:t>
            </w:r>
            <w:proofErr w:type="spellEnd"/>
            <w:r>
              <w:rPr>
                <w:rFonts w:ascii="Times New Roman" w:hAnsi="Times New Roman" w:cs="Times New Roman"/>
                <w:sz w:val="28"/>
                <w:szCs w:val="28"/>
              </w:rPr>
              <w:t xml:space="preserve"> </w:t>
            </w:r>
            <w:r>
              <w:rPr>
                <w:rFonts w:ascii="Times New Roman" w:hAnsi="Times New Roman" w:cs="Times New Roman"/>
                <w:sz w:val="28"/>
                <w:szCs w:val="28"/>
              </w:rPr>
              <w:lastRenderedPageBreak/>
              <w:t xml:space="preserve">территориальный отдел </w:t>
            </w:r>
            <w:proofErr w:type="spellStart"/>
            <w:r>
              <w:rPr>
                <w:rFonts w:ascii="Times New Roman" w:hAnsi="Times New Roman" w:cs="Times New Roman"/>
                <w:sz w:val="28"/>
                <w:szCs w:val="28"/>
              </w:rPr>
              <w:t>п</w:t>
            </w:r>
            <w:proofErr w:type="gramStart"/>
            <w:r>
              <w:rPr>
                <w:rFonts w:ascii="Times New Roman" w:hAnsi="Times New Roman" w:cs="Times New Roman"/>
                <w:sz w:val="28"/>
                <w:szCs w:val="28"/>
              </w:rPr>
              <w:t>.Ч</w:t>
            </w:r>
            <w:proofErr w:type="gramEnd"/>
            <w:r>
              <w:rPr>
                <w:rFonts w:ascii="Times New Roman" w:hAnsi="Times New Roman" w:cs="Times New Roman"/>
                <w:sz w:val="28"/>
                <w:szCs w:val="28"/>
              </w:rPr>
              <w:t>екуново</w:t>
            </w:r>
            <w:proofErr w:type="spellEnd"/>
            <w:r w:rsidRPr="00921B81">
              <w:rPr>
                <w:rFonts w:ascii="Times New Roman" w:hAnsi="Times New Roman" w:cs="Times New Roman"/>
                <w:sz w:val="28"/>
                <w:szCs w:val="28"/>
              </w:rPr>
              <w:t xml:space="preserve"> </w:t>
            </w:r>
            <w:proofErr w:type="spellStart"/>
            <w:r w:rsidRPr="00921B81">
              <w:rPr>
                <w:rFonts w:ascii="Times New Roman" w:hAnsi="Times New Roman" w:cs="Times New Roman"/>
                <w:sz w:val="28"/>
                <w:szCs w:val="28"/>
              </w:rPr>
              <w:t>д.б</w:t>
            </w:r>
            <w:proofErr w:type="spellEnd"/>
            <w:r w:rsidRPr="00921B81">
              <w:rPr>
                <w:rFonts w:ascii="Times New Roman" w:hAnsi="Times New Roman" w:cs="Times New Roman"/>
                <w:sz w:val="28"/>
                <w:szCs w:val="28"/>
              </w:rPr>
              <w:t>\н</w:t>
            </w:r>
          </w:p>
        </w:tc>
        <w:tc>
          <w:tcPr>
            <w:tcW w:w="241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400E74">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hAnsi="Times New Roman" w:cs="Times New Roman"/>
                <w:sz w:val="28"/>
                <w:szCs w:val="28"/>
              </w:rPr>
              <w:lastRenderedPageBreak/>
              <w:t>53:19:0091001</w:t>
            </w:r>
            <w:r w:rsidRPr="00921B81">
              <w:rPr>
                <w:rFonts w:ascii="Times New Roman" w:hAnsi="Times New Roman" w:cs="Times New Roman"/>
                <w:sz w:val="28"/>
                <w:szCs w:val="28"/>
              </w:rPr>
              <w:t>:</w:t>
            </w:r>
            <w:r>
              <w:rPr>
                <w:rFonts w:ascii="Times New Roman" w:hAnsi="Times New Roman" w:cs="Times New Roman"/>
                <w:sz w:val="28"/>
                <w:szCs w:val="28"/>
              </w:rPr>
              <w:t>162</w:t>
            </w:r>
          </w:p>
        </w:tc>
        <w:tc>
          <w:tcPr>
            <w:tcW w:w="15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183A43">
            <w:pPr>
              <w:spacing w:after="180" w:line="240" w:lineRule="auto"/>
              <w:jc w:val="center"/>
              <w:rPr>
                <w:rFonts w:ascii="Times New Roman" w:eastAsia="Times New Roman" w:hAnsi="Times New Roman" w:cs="Times New Roman"/>
                <w:color w:val="1E1D1E"/>
                <w:sz w:val="28"/>
                <w:szCs w:val="28"/>
                <w:lang w:eastAsia="ru-RU"/>
              </w:rPr>
            </w:pPr>
            <w:r>
              <w:rPr>
                <w:rFonts w:ascii="Times New Roman" w:eastAsia="Times New Roman" w:hAnsi="Times New Roman" w:cs="Times New Roman"/>
                <w:color w:val="1E1D1E"/>
                <w:sz w:val="28"/>
                <w:szCs w:val="28"/>
                <w:lang w:eastAsia="ru-RU"/>
              </w:rPr>
              <w:t>2</w:t>
            </w:r>
            <w:r>
              <w:rPr>
                <w:rFonts w:ascii="Times New Roman" w:eastAsia="Times New Roman" w:hAnsi="Times New Roman" w:cs="Times New Roman"/>
                <w:color w:val="1E1D1E"/>
                <w:sz w:val="28"/>
                <w:szCs w:val="28"/>
                <w:lang w:eastAsia="ru-RU"/>
              </w:rPr>
              <w:t>5</w:t>
            </w:r>
            <w:r>
              <w:rPr>
                <w:rFonts w:ascii="Times New Roman" w:eastAsia="Times New Roman" w:hAnsi="Times New Roman" w:cs="Times New Roman"/>
                <w:color w:val="1E1D1E"/>
                <w:sz w:val="28"/>
                <w:szCs w:val="28"/>
                <w:lang w:eastAsia="ru-RU"/>
              </w:rPr>
              <w:t>.03.2025</w:t>
            </w:r>
          </w:p>
        </w:tc>
        <w:tc>
          <w:tcPr>
            <w:tcW w:w="1498"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606E65"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10</w:t>
            </w:r>
            <w:r>
              <w:rPr>
                <w:rFonts w:ascii="Times New Roman" w:eastAsia="Times New Roman" w:hAnsi="Times New Roman" w:cs="Times New Roman"/>
                <w:bCs/>
                <w:color w:val="1E1D1E"/>
                <w:sz w:val="28"/>
                <w:szCs w:val="28"/>
                <w:lang w:eastAsia="ru-RU"/>
              </w:rPr>
              <w:t>.00-</w:t>
            </w:r>
            <w:r>
              <w:rPr>
                <w:rFonts w:ascii="Times New Roman" w:eastAsia="Times New Roman" w:hAnsi="Times New Roman" w:cs="Times New Roman"/>
                <w:bCs/>
                <w:color w:val="1E1D1E"/>
                <w:sz w:val="28"/>
                <w:szCs w:val="28"/>
                <w:lang w:eastAsia="ru-RU"/>
              </w:rPr>
              <w:t>10</w:t>
            </w:r>
            <w:r>
              <w:rPr>
                <w:rFonts w:ascii="Times New Roman" w:eastAsia="Times New Roman" w:hAnsi="Times New Roman" w:cs="Times New Roman"/>
                <w:bCs/>
                <w:color w:val="1E1D1E"/>
                <w:sz w:val="28"/>
                <w:szCs w:val="28"/>
                <w:lang w:eastAsia="ru-RU"/>
              </w:rPr>
              <w:t>.10</w:t>
            </w:r>
          </w:p>
        </w:tc>
      </w:tr>
      <w:tr w:rsidR="00183A43" w:rsidRPr="00606E65" w:rsidTr="00F0774C">
        <w:trPr>
          <w:trHeight w:val="1037"/>
        </w:trPr>
        <w:tc>
          <w:tcPr>
            <w:tcW w:w="71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423F4B">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lastRenderedPageBreak/>
              <w:t>4</w:t>
            </w:r>
          </w:p>
        </w:tc>
        <w:tc>
          <w:tcPr>
            <w:tcW w:w="1609"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921B81">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Здание</w:t>
            </w:r>
          </w:p>
        </w:tc>
        <w:tc>
          <w:tcPr>
            <w:tcW w:w="21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sidRPr="00921B81">
              <w:rPr>
                <w:rFonts w:ascii="Times New Roman" w:hAnsi="Times New Roman" w:cs="Times New Roman"/>
                <w:sz w:val="28"/>
                <w:szCs w:val="28"/>
              </w:rPr>
              <w:t>Новгородская область, Холмский</w:t>
            </w:r>
            <w:r>
              <w:rPr>
                <w:rFonts w:ascii="Times New Roman" w:hAnsi="Times New Roman" w:cs="Times New Roman"/>
                <w:sz w:val="28"/>
                <w:szCs w:val="28"/>
              </w:rPr>
              <w:t xml:space="preserve"> округ</w:t>
            </w:r>
            <w:r w:rsidRPr="00921B81">
              <w:rPr>
                <w:rFonts w:ascii="Times New Roman" w:hAnsi="Times New Roman" w:cs="Times New Roman"/>
                <w:sz w:val="28"/>
                <w:szCs w:val="28"/>
              </w:rPr>
              <w:t xml:space="preserve">, </w:t>
            </w:r>
            <w:proofErr w:type="spellStart"/>
            <w:r>
              <w:rPr>
                <w:rFonts w:ascii="Times New Roman" w:hAnsi="Times New Roman" w:cs="Times New Roman"/>
                <w:sz w:val="28"/>
                <w:szCs w:val="28"/>
              </w:rPr>
              <w:t>Красноборский</w:t>
            </w:r>
            <w:proofErr w:type="spellEnd"/>
            <w:r>
              <w:rPr>
                <w:rFonts w:ascii="Times New Roman" w:hAnsi="Times New Roman" w:cs="Times New Roman"/>
                <w:sz w:val="28"/>
                <w:szCs w:val="28"/>
              </w:rPr>
              <w:t xml:space="preserve"> территориальный отдел </w:t>
            </w:r>
            <w:proofErr w:type="spellStart"/>
            <w:r>
              <w:rPr>
                <w:rFonts w:ascii="Times New Roman" w:hAnsi="Times New Roman" w:cs="Times New Roman"/>
                <w:sz w:val="28"/>
                <w:szCs w:val="28"/>
              </w:rPr>
              <w:t>п</w:t>
            </w:r>
            <w:proofErr w:type="gramStart"/>
            <w:r>
              <w:rPr>
                <w:rFonts w:ascii="Times New Roman" w:hAnsi="Times New Roman" w:cs="Times New Roman"/>
                <w:sz w:val="28"/>
                <w:szCs w:val="28"/>
              </w:rPr>
              <w:t>.Ч</w:t>
            </w:r>
            <w:proofErr w:type="gramEnd"/>
            <w:r>
              <w:rPr>
                <w:rFonts w:ascii="Times New Roman" w:hAnsi="Times New Roman" w:cs="Times New Roman"/>
                <w:sz w:val="28"/>
                <w:szCs w:val="28"/>
              </w:rPr>
              <w:t>екуново</w:t>
            </w:r>
            <w:proofErr w:type="spellEnd"/>
            <w:r w:rsidRPr="00921B81">
              <w:rPr>
                <w:rFonts w:ascii="Times New Roman" w:hAnsi="Times New Roman" w:cs="Times New Roman"/>
                <w:sz w:val="28"/>
                <w:szCs w:val="28"/>
              </w:rPr>
              <w:t xml:space="preserve"> </w:t>
            </w:r>
            <w:proofErr w:type="spellStart"/>
            <w:r w:rsidRPr="00921B81">
              <w:rPr>
                <w:rFonts w:ascii="Times New Roman" w:hAnsi="Times New Roman" w:cs="Times New Roman"/>
                <w:sz w:val="28"/>
                <w:szCs w:val="28"/>
              </w:rPr>
              <w:t>д.б</w:t>
            </w:r>
            <w:proofErr w:type="spellEnd"/>
            <w:r w:rsidRPr="00921B81">
              <w:rPr>
                <w:rFonts w:ascii="Times New Roman" w:hAnsi="Times New Roman" w:cs="Times New Roman"/>
                <w:sz w:val="28"/>
                <w:szCs w:val="28"/>
              </w:rPr>
              <w:t>\н</w:t>
            </w:r>
          </w:p>
        </w:tc>
        <w:tc>
          <w:tcPr>
            <w:tcW w:w="241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921B81" w:rsidRDefault="00183A43" w:rsidP="00400E74">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hAnsi="Times New Roman" w:cs="Times New Roman"/>
                <w:sz w:val="28"/>
                <w:szCs w:val="28"/>
              </w:rPr>
              <w:t>53:19:0091001</w:t>
            </w:r>
            <w:r w:rsidRPr="00921B81">
              <w:rPr>
                <w:rFonts w:ascii="Times New Roman" w:hAnsi="Times New Roman" w:cs="Times New Roman"/>
                <w:sz w:val="28"/>
                <w:szCs w:val="28"/>
              </w:rPr>
              <w:t>:</w:t>
            </w:r>
            <w:r>
              <w:rPr>
                <w:rFonts w:ascii="Times New Roman" w:hAnsi="Times New Roman" w:cs="Times New Roman"/>
                <w:sz w:val="28"/>
                <w:szCs w:val="28"/>
              </w:rPr>
              <w:t>162</w:t>
            </w:r>
          </w:p>
        </w:tc>
        <w:tc>
          <w:tcPr>
            <w:tcW w:w="1523"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Default="00183A43" w:rsidP="00183A43">
            <w:pPr>
              <w:spacing w:after="180" w:line="240" w:lineRule="auto"/>
              <w:jc w:val="center"/>
              <w:rPr>
                <w:rFonts w:ascii="Times New Roman" w:eastAsia="Times New Roman" w:hAnsi="Times New Roman" w:cs="Times New Roman"/>
                <w:color w:val="1E1D1E"/>
                <w:sz w:val="28"/>
                <w:szCs w:val="28"/>
                <w:lang w:eastAsia="ru-RU"/>
              </w:rPr>
            </w:pPr>
            <w:r>
              <w:rPr>
                <w:rFonts w:ascii="Times New Roman" w:eastAsia="Times New Roman" w:hAnsi="Times New Roman" w:cs="Times New Roman"/>
                <w:color w:val="1E1D1E"/>
                <w:sz w:val="28"/>
                <w:szCs w:val="28"/>
                <w:lang w:eastAsia="ru-RU"/>
              </w:rPr>
              <w:t>2</w:t>
            </w:r>
            <w:r>
              <w:rPr>
                <w:rFonts w:ascii="Times New Roman" w:eastAsia="Times New Roman" w:hAnsi="Times New Roman" w:cs="Times New Roman"/>
                <w:color w:val="1E1D1E"/>
                <w:sz w:val="28"/>
                <w:szCs w:val="28"/>
                <w:lang w:eastAsia="ru-RU"/>
              </w:rPr>
              <w:t>5</w:t>
            </w:r>
            <w:bookmarkStart w:id="0" w:name="_GoBack"/>
            <w:bookmarkEnd w:id="0"/>
            <w:r>
              <w:rPr>
                <w:rFonts w:ascii="Times New Roman" w:eastAsia="Times New Roman" w:hAnsi="Times New Roman" w:cs="Times New Roman"/>
                <w:color w:val="1E1D1E"/>
                <w:sz w:val="28"/>
                <w:szCs w:val="28"/>
                <w:lang w:eastAsia="ru-RU"/>
              </w:rPr>
              <w:t>.03.2025</w:t>
            </w:r>
          </w:p>
        </w:tc>
        <w:tc>
          <w:tcPr>
            <w:tcW w:w="1498" w:type="dxa"/>
            <w:tcBorders>
              <w:top w:val="outset" w:sz="6" w:space="0" w:color="auto"/>
              <w:left w:val="outset" w:sz="6" w:space="0" w:color="auto"/>
              <w:bottom w:val="outset" w:sz="6" w:space="0" w:color="auto"/>
              <w:right w:val="outset" w:sz="6" w:space="0" w:color="auto"/>
            </w:tcBorders>
            <w:shd w:val="clear" w:color="auto" w:fill="FFFFFF"/>
            <w:vAlign w:val="center"/>
          </w:tcPr>
          <w:p w:rsidR="00183A43" w:rsidRPr="00606E65" w:rsidRDefault="00183A43" w:rsidP="00183A43">
            <w:pPr>
              <w:spacing w:after="180" w:line="240" w:lineRule="auto"/>
              <w:jc w:val="center"/>
              <w:rPr>
                <w:rFonts w:ascii="Times New Roman" w:eastAsia="Times New Roman" w:hAnsi="Times New Roman" w:cs="Times New Roman"/>
                <w:bCs/>
                <w:color w:val="1E1D1E"/>
                <w:sz w:val="28"/>
                <w:szCs w:val="28"/>
                <w:lang w:eastAsia="ru-RU"/>
              </w:rPr>
            </w:pPr>
            <w:r>
              <w:rPr>
                <w:rFonts w:ascii="Times New Roman" w:eastAsia="Times New Roman" w:hAnsi="Times New Roman" w:cs="Times New Roman"/>
                <w:bCs/>
                <w:color w:val="1E1D1E"/>
                <w:sz w:val="28"/>
                <w:szCs w:val="28"/>
                <w:lang w:eastAsia="ru-RU"/>
              </w:rPr>
              <w:t>10</w:t>
            </w:r>
            <w:r>
              <w:rPr>
                <w:rFonts w:ascii="Times New Roman" w:eastAsia="Times New Roman" w:hAnsi="Times New Roman" w:cs="Times New Roman"/>
                <w:bCs/>
                <w:color w:val="1E1D1E"/>
                <w:sz w:val="28"/>
                <w:szCs w:val="28"/>
                <w:lang w:eastAsia="ru-RU"/>
              </w:rPr>
              <w:t>.</w:t>
            </w:r>
            <w:r>
              <w:rPr>
                <w:rFonts w:ascii="Times New Roman" w:eastAsia="Times New Roman" w:hAnsi="Times New Roman" w:cs="Times New Roman"/>
                <w:bCs/>
                <w:color w:val="1E1D1E"/>
                <w:sz w:val="28"/>
                <w:szCs w:val="28"/>
                <w:lang w:eastAsia="ru-RU"/>
              </w:rPr>
              <w:t>3</w:t>
            </w:r>
            <w:r>
              <w:rPr>
                <w:rFonts w:ascii="Times New Roman" w:eastAsia="Times New Roman" w:hAnsi="Times New Roman" w:cs="Times New Roman"/>
                <w:bCs/>
                <w:color w:val="1E1D1E"/>
                <w:sz w:val="28"/>
                <w:szCs w:val="28"/>
                <w:lang w:eastAsia="ru-RU"/>
              </w:rPr>
              <w:t>0-</w:t>
            </w:r>
            <w:r>
              <w:rPr>
                <w:rFonts w:ascii="Times New Roman" w:eastAsia="Times New Roman" w:hAnsi="Times New Roman" w:cs="Times New Roman"/>
                <w:bCs/>
                <w:color w:val="1E1D1E"/>
                <w:sz w:val="28"/>
                <w:szCs w:val="28"/>
                <w:lang w:eastAsia="ru-RU"/>
              </w:rPr>
              <w:t>10</w:t>
            </w:r>
            <w:r>
              <w:rPr>
                <w:rFonts w:ascii="Times New Roman" w:eastAsia="Times New Roman" w:hAnsi="Times New Roman" w:cs="Times New Roman"/>
                <w:bCs/>
                <w:color w:val="1E1D1E"/>
                <w:sz w:val="28"/>
                <w:szCs w:val="28"/>
                <w:lang w:eastAsia="ru-RU"/>
              </w:rPr>
              <w:t>.</w:t>
            </w:r>
            <w:r>
              <w:rPr>
                <w:rFonts w:ascii="Times New Roman" w:eastAsia="Times New Roman" w:hAnsi="Times New Roman" w:cs="Times New Roman"/>
                <w:bCs/>
                <w:color w:val="1E1D1E"/>
                <w:sz w:val="28"/>
                <w:szCs w:val="28"/>
                <w:lang w:eastAsia="ru-RU"/>
              </w:rPr>
              <w:t>4</w:t>
            </w:r>
            <w:r>
              <w:rPr>
                <w:rFonts w:ascii="Times New Roman" w:eastAsia="Times New Roman" w:hAnsi="Times New Roman" w:cs="Times New Roman"/>
                <w:bCs/>
                <w:color w:val="1E1D1E"/>
                <w:sz w:val="28"/>
                <w:szCs w:val="28"/>
                <w:lang w:eastAsia="ru-RU"/>
              </w:rPr>
              <w:t>0</w:t>
            </w:r>
          </w:p>
        </w:tc>
      </w:tr>
    </w:tbl>
    <w:p w:rsidR="00A25FC8" w:rsidRPr="00A25FC8" w:rsidRDefault="00606E65">
      <w:pPr>
        <w:rPr>
          <w:rFonts w:ascii="Times New Roman" w:hAnsi="Times New Roman" w:cs="Times New Roman"/>
          <w:sz w:val="28"/>
          <w:szCs w:val="28"/>
        </w:rPr>
      </w:pPr>
      <w:r>
        <w:rPr>
          <w:rFonts w:ascii="Times New Roman" w:hAnsi="Times New Roman" w:cs="Times New Roman"/>
          <w:sz w:val="28"/>
          <w:szCs w:val="28"/>
        </w:rPr>
        <w:t xml:space="preserve">Телефон </w:t>
      </w:r>
      <w:r w:rsidR="00A25FC8" w:rsidRPr="00A25FC8">
        <w:rPr>
          <w:rFonts w:ascii="Times New Roman" w:hAnsi="Times New Roman" w:cs="Times New Roman"/>
          <w:sz w:val="28"/>
          <w:szCs w:val="28"/>
        </w:rPr>
        <w:t>для справок: (81654)59697</w:t>
      </w:r>
    </w:p>
    <w:sectPr w:rsidR="00A25FC8" w:rsidRPr="00A25F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648"/>
    <w:rsid w:val="00012F78"/>
    <w:rsid w:val="00016708"/>
    <w:rsid w:val="000427DD"/>
    <w:rsid w:val="00062FF7"/>
    <w:rsid w:val="00117776"/>
    <w:rsid w:val="00127F6C"/>
    <w:rsid w:val="00145A06"/>
    <w:rsid w:val="001719E2"/>
    <w:rsid w:val="00183A43"/>
    <w:rsid w:val="00264E9B"/>
    <w:rsid w:val="002956AC"/>
    <w:rsid w:val="002A415A"/>
    <w:rsid w:val="002A5465"/>
    <w:rsid w:val="002E6154"/>
    <w:rsid w:val="00341969"/>
    <w:rsid w:val="0035247D"/>
    <w:rsid w:val="00376684"/>
    <w:rsid w:val="00383EDD"/>
    <w:rsid w:val="00392DB5"/>
    <w:rsid w:val="00397186"/>
    <w:rsid w:val="003C40F1"/>
    <w:rsid w:val="0040263B"/>
    <w:rsid w:val="0044313F"/>
    <w:rsid w:val="004D69CD"/>
    <w:rsid w:val="004F0DB6"/>
    <w:rsid w:val="00513A70"/>
    <w:rsid w:val="005144E8"/>
    <w:rsid w:val="0051795D"/>
    <w:rsid w:val="0054742B"/>
    <w:rsid w:val="00571524"/>
    <w:rsid w:val="005A22E8"/>
    <w:rsid w:val="00606E65"/>
    <w:rsid w:val="00653B1D"/>
    <w:rsid w:val="006D6241"/>
    <w:rsid w:val="00733FC0"/>
    <w:rsid w:val="00763B20"/>
    <w:rsid w:val="00770B76"/>
    <w:rsid w:val="007905B0"/>
    <w:rsid w:val="007C1A4A"/>
    <w:rsid w:val="007F2FBE"/>
    <w:rsid w:val="008756F7"/>
    <w:rsid w:val="00915A3B"/>
    <w:rsid w:val="00921B81"/>
    <w:rsid w:val="00965673"/>
    <w:rsid w:val="00975652"/>
    <w:rsid w:val="00984D7A"/>
    <w:rsid w:val="00997763"/>
    <w:rsid w:val="009C0A60"/>
    <w:rsid w:val="009C3CD0"/>
    <w:rsid w:val="00A00AE5"/>
    <w:rsid w:val="00A25FC8"/>
    <w:rsid w:val="00A57E59"/>
    <w:rsid w:val="00A6613E"/>
    <w:rsid w:val="00B54134"/>
    <w:rsid w:val="00B72BAD"/>
    <w:rsid w:val="00B9790A"/>
    <w:rsid w:val="00C11648"/>
    <w:rsid w:val="00C1639F"/>
    <w:rsid w:val="00C25692"/>
    <w:rsid w:val="00C36C73"/>
    <w:rsid w:val="00CA0B83"/>
    <w:rsid w:val="00CC6874"/>
    <w:rsid w:val="00CF3ACE"/>
    <w:rsid w:val="00D0266F"/>
    <w:rsid w:val="00D50932"/>
    <w:rsid w:val="00D72906"/>
    <w:rsid w:val="00DB21F8"/>
    <w:rsid w:val="00DE4136"/>
    <w:rsid w:val="00E33E61"/>
    <w:rsid w:val="00E47081"/>
    <w:rsid w:val="00E66E12"/>
    <w:rsid w:val="00EA3E57"/>
    <w:rsid w:val="00EA5F18"/>
    <w:rsid w:val="00EC3EF0"/>
    <w:rsid w:val="00ED05B5"/>
    <w:rsid w:val="00F05D6E"/>
    <w:rsid w:val="00F0774C"/>
    <w:rsid w:val="00F71EEC"/>
    <w:rsid w:val="00F85454"/>
    <w:rsid w:val="00FA7C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369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57</TotalTime>
  <Pages>2</Pages>
  <Words>225</Words>
  <Characters>1289</Characters>
  <Application>Microsoft Office Word</Application>
  <DocSecurity>0</DocSecurity>
  <Lines>10</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 Windows</cp:lastModifiedBy>
  <cp:revision>9</cp:revision>
  <cp:lastPrinted>2022-11-22T06:05:00Z</cp:lastPrinted>
  <dcterms:created xsi:type="dcterms:W3CDTF">2023-12-08T11:53:00Z</dcterms:created>
  <dcterms:modified xsi:type="dcterms:W3CDTF">2025-03-21T06:29:00Z</dcterms:modified>
</cp:coreProperties>
</file>