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691" w:rsidRDefault="00B97691" w:rsidP="00E23CC3">
      <w:pPr>
        <w:pStyle w:val="a9"/>
        <w:jc w:val="center"/>
        <w:rPr>
          <w:b/>
        </w:rPr>
      </w:pPr>
    </w:p>
    <w:p w:rsidR="00B97691" w:rsidRDefault="00B97691" w:rsidP="00E23CC3">
      <w:pPr>
        <w:pStyle w:val="a9"/>
        <w:jc w:val="center"/>
        <w:rPr>
          <w:b/>
        </w:rPr>
      </w:pPr>
    </w:p>
    <w:p w:rsidR="00B97691" w:rsidRDefault="00B97691" w:rsidP="00E23CC3">
      <w:pPr>
        <w:pStyle w:val="a9"/>
        <w:jc w:val="center"/>
        <w:rPr>
          <w:b/>
        </w:rPr>
      </w:pPr>
    </w:p>
    <w:p w:rsidR="009E35EB" w:rsidRPr="00E23CC3" w:rsidRDefault="005B3AE1" w:rsidP="00E23CC3">
      <w:pPr>
        <w:pStyle w:val="a9"/>
        <w:jc w:val="center"/>
        <w:rPr>
          <w:b/>
        </w:rPr>
      </w:pPr>
      <w:r w:rsidRPr="00E23CC3">
        <w:rPr>
          <w:b/>
        </w:rPr>
        <w:t>ИЗВЕЩЕНИЕ</w:t>
      </w:r>
    </w:p>
    <w:p w:rsidR="009E35EB" w:rsidRDefault="005B3AE1">
      <w:pPr>
        <w:pStyle w:val="a3"/>
        <w:spacing w:line="244" w:lineRule="auto"/>
        <w:ind w:left="103" w:right="508"/>
        <w:jc w:val="center"/>
      </w:pPr>
      <w:r>
        <w:t xml:space="preserve">о проведении открытого аукциона в электронной форме </w:t>
      </w:r>
      <w:r w:rsidR="003D6E7B" w:rsidRPr="003D6E7B">
        <w:t>на право заключения договора аренды земельного участка</w:t>
      </w:r>
      <w:r>
        <w:rPr>
          <w:b w:val="0"/>
        </w:rPr>
        <w:t>,</w:t>
      </w:r>
      <w:r>
        <w:rPr>
          <w:b w:val="0"/>
          <w:spacing w:val="-57"/>
        </w:rPr>
        <w:t xml:space="preserve"> </w:t>
      </w:r>
      <w:r>
        <w:t>государственная</w:t>
      </w:r>
      <w:r>
        <w:rPr>
          <w:spacing w:val="-1"/>
        </w:rPr>
        <w:t xml:space="preserve"> </w:t>
      </w:r>
      <w:r>
        <w:t>собственность на</w:t>
      </w:r>
      <w:r>
        <w:rPr>
          <w:spacing w:val="-3"/>
        </w:rPr>
        <w:t xml:space="preserve"> </w:t>
      </w:r>
      <w:r>
        <w:t>который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разграничена</w:t>
      </w:r>
    </w:p>
    <w:p w:rsidR="009E35EB" w:rsidRDefault="009E35EB">
      <w:pPr>
        <w:spacing w:before="6"/>
        <w:rPr>
          <w:sz w:val="24"/>
        </w:rPr>
      </w:pPr>
    </w:p>
    <w:tbl>
      <w:tblPr>
        <w:tblStyle w:val="TableNormal"/>
        <w:tblW w:w="0" w:type="auto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807"/>
        <w:gridCol w:w="6663"/>
      </w:tblGrid>
      <w:tr w:rsidR="009E35EB" w:rsidRPr="00DE3EB9">
        <w:trPr>
          <w:trHeight w:val="275"/>
        </w:trPr>
        <w:tc>
          <w:tcPr>
            <w:tcW w:w="10038" w:type="dxa"/>
            <w:gridSpan w:val="3"/>
          </w:tcPr>
          <w:p w:rsidR="009E35EB" w:rsidRPr="00DE3EB9" w:rsidRDefault="005B3AE1">
            <w:pPr>
              <w:pStyle w:val="TableParagraph"/>
              <w:spacing w:line="256" w:lineRule="exact"/>
              <w:ind w:left="3468"/>
              <w:rPr>
                <w:b/>
                <w:sz w:val="24"/>
                <w:szCs w:val="24"/>
              </w:rPr>
            </w:pPr>
            <w:r w:rsidRPr="00DE3EB9">
              <w:rPr>
                <w:b/>
                <w:sz w:val="24"/>
                <w:szCs w:val="24"/>
              </w:rPr>
              <w:t>1.</w:t>
            </w:r>
            <w:r w:rsidRPr="00DE3EB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Форма</w:t>
            </w:r>
            <w:r w:rsidRPr="00DE3EB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проведения</w:t>
            </w:r>
            <w:r w:rsidRPr="00DE3EB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торгов</w:t>
            </w:r>
          </w:p>
        </w:tc>
      </w:tr>
      <w:tr w:rsidR="009E35EB" w:rsidRPr="00DE3EB9">
        <w:trPr>
          <w:trHeight w:val="827"/>
        </w:trPr>
        <w:tc>
          <w:tcPr>
            <w:tcW w:w="569" w:type="dxa"/>
          </w:tcPr>
          <w:p w:rsidR="009E35EB" w:rsidRPr="00DE3EB9" w:rsidRDefault="005B3AE1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1.1.</w:t>
            </w:r>
          </w:p>
        </w:tc>
        <w:tc>
          <w:tcPr>
            <w:tcW w:w="2806" w:type="dxa"/>
          </w:tcPr>
          <w:p w:rsidR="009E35EB" w:rsidRPr="00DE3EB9" w:rsidRDefault="005B3AE1">
            <w:pPr>
              <w:pStyle w:val="TableParagraph"/>
              <w:ind w:right="287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Тип и способ проведения</w:t>
            </w:r>
            <w:r w:rsidRPr="00DE3EB9">
              <w:rPr>
                <w:spacing w:val="-5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аукциона</w:t>
            </w:r>
          </w:p>
        </w:tc>
        <w:tc>
          <w:tcPr>
            <w:tcW w:w="6663" w:type="dxa"/>
          </w:tcPr>
          <w:p w:rsidR="009E35EB" w:rsidRPr="00DE3EB9" w:rsidRDefault="005B3AE1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DE3EB9">
              <w:rPr>
                <w:sz w:val="24"/>
                <w:szCs w:val="24"/>
              </w:rPr>
              <w:t>Аукцион</w:t>
            </w:r>
            <w:r w:rsidRPr="00DE3EB9">
              <w:rPr>
                <w:spacing w:val="4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на</w:t>
            </w:r>
            <w:r w:rsidRPr="00DE3EB9">
              <w:rPr>
                <w:spacing w:val="3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повышение</w:t>
            </w:r>
            <w:r w:rsidRPr="00DE3EB9">
              <w:rPr>
                <w:spacing w:val="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начальной</w:t>
            </w:r>
            <w:r w:rsidRPr="00DE3EB9">
              <w:rPr>
                <w:spacing w:val="5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цены</w:t>
            </w:r>
            <w:r w:rsidRPr="00DE3EB9">
              <w:rPr>
                <w:spacing w:val="3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в</w:t>
            </w:r>
            <w:r w:rsidRPr="00DE3EB9">
              <w:rPr>
                <w:spacing w:val="4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электронной</w:t>
            </w:r>
            <w:r w:rsidRPr="00DE3EB9">
              <w:rPr>
                <w:spacing w:val="6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форме</w:t>
            </w:r>
            <w:r w:rsidRPr="00DE3EB9">
              <w:rPr>
                <w:spacing w:val="-57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(на</w:t>
            </w:r>
            <w:r w:rsidRPr="00DE3EB9">
              <w:rPr>
                <w:spacing w:val="33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электронной</w:t>
            </w:r>
            <w:r w:rsidRPr="00DE3EB9">
              <w:rPr>
                <w:spacing w:val="3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торговой</w:t>
            </w:r>
            <w:r w:rsidRPr="00DE3EB9">
              <w:rPr>
                <w:spacing w:val="34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площадке</w:t>
            </w:r>
            <w:r w:rsidRPr="00DE3EB9">
              <w:rPr>
                <w:spacing w:val="3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АО</w:t>
            </w:r>
            <w:r w:rsidRPr="00DE3EB9">
              <w:rPr>
                <w:spacing w:val="35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«Сбербанк-АСТ»</w:t>
            </w:r>
            <w:proofErr w:type="gramEnd"/>
          </w:p>
          <w:p w:rsidR="009E35EB" w:rsidRPr="00DE3EB9" w:rsidRDefault="00D4694C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hyperlink r:id="rId6">
              <w:proofErr w:type="gramStart"/>
              <w:r w:rsidR="005B3AE1" w:rsidRPr="00DE3EB9">
                <w:rPr>
                  <w:color w:val="0000FF"/>
                  <w:sz w:val="24"/>
                  <w:szCs w:val="24"/>
                  <w:u w:val="single" w:color="0000FF"/>
                </w:rPr>
                <w:t>http://utp.sberbank-ast.ru</w:t>
              </w:r>
            </w:hyperlink>
            <w:r w:rsidR="005B3AE1" w:rsidRPr="00DE3EB9">
              <w:rPr>
                <w:sz w:val="24"/>
                <w:szCs w:val="24"/>
              </w:rPr>
              <w:t>)</w:t>
            </w:r>
            <w:proofErr w:type="gramEnd"/>
          </w:p>
        </w:tc>
      </w:tr>
      <w:tr w:rsidR="009E35EB" w:rsidRPr="00DE3EB9">
        <w:trPr>
          <w:trHeight w:val="518"/>
        </w:trPr>
        <w:tc>
          <w:tcPr>
            <w:tcW w:w="569" w:type="dxa"/>
          </w:tcPr>
          <w:p w:rsidR="009E35EB" w:rsidRPr="00DE3EB9" w:rsidRDefault="005B3AE1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1.2.</w:t>
            </w:r>
          </w:p>
        </w:tc>
        <w:tc>
          <w:tcPr>
            <w:tcW w:w="2806" w:type="dxa"/>
          </w:tcPr>
          <w:p w:rsidR="009E35EB" w:rsidRPr="00DE3EB9" w:rsidRDefault="005B3AE1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Форма</w:t>
            </w:r>
            <w:r w:rsidRPr="00DE3EB9">
              <w:rPr>
                <w:spacing w:val="-5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(состав</w:t>
            </w:r>
            <w:r w:rsidRPr="00DE3EB9">
              <w:rPr>
                <w:spacing w:val="-3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участников)</w:t>
            </w:r>
          </w:p>
        </w:tc>
        <w:tc>
          <w:tcPr>
            <w:tcW w:w="6663" w:type="dxa"/>
          </w:tcPr>
          <w:p w:rsidR="009E35EB" w:rsidRPr="00DE3EB9" w:rsidRDefault="005B3AE1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Открытый</w:t>
            </w:r>
          </w:p>
        </w:tc>
      </w:tr>
      <w:tr w:rsidR="009E35EB" w:rsidRPr="00DE3EB9">
        <w:trPr>
          <w:trHeight w:val="515"/>
        </w:trPr>
        <w:tc>
          <w:tcPr>
            <w:tcW w:w="569" w:type="dxa"/>
          </w:tcPr>
          <w:p w:rsidR="009E35EB" w:rsidRPr="00DE3EB9" w:rsidRDefault="005B3AE1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1.3.</w:t>
            </w:r>
          </w:p>
        </w:tc>
        <w:tc>
          <w:tcPr>
            <w:tcW w:w="2806" w:type="dxa"/>
          </w:tcPr>
          <w:p w:rsidR="009E35EB" w:rsidRPr="00DE3EB9" w:rsidRDefault="005B3AE1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Способ</w:t>
            </w:r>
            <w:r w:rsidRPr="00DE3EB9">
              <w:rPr>
                <w:spacing w:val="-3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(форма)</w:t>
            </w:r>
            <w:r w:rsidRPr="00DE3EB9">
              <w:rPr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подачи</w:t>
            </w:r>
          </w:p>
          <w:p w:rsidR="009E35EB" w:rsidRPr="00DE3EB9" w:rsidRDefault="005B3AE1">
            <w:pPr>
              <w:pStyle w:val="TableParagraph"/>
              <w:spacing w:line="250" w:lineRule="exact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предложений</w:t>
            </w:r>
            <w:r w:rsidRPr="00DE3EB9">
              <w:rPr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о</w:t>
            </w:r>
            <w:r w:rsidRPr="00DE3EB9">
              <w:rPr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цене</w:t>
            </w:r>
          </w:p>
        </w:tc>
        <w:tc>
          <w:tcPr>
            <w:tcW w:w="6663" w:type="dxa"/>
          </w:tcPr>
          <w:p w:rsidR="009E35EB" w:rsidRPr="00DE3EB9" w:rsidRDefault="005B3AE1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Открытый</w:t>
            </w:r>
          </w:p>
        </w:tc>
      </w:tr>
      <w:tr w:rsidR="009E35EB" w:rsidRPr="00DE3EB9">
        <w:trPr>
          <w:trHeight w:val="674"/>
        </w:trPr>
        <w:tc>
          <w:tcPr>
            <w:tcW w:w="10038" w:type="dxa"/>
            <w:gridSpan w:val="3"/>
          </w:tcPr>
          <w:p w:rsidR="009E35EB" w:rsidRPr="00DE3EB9" w:rsidRDefault="005B3AE1">
            <w:pPr>
              <w:pStyle w:val="TableParagraph"/>
              <w:spacing w:before="102" w:line="270" w:lineRule="atLeast"/>
              <w:ind w:left="2753" w:hanging="2442"/>
              <w:rPr>
                <w:b/>
                <w:sz w:val="24"/>
                <w:szCs w:val="24"/>
              </w:rPr>
            </w:pPr>
            <w:r w:rsidRPr="00DE3EB9">
              <w:rPr>
                <w:b/>
                <w:sz w:val="24"/>
                <w:szCs w:val="24"/>
              </w:rPr>
              <w:t>2.</w:t>
            </w:r>
            <w:r w:rsidRPr="00DE3EB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Наименование</w:t>
            </w:r>
            <w:r w:rsidRPr="00DE3EB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органа</w:t>
            </w:r>
            <w:r w:rsidRPr="00DE3EB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местного</w:t>
            </w:r>
            <w:r w:rsidRPr="00DE3EB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самоуправления,</w:t>
            </w:r>
            <w:r w:rsidRPr="00DE3EB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принявшего</w:t>
            </w:r>
            <w:r w:rsidRPr="00DE3EB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решение</w:t>
            </w:r>
            <w:r w:rsidRPr="00DE3EB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о</w:t>
            </w:r>
            <w:r w:rsidRPr="00DE3EB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проведен</w:t>
            </w:r>
            <w:proofErr w:type="gramStart"/>
            <w:r w:rsidRPr="00DE3EB9">
              <w:rPr>
                <w:b/>
                <w:sz w:val="24"/>
                <w:szCs w:val="24"/>
              </w:rPr>
              <w:t>ии</w:t>
            </w:r>
            <w:r w:rsidRPr="00DE3EB9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ау</w:t>
            </w:r>
            <w:proofErr w:type="gramEnd"/>
            <w:r w:rsidRPr="00DE3EB9">
              <w:rPr>
                <w:b/>
                <w:sz w:val="24"/>
                <w:szCs w:val="24"/>
              </w:rPr>
              <w:t>кциона,</w:t>
            </w:r>
            <w:r w:rsidRPr="00DE3EB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реквизиты</w:t>
            </w:r>
            <w:r w:rsidRPr="00DE3EB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указанного решения</w:t>
            </w:r>
          </w:p>
        </w:tc>
      </w:tr>
      <w:tr w:rsidR="009E35EB" w:rsidRPr="00DE3EB9">
        <w:trPr>
          <w:trHeight w:val="1101"/>
        </w:trPr>
        <w:tc>
          <w:tcPr>
            <w:tcW w:w="569" w:type="dxa"/>
          </w:tcPr>
          <w:p w:rsidR="009E35EB" w:rsidRPr="00DE3EB9" w:rsidRDefault="005B3AE1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2.1.</w:t>
            </w:r>
          </w:p>
        </w:tc>
        <w:tc>
          <w:tcPr>
            <w:tcW w:w="2806" w:type="dxa"/>
          </w:tcPr>
          <w:p w:rsidR="009E35EB" w:rsidRPr="00DE3EB9" w:rsidRDefault="005B3AE1" w:rsidP="00230B4C">
            <w:pPr>
              <w:pStyle w:val="TableParagraph"/>
              <w:ind w:right="404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Орган местного самоуправления, принявший</w:t>
            </w:r>
            <w:r w:rsidRPr="00DE3EB9">
              <w:rPr>
                <w:spacing w:val="-53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решение о проведен</w:t>
            </w:r>
            <w:proofErr w:type="gramStart"/>
            <w:r w:rsidRPr="00DE3EB9">
              <w:rPr>
                <w:sz w:val="24"/>
                <w:szCs w:val="24"/>
              </w:rPr>
              <w:t>ии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ау</w:t>
            </w:r>
            <w:proofErr w:type="gramEnd"/>
            <w:r w:rsidRPr="00DE3EB9">
              <w:rPr>
                <w:sz w:val="24"/>
                <w:szCs w:val="24"/>
              </w:rPr>
              <w:t>кциона</w:t>
            </w:r>
          </w:p>
        </w:tc>
        <w:tc>
          <w:tcPr>
            <w:tcW w:w="6663" w:type="dxa"/>
          </w:tcPr>
          <w:p w:rsidR="009E35EB" w:rsidRPr="00DE3EB9" w:rsidRDefault="00230B4C">
            <w:pPr>
              <w:pStyle w:val="TableParagraph"/>
              <w:spacing w:line="270" w:lineRule="exact"/>
              <w:rPr>
                <w:b/>
                <w:sz w:val="24"/>
                <w:szCs w:val="24"/>
              </w:rPr>
            </w:pPr>
            <w:r w:rsidRPr="00DE3EB9">
              <w:rPr>
                <w:b/>
                <w:sz w:val="24"/>
                <w:szCs w:val="24"/>
              </w:rPr>
              <w:t xml:space="preserve">Администрация Холмского муниципального </w:t>
            </w:r>
            <w:r w:rsidR="00B145BC">
              <w:rPr>
                <w:b/>
                <w:sz w:val="24"/>
                <w:szCs w:val="24"/>
              </w:rPr>
              <w:t>округа</w:t>
            </w:r>
          </w:p>
          <w:p w:rsidR="009E35EB" w:rsidRPr="00DE3EB9" w:rsidRDefault="005B3AE1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(уполномоченный</w:t>
            </w:r>
            <w:r w:rsidRPr="00DE3EB9">
              <w:rPr>
                <w:spacing w:val="-3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орган)</w:t>
            </w:r>
          </w:p>
        </w:tc>
      </w:tr>
      <w:tr w:rsidR="009E35EB" w:rsidRPr="00DE3EB9">
        <w:trPr>
          <w:trHeight w:val="671"/>
        </w:trPr>
        <w:tc>
          <w:tcPr>
            <w:tcW w:w="569" w:type="dxa"/>
          </w:tcPr>
          <w:p w:rsidR="009E35EB" w:rsidRPr="00DE3EB9" w:rsidRDefault="005B3AE1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2.2</w:t>
            </w:r>
          </w:p>
        </w:tc>
        <w:tc>
          <w:tcPr>
            <w:tcW w:w="2806" w:type="dxa"/>
          </w:tcPr>
          <w:p w:rsidR="009E35EB" w:rsidRPr="00B97691" w:rsidRDefault="005B3AE1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B97691">
              <w:rPr>
                <w:sz w:val="24"/>
                <w:szCs w:val="24"/>
              </w:rPr>
              <w:t>Адрес</w:t>
            </w:r>
            <w:r w:rsidRPr="00B97691">
              <w:rPr>
                <w:spacing w:val="-2"/>
                <w:sz w:val="24"/>
                <w:szCs w:val="24"/>
              </w:rPr>
              <w:t xml:space="preserve"> </w:t>
            </w:r>
            <w:r w:rsidRPr="00B97691">
              <w:rPr>
                <w:sz w:val="24"/>
                <w:szCs w:val="24"/>
              </w:rPr>
              <w:t>(место</w:t>
            </w:r>
            <w:r w:rsidRPr="00B97691">
              <w:rPr>
                <w:spacing w:val="-2"/>
                <w:sz w:val="24"/>
                <w:szCs w:val="24"/>
              </w:rPr>
              <w:t xml:space="preserve"> </w:t>
            </w:r>
            <w:r w:rsidRPr="00B97691">
              <w:rPr>
                <w:sz w:val="24"/>
                <w:szCs w:val="24"/>
              </w:rPr>
              <w:t>нахождение)</w:t>
            </w:r>
          </w:p>
        </w:tc>
        <w:tc>
          <w:tcPr>
            <w:tcW w:w="6663" w:type="dxa"/>
          </w:tcPr>
          <w:p w:rsidR="009E35EB" w:rsidRPr="00B97691" w:rsidRDefault="00230B4C" w:rsidP="00E23CC3">
            <w:pPr>
              <w:pStyle w:val="TableParagraph"/>
              <w:tabs>
                <w:tab w:val="left" w:pos="1087"/>
                <w:tab w:val="left" w:pos="2454"/>
                <w:tab w:val="left" w:pos="3835"/>
                <w:tab w:val="left" w:pos="5226"/>
                <w:tab w:val="left" w:pos="6051"/>
              </w:tabs>
              <w:ind w:right="95"/>
              <w:rPr>
                <w:sz w:val="24"/>
                <w:szCs w:val="24"/>
              </w:rPr>
            </w:pPr>
            <w:proofErr w:type="gramStart"/>
            <w:r w:rsidRPr="00B97691">
              <w:rPr>
                <w:sz w:val="24"/>
                <w:szCs w:val="24"/>
              </w:rPr>
              <w:t>175270, Российская Федерация</w:t>
            </w:r>
            <w:r w:rsidR="00E23CC3" w:rsidRPr="00B97691">
              <w:rPr>
                <w:sz w:val="24"/>
                <w:szCs w:val="24"/>
              </w:rPr>
              <w:t>, Новгородская область</w:t>
            </w:r>
            <w:r w:rsidRPr="00B97691">
              <w:rPr>
                <w:sz w:val="24"/>
                <w:szCs w:val="24"/>
              </w:rPr>
              <w:t>, г. Холм, пл. Победы, д. 2</w:t>
            </w:r>
            <w:proofErr w:type="gramEnd"/>
          </w:p>
        </w:tc>
      </w:tr>
      <w:tr w:rsidR="009E35EB" w:rsidRPr="00DE3EB9">
        <w:trPr>
          <w:trHeight w:val="553"/>
        </w:trPr>
        <w:tc>
          <w:tcPr>
            <w:tcW w:w="569" w:type="dxa"/>
          </w:tcPr>
          <w:p w:rsidR="009E35EB" w:rsidRPr="00DE3EB9" w:rsidRDefault="005B3AE1">
            <w:pPr>
              <w:pStyle w:val="TableParagraph"/>
              <w:spacing w:line="273" w:lineRule="exact"/>
              <w:ind w:left="108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2.3</w:t>
            </w:r>
          </w:p>
        </w:tc>
        <w:tc>
          <w:tcPr>
            <w:tcW w:w="2806" w:type="dxa"/>
          </w:tcPr>
          <w:p w:rsidR="009E35EB" w:rsidRPr="00B97691" w:rsidRDefault="005B3AE1">
            <w:pPr>
              <w:pStyle w:val="TableParagraph"/>
              <w:ind w:right="159"/>
              <w:rPr>
                <w:sz w:val="24"/>
                <w:szCs w:val="24"/>
              </w:rPr>
            </w:pPr>
            <w:r w:rsidRPr="00B97691">
              <w:rPr>
                <w:sz w:val="24"/>
                <w:szCs w:val="24"/>
              </w:rPr>
              <w:t>Адрес электронной почты,</w:t>
            </w:r>
            <w:r w:rsidRPr="00B97691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B97691">
              <w:rPr>
                <w:sz w:val="24"/>
                <w:szCs w:val="24"/>
              </w:rPr>
              <w:t>оф.сайт</w:t>
            </w:r>
            <w:proofErr w:type="spellEnd"/>
            <w:r w:rsidRPr="00B97691">
              <w:rPr>
                <w:sz w:val="24"/>
                <w:szCs w:val="24"/>
              </w:rPr>
              <w:t>,</w:t>
            </w:r>
            <w:r w:rsidRPr="00B97691">
              <w:rPr>
                <w:spacing w:val="-3"/>
                <w:sz w:val="24"/>
                <w:szCs w:val="24"/>
              </w:rPr>
              <w:t xml:space="preserve"> </w:t>
            </w:r>
            <w:r w:rsidRPr="00B97691">
              <w:rPr>
                <w:sz w:val="24"/>
                <w:szCs w:val="24"/>
              </w:rPr>
              <w:t>телефон</w:t>
            </w:r>
          </w:p>
        </w:tc>
        <w:tc>
          <w:tcPr>
            <w:tcW w:w="6663" w:type="dxa"/>
          </w:tcPr>
          <w:p w:rsidR="003D6E7B" w:rsidRPr="00B97691" w:rsidRDefault="00D4694C" w:rsidP="00230B4C">
            <w:pPr>
              <w:pStyle w:val="TableParagraph"/>
              <w:spacing w:line="270" w:lineRule="exact"/>
              <w:rPr>
                <w:spacing w:val="-1"/>
                <w:sz w:val="24"/>
                <w:szCs w:val="24"/>
              </w:rPr>
            </w:pPr>
            <w:hyperlink r:id="rId7" w:history="1">
              <w:r w:rsidR="00230B4C" w:rsidRPr="00B97691">
                <w:rPr>
                  <w:rStyle w:val="a6"/>
                  <w:sz w:val="24"/>
                  <w:szCs w:val="24"/>
                </w:rPr>
                <w:t>mail@holmadmin.net</w:t>
              </w:r>
            </w:hyperlink>
            <w:r w:rsidR="00230B4C" w:rsidRPr="00B97691">
              <w:rPr>
                <w:sz w:val="24"/>
                <w:szCs w:val="24"/>
              </w:rPr>
              <w:t xml:space="preserve"> </w:t>
            </w:r>
            <w:r w:rsidR="005B3AE1" w:rsidRPr="00B97691">
              <w:rPr>
                <w:sz w:val="24"/>
                <w:szCs w:val="24"/>
              </w:rPr>
              <w:t>,</w:t>
            </w:r>
            <w:r w:rsidR="005B3AE1" w:rsidRPr="00B97691">
              <w:rPr>
                <w:spacing w:val="-2"/>
                <w:sz w:val="24"/>
                <w:szCs w:val="24"/>
              </w:rPr>
              <w:t xml:space="preserve"> </w:t>
            </w:r>
            <w:hyperlink r:id="rId8" w:history="1">
              <w:r w:rsidR="00230B4C" w:rsidRPr="00B97691">
                <w:rPr>
                  <w:rStyle w:val="a6"/>
                  <w:sz w:val="24"/>
                  <w:szCs w:val="24"/>
                </w:rPr>
                <w:t xml:space="preserve"> </w:t>
              </w:r>
              <w:r w:rsidR="003D6E7B" w:rsidRPr="00B97691">
                <w:rPr>
                  <w:rStyle w:val="a6"/>
                  <w:sz w:val="24"/>
                  <w:szCs w:val="24"/>
                  <w:u w:color="0000FF"/>
                </w:rPr>
                <w:t>https://holmadmin.gosuslugi.ru</w:t>
              </w:r>
              <w:r w:rsidR="00230B4C" w:rsidRPr="00B97691">
                <w:rPr>
                  <w:rStyle w:val="a6"/>
                  <w:spacing w:val="-1"/>
                  <w:sz w:val="24"/>
                  <w:szCs w:val="24"/>
                </w:rPr>
                <w:t xml:space="preserve"> </w:t>
              </w:r>
            </w:hyperlink>
            <w:r w:rsidR="005B3AE1" w:rsidRPr="00B97691">
              <w:rPr>
                <w:sz w:val="24"/>
                <w:szCs w:val="24"/>
              </w:rPr>
              <w:t>,</w:t>
            </w:r>
            <w:r w:rsidR="005B3AE1" w:rsidRPr="00B97691">
              <w:rPr>
                <w:spacing w:val="-1"/>
                <w:sz w:val="24"/>
                <w:szCs w:val="24"/>
              </w:rPr>
              <w:t xml:space="preserve"> </w:t>
            </w:r>
          </w:p>
          <w:p w:rsidR="009E35EB" w:rsidRPr="00B97691" w:rsidRDefault="005B3AE1" w:rsidP="00230B4C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B97691">
              <w:rPr>
                <w:sz w:val="24"/>
                <w:szCs w:val="24"/>
              </w:rPr>
              <w:t>8(</w:t>
            </w:r>
            <w:r w:rsidR="00230B4C" w:rsidRPr="00B97691">
              <w:rPr>
                <w:sz w:val="24"/>
                <w:szCs w:val="24"/>
              </w:rPr>
              <w:t>81654</w:t>
            </w:r>
            <w:r w:rsidRPr="00B97691">
              <w:rPr>
                <w:sz w:val="24"/>
                <w:szCs w:val="24"/>
              </w:rPr>
              <w:t>)</w:t>
            </w:r>
            <w:r w:rsidRPr="00B97691">
              <w:rPr>
                <w:spacing w:val="-1"/>
                <w:sz w:val="24"/>
                <w:szCs w:val="24"/>
              </w:rPr>
              <w:t xml:space="preserve"> </w:t>
            </w:r>
            <w:r w:rsidR="00230B4C" w:rsidRPr="00B97691">
              <w:rPr>
                <w:sz w:val="24"/>
                <w:szCs w:val="24"/>
              </w:rPr>
              <w:t>59161</w:t>
            </w:r>
            <w:r w:rsidRPr="00B97691">
              <w:rPr>
                <w:sz w:val="24"/>
                <w:szCs w:val="24"/>
              </w:rPr>
              <w:t>.</w:t>
            </w:r>
          </w:p>
        </w:tc>
      </w:tr>
      <w:tr w:rsidR="009E35EB" w:rsidRPr="00DE3EB9">
        <w:trPr>
          <w:trHeight w:val="1380"/>
        </w:trPr>
        <w:tc>
          <w:tcPr>
            <w:tcW w:w="569" w:type="dxa"/>
          </w:tcPr>
          <w:p w:rsidR="009E35EB" w:rsidRPr="00683C4D" w:rsidRDefault="005B3AE1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683C4D">
              <w:rPr>
                <w:sz w:val="24"/>
                <w:szCs w:val="24"/>
              </w:rPr>
              <w:t>2.4</w:t>
            </w:r>
          </w:p>
        </w:tc>
        <w:tc>
          <w:tcPr>
            <w:tcW w:w="2806" w:type="dxa"/>
          </w:tcPr>
          <w:p w:rsidR="009E35EB" w:rsidRPr="00B97691" w:rsidRDefault="005B3AE1" w:rsidP="00226D3B">
            <w:pPr>
              <w:pStyle w:val="TableParagraph"/>
              <w:rPr>
                <w:sz w:val="24"/>
                <w:szCs w:val="24"/>
              </w:rPr>
            </w:pPr>
            <w:r w:rsidRPr="00B97691">
              <w:rPr>
                <w:sz w:val="24"/>
                <w:szCs w:val="24"/>
              </w:rPr>
              <w:t>Реквизиты</w:t>
            </w:r>
            <w:r w:rsidRPr="00B97691">
              <w:rPr>
                <w:spacing w:val="1"/>
                <w:sz w:val="24"/>
                <w:szCs w:val="24"/>
              </w:rPr>
              <w:t xml:space="preserve"> </w:t>
            </w:r>
            <w:r w:rsidRPr="00B97691">
              <w:rPr>
                <w:sz w:val="24"/>
                <w:szCs w:val="24"/>
              </w:rPr>
              <w:t>решения о проведении</w:t>
            </w:r>
            <w:r w:rsidRPr="00B97691">
              <w:rPr>
                <w:spacing w:val="-1"/>
                <w:sz w:val="24"/>
                <w:szCs w:val="24"/>
              </w:rPr>
              <w:t xml:space="preserve"> </w:t>
            </w:r>
            <w:r w:rsidRPr="00B97691">
              <w:rPr>
                <w:sz w:val="24"/>
                <w:szCs w:val="24"/>
              </w:rPr>
              <w:t>аукциона:</w:t>
            </w:r>
          </w:p>
        </w:tc>
        <w:tc>
          <w:tcPr>
            <w:tcW w:w="6663" w:type="dxa"/>
          </w:tcPr>
          <w:p w:rsidR="009E35EB" w:rsidRPr="00B97691" w:rsidRDefault="005B3AE1" w:rsidP="00BB5B2F">
            <w:pPr>
              <w:pStyle w:val="TableParagraph"/>
              <w:spacing w:line="268" w:lineRule="exact"/>
              <w:ind w:right="141"/>
              <w:jc w:val="both"/>
              <w:rPr>
                <w:sz w:val="24"/>
                <w:szCs w:val="24"/>
              </w:rPr>
            </w:pPr>
            <w:r w:rsidRPr="00B97691">
              <w:rPr>
                <w:sz w:val="24"/>
                <w:szCs w:val="24"/>
              </w:rPr>
              <w:t>Постановление</w:t>
            </w:r>
            <w:r w:rsidR="00B97691" w:rsidRPr="00B97691">
              <w:rPr>
                <w:spacing w:val="41"/>
                <w:sz w:val="24"/>
                <w:szCs w:val="24"/>
              </w:rPr>
              <w:t xml:space="preserve"> </w:t>
            </w:r>
            <w:r w:rsidR="00B97691" w:rsidRPr="00B97691">
              <w:rPr>
                <w:sz w:val="24"/>
                <w:szCs w:val="24"/>
              </w:rPr>
              <w:t>Администр</w:t>
            </w:r>
            <w:r w:rsidRPr="00B97691">
              <w:rPr>
                <w:sz w:val="24"/>
                <w:szCs w:val="24"/>
              </w:rPr>
              <w:t xml:space="preserve">ации </w:t>
            </w:r>
            <w:r w:rsidR="00230B4C" w:rsidRPr="00B97691">
              <w:rPr>
                <w:sz w:val="24"/>
                <w:szCs w:val="24"/>
              </w:rPr>
              <w:t xml:space="preserve">Холмского </w:t>
            </w:r>
            <w:r w:rsidRPr="00B97691">
              <w:rPr>
                <w:sz w:val="24"/>
                <w:szCs w:val="24"/>
              </w:rPr>
              <w:t>муниципального</w:t>
            </w:r>
            <w:r w:rsidR="00230B4C" w:rsidRPr="00B97691">
              <w:rPr>
                <w:sz w:val="24"/>
                <w:szCs w:val="24"/>
              </w:rPr>
              <w:t xml:space="preserve"> </w:t>
            </w:r>
            <w:r w:rsidR="00E140A1" w:rsidRPr="00B97691">
              <w:rPr>
                <w:sz w:val="24"/>
                <w:szCs w:val="24"/>
              </w:rPr>
              <w:t>округа</w:t>
            </w:r>
            <w:r w:rsidR="00230B4C" w:rsidRPr="00B97691">
              <w:rPr>
                <w:sz w:val="24"/>
                <w:szCs w:val="24"/>
              </w:rPr>
              <w:t xml:space="preserve"> от </w:t>
            </w:r>
            <w:r w:rsidR="00116363">
              <w:rPr>
                <w:sz w:val="24"/>
                <w:szCs w:val="24"/>
              </w:rPr>
              <w:t>29.05.</w:t>
            </w:r>
            <w:r w:rsidR="00E77B02" w:rsidRPr="00B97691">
              <w:rPr>
                <w:sz w:val="24"/>
                <w:szCs w:val="24"/>
              </w:rPr>
              <w:t>202</w:t>
            </w:r>
            <w:r w:rsidR="00B145BC" w:rsidRPr="00B97691">
              <w:rPr>
                <w:sz w:val="24"/>
                <w:szCs w:val="24"/>
              </w:rPr>
              <w:t>5</w:t>
            </w:r>
            <w:r w:rsidR="00230B4C" w:rsidRPr="00B97691">
              <w:rPr>
                <w:sz w:val="24"/>
                <w:szCs w:val="24"/>
              </w:rPr>
              <w:t xml:space="preserve"> № </w:t>
            </w:r>
            <w:r w:rsidR="00714C58">
              <w:rPr>
                <w:sz w:val="24"/>
                <w:szCs w:val="24"/>
              </w:rPr>
              <w:t>57</w:t>
            </w:r>
            <w:r w:rsidR="00BB5B2F">
              <w:rPr>
                <w:sz w:val="24"/>
                <w:szCs w:val="24"/>
              </w:rPr>
              <w:t>6</w:t>
            </w:r>
            <w:r w:rsidR="00230B4C" w:rsidRPr="00B97691">
              <w:rPr>
                <w:sz w:val="24"/>
                <w:szCs w:val="24"/>
              </w:rPr>
              <w:t xml:space="preserve"> «</w:t>
            </w:r>
            <w:r w:rsidR="00B145BC" w:rsidRPr="00B97691">
              <w:t xml:space="preserve">О проведении электронного аукциона на право заключения договора аренды земельного участка с кадастровым номером </w:t>
            </w:r>
            <w:r w:rsidR="00BB5B2F" w:rsidRPr="00BB5B2F">
              <w:t>53:19:0051901:233</w:t>
            </w:r>
            <w:r w:rsidR="00230B4C" w:rsidRPr="00B97691">
              <w:rPr>
                <w:sz w:val="24"/>
                <w:szCs w:val="24"/>
              </w:rPr>
              <w:t>»</w:t>
            </w:r>
          </w:p>
        </w:tc>
      </w:tr>
      <w:tr w:rsidR="009E35EB" w:rsidRPr="00DE3EB9">
        <w:trPr>
          <w:trHeight w:val="395"/>
        </w:trPr>
        <w:tc>
          <w:tcPr>
            <w:tcW w:w="10038" w:type="dxa"/>
            <w:gridSpan w:val="3"/>
          </w:tcPr>
          <w:p w:rsidR="009E35EB" w:rsidRPr="00B97691" w:rsidRDefault="005B3AE1">
            <w:pPr>
              <w:pStyle w:val="TableParagraph"/>
              <w:spacing w:before="116" w:line="259" w:lineRule="exact"/>
              <w:ind w:left="2503"/>
              <w:rPr>
                <w:b/>
                <w:sz w:val="24"/>
                <w:szCs w:val="24"/>
              </w:rPr>
            </w:pPr>
            <w:r w:rsidRPr="00B97691">
              <w:rPr>
                <w:b/>
                <w:sz w:val="24"/>
                <w:szCs w:val="24"/>
              </w:rPr>
              <w:t>3.</w:t>
            </w:r>
            <w:r w:rsidRPr="00B9769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97691">
              <w:rPr>
                <w:b/>
                <w:sz w:val="24"/>
                <w:szCs w:val="24"/>
              </w:rPr>
              <w:t>Организатор</w:t>
            </w:r>
            <w:r w:rsidRPr="00B9769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97691">
              <w:rPr>
                <w:b/>
                <w:sz w:val="24"/>
                <w:szCs w:val="24"/>
              </w:rPr>
              <w:t>аукциона в</w:t>
            </w:r>
            <w:r w:rsidRPr="00B9769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97691">
              <w:rPr>
                <w:b/>
                <w:sz w:val="24"/>
                <w:szCs w:val="24"/>
              </w:rPr>
              <w:t>электронной</w:t>
            </w:r>
            <w:r w:rsidRPr="00B9769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97691">
              <w:rPr>
                <w:b/>
                <w:sz w:val="24"/>
                <w:szCs w:val="24"/>
              </w:rPr>
              <w:t>форме</w:t>
            </w:r>
          </w:p>
        </w:tc>
      </w:tr>
      <w:tr w:rsidR="009E35EB" w:rsidRPr="00DE3EB9">
        <w:trPr>
          <w:trHeight w:val="839"/>
        </w:trPr>
        <w:tc>
          <w:tcPr>
            <w:tcW w:w="569" w:type="dxa"/>
          </w:tcPr>
          <w:p w:rsidR="009E35EB" w:rsidRPr="00DE3EB9" w:rsidRDefault="005B3AE1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3.1.</w:t>
            </w:r>
          </w:p>
        </w:tc>
        <w:tc>
          <w:tcPr>
            <w:tcW w:w="2806" w:type="dxa"/>
          </w:tcPr>
          <w:p w:rsidR="009E35EB" w:rsidRPr="00B97691" w:rsidRDefault="005B3AE1" w:rsidP="00230B4C">
            <w:pPr>
              <w:pStyle w:val="TableParagraph"/>
              <w:ind w:right="247"/>
              <w:rPr>
                <w:sz w:val="24"/>
                <w:szCs w:val="24"/>
              </w:rPr>
            </w:pPr>
            <w:r w:rsidRPr="00B97691">
              <w:rPr>
                <w:sz w:val="24"/>
                <w:szCs w:val="24"/>
              </w:rPr>
              <w:t>Ответственное лицо за</w:t>
            </w:r>
            <w:r w:rsidRPr="00B97691">
              <w:rPr>
                <w:spacing w:val="1"/>
                <w:sz w:val="24"/>
                <w:szCs w:val="24"/>
              </w:rPr>
              <w:t xml:space="preserve"> </w:t>
            </w:r>
            <w:r w:rsidRPr="00B97691">
              <w:rPr>
                <w:sz w:val="24"/>
                <w:szCs w:val="24"/>
              </w:rPr>
              <w:t>проведение аукциона (да</w:t>
            </w:r>
            <w:r w:rsidRPr="00B97691">
              <w:rPr>
                <w:spacing w:val="-52"/>
                <w:sz w:val="24"/>
                <w:szCs w:val="24"/>
              </w:rPr>
              <w:t xml:space="preserve"> </w:t>
            </w:r>
            <w:r w:rsidRPr="00B97691">
              <w:rPr>
                <w:sz w:val="24"/>
                <w:szCs w:val="24"/>
              </w:rPr>
              <w:t>лее -</w:t>
            </w:r>
            <w:r w:rsidRPr="00B97691">
              <w:rPr>
                <w:spacing w:val="-4"/>
                <w:sz w:val="24"/>
                <w:szCs w:val="24"/>
              </w:rPr>
              <w:t xml:space="preserve"> </w:t>
            </w:r>
            <w:r w:rsidRPr="00B97691">
              <w:rPr>
                <w:sz w:val="24"/>
                <w:szCs w:val="24"/>
              </w:rPr>
              <w:t>Организатор)</w:t>
            </w:r>
          </w:p>
        </w:tc>
        <w:tc>
          <w:tcPr>
            <w:tcW w:w="6663" w:type="dxa"/>
          </w:tcPr>
          <w:p w:rsidR="00704D66" w:rsidRPr="00B97691" w:rsidRDefault="00704D66" w:rsidP="00704D66">
            <w:pPr>
              <w:ind w:right="282"/>
              <w:rPr>
                <w:b/>
              </w:rPr>
            </w:pPr>
            <w:r w:rsidRPr="00B97691">
              <w:rPr>
                <w:b/>
              </w:rPr>
              <w:t>отдел имущественных отношений и земельных вопросов Администрации Холмского муниципального округа</w:t>
            </w:r>
          </w:p>
          <w:p w:rsidR="009E35EB" w:rsidRPr="00B97691" w:rsidRDefault="009E35EB">
            <w:pPr>
              <w:pStyle w:val="TableParagraph"/>
              <w:ind w:right="157"/>
              <w:rPr>
                <w:b/>
                <w:sz w:val="24"/>
                <w:szCs w:val="24"/>
              </w:rPr>
            </w:pPr>
          </w:p>
        </w:tc>
      </w:tr>
      <w:tr w:rsidR="009E35EB" w:rsidRPr="00DE3EB9">
        <w:trPr>
          <w:trHeight w:val="609"/>
        </w:trPr>
        <w:tc>
          <w:tcPr>
            <w:tcW w:w="569" w:type="dxa"/>
          </w:tcPr>
          <w:p w:rsidR="009E35EB" w:rsidRPr="00DE3EB9" w:rsidRDefault="005B3AE1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3.2.</w:t>
            </w:r>
          </w:p>
        </w:tc>
        <w:tc>
          <w:tcPr>
            <w:tcW w:w="2806" w:type="dxa"/>
          </w:tcPr>
          <w:p w:rsidR="009E35EB" w:rsidRPr="00B97691" w:rsidRDefault="005B3AE1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B97691">
              <w:rPr>
                <w:sz w:val="24"/>
                <w:szCs w:val="24"/>
              </w:rPr>
              <w:t>Адрес</w:t>
            </w:r>
            <w:r w:rsidRPr="00B97691">
              <w:rPr>
                <w:spacing w:val="-2"/>
                <w:sz w:val="24"/>
                <w:szCs w:val="24"/>
              </w:rPr>
              <w:t xml:space="preserve"> </w:t>
            </w:r>
            <w:r w:rsidRPr="00B97691">
              <w:rPr>
                <w:sz w:val="24"/>
                <w:szCs w:val="24"/>
              </w:rPr>
              <w:t>(</w:t>
            </w:r>
            <w:proofErr w:type="gramStart"/>
            <w:r w:rsidRPr="00B97691">
              <w:rPr>
                <w:sz w:val="24"/>
                <w:szCs w:val="24"/>
              </w:rPr>
              <w:t>место</w:t>
            </w:r>
            <w:r w:rsidRPr="00B97691">
              <w:rPr>
                <w:spacing w:val="-2"/>
                <w:sz w:val="24"/>
                <w:szCs w:val="24"/>
              </w:rPr>
              <w:t xml:space="preserve"> </w:t>
            </w:r>
            <w:r w:rsidRPr="00B97691">
              <w:rPr>
                <w:sz w:val="24"/>
                <w:szCs w:val="24"/>
              </w:rPr>
              <w:t>нахождение</w:t>
            </w:r>
            <w:proofErr w:type="gramEnd"/>
            <w:r w:rsidRPr="00B97691">
              <w:rPr>
                <w:sz w:val="24"/>
                <w:szCs w:val="24"/>
              </w:rPr>
              <w:t>)</w:t>
            </w:r>
          </w:p>
        </w:tc>
        <w:tc>
          <w:tcPr>
            <w:tcW w:w="6663" w:type="dxa"/>
          </w:tcPr>
          <w:p w:rsidR="009E35EB" w:rsidRPr="00B97691" w:rsidRDefault="00230B4C" w:rsidP="00B97691">
            <w:pPr>
              <w:pStyle w:val="TableParagraph"/>
              <w:ind w:right="795"/>
              <w:rPr>
                <w:sz w:val="24"/>
                <w:szCs w:val="24"/>
              </w:rPr>
            </w:pPr>
            <w:proofErr w:type="gramStart"/>
            <w:r w:rsidRPr="00B97691">
              <w:rPr>
                <w:sz w:val="24"/>
                <w:szCs w:val="24"/>
              </w:rPr>
              <w:t>175270, Российская Федерация, Новгородская область, г. Холм, пл. Победы, д. 2</w:t>
            </w:r>
            <w:proofErr w:type="gramEnd"/>
          </w:p>
        </w:tc>
      </w:tr>
      <w:tr w:rsidR="009E35EB" w:rsidRPr="00DE3EB9">
        <w:trPr>
          <w:trHeight w:val="700"/>
        </w:trPr>
        <w:tc>
          <w:tcPr>
            <w:tcW w:w="569" w:type="dxa"/>
          </w:tcPr>
          <w:p w:rsidR="009E35EB" w:rsidRPr="00DE3EB9" w:rsidRDefault="005B3AE1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3.3.</w:t>
            </w:r>
          </w:p>
        </w:tc>
        <w:tc>
          <w:tcPr>
            <w:tcW w:w="2806" w:type="dxa"/>
          </w:tcPr>
          <w:p w:rsidR="009E35EB" w:rsidRPr="00B97691" w:rsidRDefault="005B3AE1">
            <w:pPr>
              <w:pStyle w:val="TableParagraph"/>
              <w:ind w:right="88"/>
              <w:rPr>
                <w:sz w:val="24"/>
                <w:szCs w:val="24"/>
              </w:rPr>
            </w:pPr>
            <w:r w:rsidRPr="00B97691">
              <w:rPr>
                <w:sz w:val="24"/>
                <w:szCs w:val="24"/>
              </w:rPr>
              <w:t>Адрес</w:t>
            </w:r>
            <w:r w:rsidRPr="00B97691">
              <w:rPr>
                <w:spacing w:val="36"/>
                <w:sz w:val="24"/>
                <w:szCs w:val="24"/>
              </w:rPr>
              <w:t xml:space="preserve"> </w:t>
            </w:r>
            <w:r w:rsidRPr="00B97691">
              <w:rPr>
                <w:sz w:val="24"/>
                <w:szCs w:val="24"/>
              </w:rPr>
              <w:t>электронной</w:t>
            </w:r>
            <w:r w:rsidRPr="00B97691">
              <w:rPr>
                <w:spacing w:val="35"/>
                <w:sz w:val="24"/>
                <w:szCs w:val="24"/>
              </w:rPr>
              <w:t xml:space="preserve"> </w:t>
            </w:r>
            <w:r w:rsidRPr="00B97691">
              <w:rPr>
                <w:sz w:val="24"/>
                <w:szCs w:val="24"/>
              </w:rPr>
              <w:t>почты,</w:t>
            </w:r>
            <w:r w:rsidRPr="00B97691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B97691">
              <w:rPr>
                <w:sz w:val="24"/>
                <w:szCs w:val="24"/>
              </w:rPr>
              <w:t>оф</w:t>
            </w:r>
            <w:proofErr w:type="gramStart"/>
            <w:r w:rsidRPr="00B97691">
              <w:rPr>
                <w:sz w:val="24"/>
                <w:szCs w:val="24"/>
              </w:rPr>
              <w:t>.с</w:t>
            </w:r>
            <w:proofErr w:type="gramEnd"/>
            <w:r w:rsidRPr="00B97691">
              <w:rPr>
                <w:sz w:val="24"/>
                <w:szCs w:val="24"/>
              </w:rPr>
              <w:t>айт</w:t>
            </w:r>
            <w:proofErr w:type="spellEnd"/>
            <w:r w:rsidRPr="00B97691">
              <w:rPr>
                <w:sz w:val="24"/>
                <w:szCs w:val="24"/>
              </w:rPr>
              <w:t>,</w:t>
            </w:r>
            <w:r w:rsidRPr="00B97691">
              <w:rPr>
                <w:spacing w:val="-3"/>
                <w:sz w:val="24"/>
                <w:szCs w:val="24"/>
              </w:rPr>
              <w:t xml:space="preserve"> </w:t>
            </w:r>
            <w:r w:rsidRPr="00B97691">
              <w:rPr>
                <w:sz w:val="24"/>
                <w:szCs w:val="24"/>
              </w:rPr>
              <w:t>телефон</w:t>
            </w:r>
          </w:p>
        </w:tc>
        <w:tc>
          <w:tcPr>
            <w:tcW w:w="6663" w:type="dxa"/>
          </w:tcPr>
          <w:p w:rsidR="003D6E7B" w:rsidRPr="00B97691" w:rsidRDefault="00D4694C">
            <w:pPr>
              <w:pStyle w:val="TableParagraph"/>
              <w:spacing w:line="268" w:lineRule="exact"/>
              <w:rPr>
                <w:spacing w:val="-1"/>
                <w:sz w:val="24"/>
                <w:szCs w:val="24"/>
              </w:rPr>
            </w:pPr>
            <w:hyperlink r:id="rId9" w:history="1">
              <w:r w:rsidR="00230B4C" w:rsidRPr="00B97691">
                <w:rPr>
                  <w:rStyle w:val="a6"/>
                  <w:sz w:val="24"/>
                  <w:szCs w:val="24"/>
                </w:rPr>
                <w:t>mail@holmadmin.net</w:t>
              </w:r>
            </w:hyperlink>
            <w:r w:rsidR="00230B4C" w:rsidRPr="00B97691">
              <w:rPr>
                <w:sz w:val="24"/>
                <w:szCs w:val="24"/>
              </w:rPr>
              <w:t xml:space="preserve"> ,</w:t>
            </w:r>
            <w:r w:rsidR="00230B4C" w:rsidRPr="00B97691">
              <w:rPr>
                <w:spacing w:val="-2"/>
                <w:sz w:val="24"/>
                <w:szCs w:val="24"/>
              </w:rPr>
              <w:t xml:space="preserve"> </w:t>
            </w:r>
            <w:hyperlink r:id="rId10" w:history="1">
              <w:r w:rsidR="00230B4C" w:rsidRPr="00B97691">
                <w:rPr>
                  <w:rStyle w:val="a6"/>
                  <w:sz w:val="24"/>
                  <w:szCs w:val="24"/>
                </w:rPr>
                <w:t xml:space="preserve"> </w:t>
              </w:r>
              <w:r w:rsidR="003D6E7B" w:rsidRPr="00B97691">
                <w:rPr>
                  <w:rStyle w:val="a6"/>
                  <w:sz w:val="24"/>
                  <w:szCs w:val="24"/>
                  <w:u w:color="0000FF"/>
                </w:rPr>
                <w:t>https://holmadmin.gosuslugi.ru</w:t>
              </w:r>
              <w:r w:rsidR="00230B4C" w:rsidRPr="00B97691">
                <w:rPr>
                  <w:rStyle w:val="a6"/>
                  <w:spacing w:val="-1"/>
                  <w:sz w:val="24"/>
                  <w:szCs w:val="24"/>
                </w:rPr>
                <w:t xml:space="preserve"> </w:t>
              </w:r>
            </w:hyperlink>
            <w:r w:rsidR="00230B4C" w:rsidRPr="00B97691">
              <w:rPr>
                <w:sz w:val="24"/>
                <w:szCs w:val="24"/>
              </w:rPr>
              <w:t>,</w:t>
            </w:r>
            <w:r w:rsidR="00230B4C" w:rsidRPr="00B97691">
              <w:rPr>
                <w:spacing w:val="-1"/>
                <w:sz w:val="24"/>
                <w:szCs w:val="24"/>
              </w:rPr>
              <w:t xml:space="preserve"> </w:t>
            </w:r>
          </w:p>
          <w:p w:rsidR="009E35EB" w:rsidRPr="00B97691" w:rsidRDefault="00230B4C" w:rsidP="00B97691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B97691">
              <w:rPr>
                <w:sz w:val="24"/>
                <w:szCs w:val="24"/>
              </w:rPr>
              <w:t>8(81654)</w:t>
            </w:r>
            <w:r w:rsidRPr="00B97691">
              <w:rPr>
                <w:spacing w:val="-1"/>
                <w:sz w:val="24"/>
                <w:szCs w:val="24"/>
              </w:rPr>
              <w:t xml:space="preserve"> </w:t>
            </w:r>
            <w:r w:rsidRPr="00B97691">
              <w:rPr>
                <w:sz w:val="24"/>
                <w:szCs w:val="24"/>
              </w:rPr>
              <w:t>59</w:t>
            </w:r>
            <w:r w:rsidR="00B97691" w:rsidRPr="00B97691">
              <w:rPr>
                <w:sz w:val="24"/>
                <w:szCs w:val="24"/>
              </w:rPr>
              <w:t>697</w:t>
            </w:r>
          </w:p>
        </w:tc>
      </w:tr>
      <w:tr w:rsidR="009E35EB" w:rsidRPr="00DE3EB9">
        <w:trPr>
          <w:trHeight w:val="635"/>
        </w:trPr>
        <w:tc>
          <w:tcPr>
            <w:tcW w:w="569" w:type="dxa"/>
          </w:tcPr>
          <w:p w:rsidR="009E35EB" w:rsidRPr="00DE3EB9" w:rsidRDefault="005B3AE1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3.4.</w:t>
            </w:r>
          </w:p>
        </w:tc>
        <w:tc>
          <w:tcPr>
            <w:tcW w:w="2806" w:type="dxa"/>
          </w:tcPr>
          <w:p w:rsidR="009E35EB" w:rsidRPr="00B97691" w:rsidRDefault="005B3AE1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B97691">
              <w:rPr>
                <w:sz w:val="24"/>
                <w:szCs w:val="24"/>
              </w:rPr>
              <w:t>Контактные</w:t>
            </w:r>
            <w:r w:rsidRPr="00B97691">
              <w:rPr>
                <w:spacing w:val="-3"/>
                <w:sz w:val="24"/>
                <w:szCs w:val="24"/>
              </w:rPr>
              <w:t xml:space="preserve"> </w:t>
            </w:r>
            <w:r w:rsidRPr="00B97691">
              <w:rPr>
                <w:sz w:val="24"/>
                <w:szCs w:val="24"/>
              </w:rPr>
              <w:t>лица</w:t>
            </w:r>
          </w:p>
        </w:tc>
        <w:tc>
          <w:tcPr>
            <w:tcW w:w="6663" w:type="dxa"/>
          </w:tcPr>
          <w:p w:rsidR="009E35EB" w:rsidRPr="00B97691" w:rsidRDefault="00B97691" w:rsidP="00B97691">
            <w:pPr>
              <w:pStyle w:val="TableParagraph"/>
              <w:spacing w:before="43"/>
              <w:rPr>
                <w:sz w:val="24"/>
                <w:szCs w:val="24"/>
              </w:rPr>
            </w:pPr>
            <w:r w:rsidRPr="00B97691">
              <w:rPr>
                <w:sz w:val="24"/>
                <w:szCs w:val="24"/>
              </w:rPr>
              <w:t>Павлова Людмила Леонтьевна</w:t>
            </w:r>
            <w:r w:rsidR="00230B4C" w:rsidRPr="00B97691">
              <w:rPr>
                <w:sz w:val="24"/>
                <w:szCs w:val="24"/>
              </w:rPr>
              <w:t>, 8(81654) 59</w:t>
            </w:r>
            <w:r w:rsidRPr="00B97691">
              <w:rPr>
                <w:sz w:val="24"/>
                <w:szCs w:val="24"/>
              </w:rPr>
              <w:t>697</w:t>
            </w:r>
          </w:p>
        </w:tc>
      </w:tr>
      <w:tr w:rsidR="009E35EB" w:rsidRPr="00DE3EB9">
        <w:trPr>
          <w:trHeight w:val="396"/>
        </w:trPr>
        <w:tc>
          <w:tcPr>
            <w:tcW w:w="10038" w:type="dxa"/>
            <w:gridSpan w:val="3"/>
          </w:tcPr>
          <w:p w:rsidR="009E35EB" w:rsidRPr="00DE3EB9" w:rsidRDefault="005B3AE1">
            <w:pPr>
              <w:pStyle w:val="TableParagraph"/>
              <w:spacing w:before="117" w:line="259" w:lineRule="exact"/>
              <w:ind w:left="3082"/>
              <w:rPr>
                <w:b/>
                <w:sz w:val="24"/>
                <w:szCs w:val="24"/>
              </w:rPr>
            </w:pPr>
            <w:r w:rsidRPr="00DE3EB9">
              <w:rPr>
                <w:b/>
                <w:sz w:val="24"/>
                <w:szCs w:val="24"/>
              </w:rPr>
              <w:t>4.</w:t>
            </w:r>
            <w:r w:rsidRPr="00DE3EB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Оператор</w:t>
            </w:r>
            <w:r w:rsidRPr="00DE3EB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электронной</w:t>
            </w:r>
            <w:r w:rsidRPr="00DE3EB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площадки.</w:t>
            </w:r>
          </w:p>
        </w:tc>
      </w:tr>
      <w:tr w:rsidR="009E35EB" w:rsidRPr="00DE3EB9">
        <w:trPr>
          <w:trHeight w:val="590"/>
        </w:trPr>
        <w:tc>
          <w:tcPr>
            <w:tcW w:w="569" w:type="dxa"/>
          </w:tcPr>
          <w:p w:rsidR="009E35EB" w:rsidRPr="00DE3EB9" w:rsidRDefault="005B3AE1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4.1.</w:t>
            </w:r>
          </w:p>
        </w:tc>
        <w:tc>
          <w:tcPr>
            <w:tcW w:w="2806" w:type="dxa"/>
          </w:tcPr>
          <w:p w:rsidR="009E35EB" w:rsidRPr="00DE3EB9" w:rsidRDefault="005B3AE1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Оператор</w:t>
            </w:r>
            <w:r w:rsidRPr="00DE3EB9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DE3EB9">
              <w:rPr>
                <w:sz w:val="24"/>
                <w:szCs w:val="24"/>
              </w:rPr>
              <w:t>электронной</w:t>
            </w:r>
            <w:proofErr w:type="gramEnd"/>
          </w:p>
          <w:p w:rsidR="009E35EB" w:rsidRPr="00DE3EB9" w:rsidRDefault="005B3AE1">
            <w:pPr>
              <w:pStyle w:val="TableParagraph"/>
              <w:spacing w:before="37"/>
              <w:rPr>
                <w:sz w:val="24"/>
                <w:szCs w:val="24"/>
              </w:rPr>
            </w:pPr>
            <w:proofErr w:type="gramStart"/>
            <w:r w:rsidRPr="00DE3EB9">
              <w:rPr>
                <w:sz w:val="24"/>
                <w:szCs w:val="24"/>
              </w:rPr>
              <w:t>площадки</w:t>
            </w:r>
            <w:r w:rsidRPr="00DE3EB9">
              <w:rPr>
                <w:spacing w:val="-4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(наименование_</w:t>
            </w:r>
            <w:proofErr w:type="gramEnd"/>
          </w:p>
        </w:tc>
        <w:tc>
          <w:tcPr>
            <w:tcW w:w="6663" w:type="dxa"/>
          </w:tcPr>
          <w:p w:rsidR="009E35EB" w:rsidRPr="00DE3EB9" w:rsidRDefault="005B3AE1" w:rsidP="00DE3EB9">
            <w:pPr>
              <w:pStyle w:val="TableParagraph"/>
              <w:tabs>
                <w:tab w:val="left" w:pos="6522"/>
              </w:tabs>
              <w:spacing w:before="60" w:line="237" w:lineRule="auto"/>
              <w:ind w:right="392"/>
              <w:rPr>
                <w:sz w:val="24"/>
                <w:szCs w:val="24"/>
              </w:rPr>
            </w:pPr>
            <w:r w:rsidRPr="00DE3EB9">
              <w:rPr>
                <w:b/>
                <w:sz w:val="24"/>
                <w:szCs w:val="24"/>
              </w:rPr>
              <w:t>Акционерное общество «</w:t>
            </w:r>
            <w:r w:rsidR="00230B4C" w:rsidRPr="00DE3EB9">
              <w:rPr>
                <w:b/>
                <w:sz w:val="24"/>
                <w:szCs w:val="24"/>
              </w:rPr>
              <w:t>Сбербанк - Автоматизированная система</w:t>
            </w:r>
            <w:r w:rsidRPr="00DE3EB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торгов»</w:t>
            </w:r>
            <w:r w:rsidRPr="00DE3EB9">
              <w:rPr>
                <w:b/>
                <w:spacing w:val="53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(АО</w:t>
            </w:r>
            <w:r w:rsidRPr="00DE3EB9">
              <w:rPr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«Сбербанк -</w:t>
            </w:r>
            <w:r w:rsidRPr="00DE3EB9">
              <w:rPr>
                <w:spacing w:val="-5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АСТ»),</w:t>
            </w:r>
            <w:r w:rsidRPr="00DE3EB9">
              <w:rPr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ОГРН: 1027707000441</w:t>
            </w:r>
          </w:p>
        </w:tc>
      </w:tr>
      <w:tr w:rsidR="009E35EB" w:rsidRPr="00DE3EB9">
        <w:trPr>
          <w:trHeight w:val="1010"/>
        </w:trPr>
        <w:tc>
          <w:tcPr>
            <w:tcW w:w="569" w:type="dxa"/>
          </w:tcPr>
          <w:p w:rsidR="009E35EB" w:rsidRPr="00DE3EB9" w:rsidRDefault="005B3AE1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4.2.</w:t>
            </w:r>
          </w:p>
        </w:tc>
        <w:tc>
          <w:tcPr>
            <w:tcW w:w="2806" w:type="dxa"/>
          </w:tcPr>
          <w:p w:rsidR="009E35EB" w:rsidRPr="00DE3EB9" w:rsidRDefault="005B3AE1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Адрес</w:t>
            </w:r>
            <w:r w:rsidRPr="00DE3EB9">
              <w:rPr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(</w:t>
            </w:r>
            <w:proofErr w:type="gramStart"/>
            <w:r w:rsidRPr="00DE3EB9">
              <w:rPr>
                <w:sz w:val="24"/>
                <w:szCs w:val="24"/>
              </w:rPr>
              <w:t>место</w:t>
            </w:r>
            <w:r w:rsidRPr="00DE3EB9">
              <w:rPr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нахождение</w:t>
            </w:r>
            <w:proofErr w:type="gramEnd"/>
            <w:r w:rsidRPr="00DE3EB9">
              <w:rPr>
                <w:sz w:val="24"/>
                <w:szCs w:val="24"/>
              </w:rPr>
              <w:t>)</w:t>
            </w:r>
          </w:p>
        </w:tc>
        <w:tc>
          <w:tcPr>
            <w:tcW w:w="6663" w:type="dxa"/>
          </w:tcPr>
          <w:p w:rsidR="009E35EB" w:rsidRPr="00DE3EB9" w:rsidRDefault="005B3AE1" w:rsidP="00DE3EB9">
            <w:pPr>
              <w:pStyle w:val="TableParagraph"/>
              <w:tabs>
                <w:tab w:val="left" w:pos="6522"/>
              </w:tabs>
              <w:ind w:right="82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Адрес: 119435, г. Москва, Большой Саввинский переулок, д. 12, стр.</w:t>
            </w:r>
            <w:r w:rsidRPr="00DE3EB9">
              <w:rPr>
                <w:spacing w:val="-5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9,</w:t>
            </w:r>
            <w:r w:rsidRPr="00DE3EB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E3EB9">
              <w:rPr>
                <w:sz w:val="24"/>
                <w:szCs w:val="24"/>
              </w:rPr>
              <w:t>эт</w:t>
            </w:r>
            <w:proofErr w:type="spellEnd"/>
            <w:r w:rsidRPr="00DE3EB9">
              <w:rPr>
                <w:sz w:val="24"/>
                <w:szCs w:val="24"/>
              </w:rPr>
              <w:t xml:space="preserve">. 1, </w:t>
            </w:r>
            <w:proofErr w:type="spellStart"/>
            <w:r w:rsidRPr="00DE3EB9">
              <w:rPr>
                <w:sz w:val="24"/>
                <w:szCs w:val="24"/>
              </w:rPr>
              <w:t>пом</w:t>
            </w:r>
            <w:proofErr w:type="spellEnd"/>
            <w:r w:rsidRPr="00DE3EB9">
              <w:rPr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I, комн. 2.</w:t>
            </w:r>
          </w:p>
          <w:p w:rsidR="009E35EB" w:rsidRPr="00DE3EB9" w:rsidRDefault="005B3AE1" w:rsidP="00DE3EB9">
            <w:pPr>
              <w:pStyle w:val="TableParagraph"/>
              <w:tabs>
                <w:tab w:val="left" w:pos="6522"/>
              </w:tabs>
              <w:spacing w:line="252" w:lineRule="exact"/>
              <w:ind w:right="99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Почтовый адрес: 119435, г. Москва, Большой Саввинский переулок,</w:t>
            </w:r>
            <w:r w:rsidRPr="00DE3EB9">
              <w:rPr>
                <w:spacing w:val="-5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дом 12, стр. 9.</w:t>
            </w:r>
          </w:p>
        </w:tc>
      </w:tr>
      <w:tr w:rsidR="009E35EB" w:rsidRPr="00DE3EB9">
        <w:trPr>
          <w:trHeight w:val="1482"/>
        </w:trPr>
        <w:tc>
          <w:tcPr>
            <w:tcW w:w="569" w:type="dxa"/>
          </w:tcPr>
          <w:p w:rsidR="009E35EB" w:rsidRPr="00DE3EB9" w:rsidRDefault="005B3AE1">
            <w:pPr>
              <w:pStyle w:val="TableParagraph"/>
              <w:spacing w:line="273" w:lineRule="exact"/>
              <w:ind w:left="108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4.3</w:t>
            </w:r>
          </w:p>
        </w:tc>
        <w:tc>
          <w:tcPr>
            <w:tcW w:w="2806" w:type="dxa"/>
          </w:tcPr>
          <w:p w:rsidR="009E35EB" w:rsidRPr="00DE3EB9" w:rsidRDefault="005B3AE1">
            <w:pPr>
              <w:pStyle w:val="TableParagraph"/>
              <w:spacing w:line="276" w:lineRule="auto"/>
              <w:ind w:right="88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Адрес</w:t>
            </w:r>
            <w:r w:rsidRPr="00DE3EB9">
              <w:rPr>
                <w:spacing w:val="36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электронной</w:t>
            </w:r>
            <w:r w:rsidRPr="00DE3EB9">
              <w:rPr>
                <w:spacing w:val="35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почты,</w:t>
            </w:r>
            <w:r w:rsidRPr="00DE3EB9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DE3EB9">
              <w:rPr>
                <w:sz w:val="24"/>
                <w:szCs w:val="24"/>
              </w:rPr>
              <w:t>оф</w:t>
            </w:r>
            <w:proofErr w:type="gramStart"/>
            <w:r w:rsidRPr="00DE3EB9">
              <w:rPr>
                <w:sz w:val="24"/>
                <w:szCs w:val="24"/>
              </w:rPr>
              <w:t>.с</w:t>
            </w:r>
            <w:proofErr w:type="gramEnd"/>
            <w:r w:rsidRPr="00DE3EB9">
              <w:rPr>
                <w:sz w:val="24"/>
                <w:szCs w:val="24"/>
              </w:rPr>
              <w:t>айт</w:t>
            </w:r>
            <w:proofErr w:type="spellEnd"/>
            <w:r w:rsidRPr="00DE3EB9">
              <w:rPr>
                <w:sz w:val="24"/>
                <w:szCs w:val="24"/>
              </w:rPr>
              <w:t>,</w:t>
            </w:r>
            <w:r w:rsidRPr="00DE3EB9">
              <w:rPr>
                <w:spacing w:val="-3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телефон</w:t>
            </w:r>
          </w:p>
        </w:tc>
        <w:tc>
          <w:tcPr>
            <w:tcW w:w="6663" w:type="dxa"/>
          </w:tcPr>
          <w:p w:rsidR="009E35EB" w:rsidRPr="00DE3EB9" w:rsidRDefault="005B3AE1" w:rsidP="00DE3EB9">
            <w:pPr>
              <w:pStyle w:val="TableParagraph"/>
              <w:tabs>
                <w:tab w:val="left" w:pos="6522"/>
              </w:tabs>
              <w:spacing w:line="276" w:lineRule="auto"/>
              <w:ind w:right="1987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 xml:space="preserve">Адрес электронной почты: </w:t>
            </w:r>
            <w:r w:rsidRPr="00DE3EB9">
              <w:rPr>
                <w:color w:val="0000FF"/>
                <w:sz w:val="24"/>
                <w:szCs w:val="24"/>
                <w:u w:val="single" w:color="0000FF"/>
              </w:rPr>
              <w:t>i</w:t>
            </w:r>
            <w:hyperlink r:id="rId11" w:history="1">
              <w:r w:rsidR="003D6E7B" w:rsidRPr="00270593">
                <w:rPr>
                  <w:rStyle w:val="a6"/>
                  <w:sz w:val="24"/>
                  <w:szCs w:val="24"/>
                  <w:u w:color="0000FF"/>
                </w:rPr>
                <w:t>nfo@sberbank-ast.ru</w:t>
              </w:r>
            </w:hyperlink>
            <w:r w:rsidRPr="00DE3EB9">
              <w:rPr>
                <w:sz w:val="24"/>
                <w:szCs w:val="24"/>
              </w:rPr>
              <w:t>,</w:t>
            </w:r>
            <w:r w:rsidRPr="00DE3EB9">
              <w:rPr>
                <w:spacing w:val="-5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адрес</w:t>
            </w:r>
            <w:r w:rsidRPr="00DE3EB9">
              <w:rPr>
                <w:spacing w:val="-3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сайта: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hyperlink r:id="rId12">
              <w:r w:rsidRPr="00DE3EB9">
                <w:rPr>
                  <w:color w:val="0000FF"/>
                  <w:sz w:val="24"/>
                  <w:szCs w:val="24"/>
                  <w:u w:val="single" w:color="0000FF"/>
                </w:rPr>
                <w:t>http://utp.sberbank-ast.ru</w:t>
              </w:r>
            </w:hyperlink>
            <w:r w:rsidRPr="00DE3EB9">
              <w:rPr>
                <w:sz w:val="24"/>
                <w:szCs w:val="24"/>
              </w:rPr>
              <w:t>,</w:t>
            </w:r>
          </w:p>
          <w:p w:rsidR="00704D66" w:rsidRPr="00DE3EB9" w:rsidRDefault="005B3AE1" w:rsidP="00B97691">
            <w:pPr>
              <w:pStyle w:val="TableParagraph"/>
              <w:tabs>
                <w:tab w:val="left" w:pos="6522"/>
              </w:tabs>
              <w:spacing w:line="251" w:lineRule="exact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служба</w:t>
            </w:r>
            <w:r w:rsidRPr="00DE3EB9">
              <w:rPr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поддержки</w:t>
            </w:r>
            <w:r w:rsidRPr="00DE3EB9">
              <w:rPr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оператора</w:t>
            </w:r>
            <w:r w:rsidRPr="00DE3EB9">
              <w:rPr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электронной</w:t>
            </w:r>
            <w:r w:rsidRPr="00DE3EB9">
              <w:rPr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площадки</w:t>
            </w:r>
            <w:r w:rsidRPr="00DE3EB9">
              <w:rPr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АО «</w:t>
            </w:r>
            <w:proofErr w:type="spellStart"/>
            <w:r w:rsidRPr="00DE3EB9">
              <w:rPr>
                <w:sz w:val="24"/>
                <w:szCs w:val="24"/>
              </w:rPr>
              <w:t>Сбер</w:t>
            </w:r>
            <w:proofErr w:type="spellEnd"/>
            <w:r w:rsidRPr="00DE3EB9">
              <w:rPr>
                <w:sz w:val="24"/>
                <w:szCs w:val="24"/>
              </w:rPr>
              <w:t>-банк-АСТ»:</w:t>
            </w:r>
            <w:r w:rsidRPr="00DE3EB9">
              <w:rPr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+7</w:t>
            </w:r>
            <w:r w:rsidRPr="00DE3EB9">
              <w:rPr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(495)</w:t>
            </w:r>
            <w:r w:rsidRPr="00DE3EB9">
              <w:rPr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787-29-97,</w:t>
            </w:r>
            <w:r w:rsidRPr="00DE3EB9">
              <w:rPr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+7</w:t>
            </w:r>
            <w:r w:rsidRPr="00DE3EB9">
              <w:rPr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(495)</w:t>
            </w:r>
            <w:r w:rsidRPr="00DE3EB9">
              <w:rPr>
                <w:spacing w:val="-3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787-29-99,</w:t>
            </w:r>
            <w:r w:rsidRPr="00DE3EB9">
              <w:rPr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+7</w:t>
            </w:r>
            <w:r w:rsidRPr="00DE3EB9">
              <w:rPr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(495)</w:t>
            </w:r>
            <w:r w:rsidRPr="00DE3EB9">
              <w:rPr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539-59-21, доб.</w:t>
            </w:r>
            <w:r w:rsidRPr="00DE3EB9">
              <w:rPr>
                <w:spacing w:val="-3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«29»</w:t>
            </w:r>
          </w:p>
        </w:tc>
      </w:tr>
      <w:tr w:rsidR="009E35EB" w:rsidRPr="00DE3EB9">
        <w:trPr>
          <w:trHeight w:val="396"/>
        </w:trPr>
        <w:tc>
          <w:tcPr>
            <w:tcW w:w="10038" w:type="dxa"/>
            <w:gridSpan w:val="3"/>
          </w:tcPr>
          <w:p w:rsidR="009E35EB" w:rsidRPr="00DE3EB9" w:rsidRDefault="005B3AE1" w:rsidP="00230B4C">
            <w:pPr>
              <w:pStyle w:val="TableParagraph"/>
              <w:spacing w:before="117" w:line="259" w:lineRule="exact"/>
              <w:ind w:left="3396"/>
              <w:rPr>
                <w:b/>
                <w:sz w:val="24"/>
                <w:szCs w:val="24"/>
              </w:rPr>
            </w:pPr>
            <w:r w:rsidRPr="00DE3EB9">
              <w:rPr>
                <w:b/>
                <w:sz w:val="24"/>
                <w:szCs w:val="24"/>
              </w:rPr>
              <w:lastRenderedPageBreak/>
              <w:t>5.</w:t>
            </w:r>
            <w:r w:rsidRPr="00DE3EB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Предмет аукциона.</w:t>
            </w:r>
            <w:r w:rsidRPr="00DE3EB9">
              <w:rPr>
                <w:b/>
                <w:spacing w:val="56"/>
                <w:sz w:val="24"/>
                <w:szCs w:val="24"/>
              </w:rPr>
              <w:t xml:space="preserve"> </w:t>
            </w:r>
          </w:p>
        </w:tc>
      </w:tr>
      <w:tr w:rsidR="009E35EB" w:rsidRPr="00DE3EB9">
        <w:trPr>
          <w:trHeight w:val="2092"/>
        </w:trPr>
        <w:tc>
          <w:tcPr>
            <w:tcW w:w="569" w:type="dxa"/>
          </w:tcPr>
          <w:p w:rsidR="009E35EB" w:rsidRPr="00DE3EB9" w:rsidRDefault="009E35E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06" w:type="dxa"/>
          </w:tcPr>
          <w:p w:rsidR="009E35EB" w:rsidRPr="00DE3EB9" w:rsidRDefault="005B3AE1" w:rsidP="00230B4C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Предмет</w:t>
            </w:r>
            <w:r w:rsidRPr="00DE3EB9">
              <w:rPr>
                <w:spacing w:val="-3"/>
                <w:sz w:val="24"/>
                <w:szCs w:val="24"/>
              </w:rPr>
              <w:t xml:space="preserve"> </w:t>
            </w:r>
            <w:r w:rsidR="00230B4C" w:rsidRPr="00DE3EB9">
              <w:rPr>
                <w:sz w:val="24"/>
                <w:szCs w:val="24"/>
              </w:rPr>
              <w:t>аукциона</w:t>
            </w:r>
            <w:r w:rsidRPr="00DE3EB9">
              <w:rPr>
                <w:sz w:val="24"/>
                <w:szCs w:val="24"/>
              </w:rPr>
              <w:t>:</w:t>
            </w:r>
          </w:p>
        </w:tc>
        <w:tc>
          <w:tcPr>
            <w:tcW w:w="6663" w:type="dxa"/>
          </w:tcPr>
          <w:p w:rsidR="009E35EB" w:rsidRPr="00DE3EB9" w:rsidRDefault="003D6E7B" w:rsidP="00BB5B2F">
            <w:pPr>
              <w:pStyle w:val="TableParagraph"/>
              <w:spacing w:line="287" w:lineRule="exact"/>
              <w:ind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Годовая арендная плата за</w:t>
            </w:r>
            <w:r w:rsidR="00544B6E" w:rsidRPr="00DE3EB9">
              <w:rPr>
                <w:sz w:val="24"/>
                <w:szCs w:val="24"/>
              </w:rPr>
              <w:t xml:space="preserve"> земельн</w:t>
            </w:r>
            <w:r>
              <w:rPr>
                <w:sz w:val="24"/>
                <w:szCs w:val="24"/>
              </w:rPr>
              <w:t>ый</w:t>
            </w:r>
            <w:r w:rsidR="00544B6E" w:rsidRPr="00DE3EB9">
              <w:rPr>
                <w:sz w:val="24"/>
                <w:szCs w:val="24"/>
              </w:rPr>
              <w:t xml:space="preserve"> участ</w:t>
            </w:r>
            <w:r>
              <w:rPr>
                <w:sz w:val="24"/>
                <w:szCs w:val="24"/>
              </w:rPr>
              <w:t>ок</w:t>
            </w:r>
            <w:r w:rsidR="00544B6E" w:rsidRPr="00DE3EB9">
              <w:rPr>
                <w:sz w:val="24"/>
                <w:szCs w:val="24"/>
              </w:rPr>
              <w:t xml:space="preserve"> </w:t>
            </w:r>
            <w:r w:rsidR="005B3D25" w:rsidRPr="005B3D25">
              <w:rPr>
                <w:sz w:val="24"/>
                <w:szCs w:val="24"/>
              </w:rPr>
              <w:t xml:space="preserve">из земель населенных пунктов государственная </w:t>
            </w:r>
            <w:proofErr w:type="gramStart"/>
            <w:r w:rsidR="005B3D25" w:rsidRPr="005B3D25">
              <w:rPr>
                <w:sz w:val="24"/>
                <w:szCs w:val="24"/>
              </w:rPr>
              <w:t>собственность</w:t>
            </w:r>
            <w:proofErr w:type="gramEnd"/>
            <w:r w:rsidR="005B3D25" w:rsidRPr="005B3D25">
              <w:rPr>
                <w:sz w:val="24"/>
                <w:szCs w:val="24"/>
              </w:rPr>
              <w:t xml:space="preserve"> на </w:t>
            </w:r>
            <w:r w:rsidR="005B3D25" w:rsidRPr="00924C52">
              <w:rPr>
                <w:sz w:val="24"/>
                <w:szCs w:val="24"/>
              </w:rPr>
              <w:t xml:space="preserve">которые не разграничена, </w:t>
            </w:r>
            <w:r w:rsidR="007D5B69" w:rsidRPr="00924C52">
              <w:rPr>
                <w:sz w:val="24"/>
                <w:szCs w:val="24"/>
              </w:rPr>
              <w:t xml:space="preserve">площадью </w:t>
            </w:r>
            <w:r w:rsidR="00BB5B2F">
              <w:rPr>
                <w:sz w:val="24"/>
                <w:szCs w:val="24"/>
              </w:rPr>
              <w:t>1017</w:t>
            </w:r>
            <w:r w:rsidR="007D5B69" w:rsidRPr="00924C52">
              <w:rPr>
                <w:sz w:val="24"/>
                <w:szCs w:val="24"/>
              </w:rPr>
              <w:t xml:space="preserve"> кв. м, кадастровый номер </w:t>
            </w:r>
            <w:r w:rsidR="00BB5B2F" w:rsidRPr="00BB5B2F">
              <w:rPr>
                <w:sz w:val="24"/>
                <w:szCs w:val="24"/>
              </w:rPr>
              <w:t>53:19:0051901:233</w:t>
            </w:r>
            <w:r w:rsidR="007D5B69" w:rsidRPr="00924C52">
              <w:rPr>
                <w:sz w:val="24"/>
                <w:szCs w:val="24"/>
              </w:rPr>
              <w:t>, расположенн</w:t>
            </w:r>
            <w:r w:rsidR="00E23CC3">
              <w:rPr>
                <w:sz w:val="24"/>
                <w:szCs w:val="24"/>
              </w:rPr>
              <w:t>ый</w:t>
            </w:r>
            <w:r w:rsidR="007D5B69" w:rsidRPr="00924C52">
              <w:rPr>
                <w:sz w:val="24"/>
                <w:szCs w:val="24"/>
              </w:rPr>
              <w:t xml:space="preserve"> по адресу: </w:t>
            </w:r>
            <w:r w:rsidR="00BB5B2F" w:rsidRPr="00BB5B2F">
              <w:rPr>
                <w:sz w:val="24"/>
                <w:szCs w:val="24"/>
              </w:rPr>
              <w:t>Российская Федерация, Новгородская область, Холмский муниципальный округ, деревня Зуи, з/у 0051901/4, с видом разрешенного использования – складские площадки</w:t>
            </w:r>
          </w:p>
        </w:tc>
      </w:tr>
      <w:tr w:rsidR="009E35EB" w:rsidRPr="00DE3EB9">
        <w:trPr>
          <w:trHeight w:val="515"/>
        </w:trPr>
        <w:tc>
          <w:tcPr>
            <w:tcW w:w="569" w:type="dxa"/>
          </w:tcPr>
          <w:p w:rsidR="009E35EB" w:rsidRPr="00DE3EB9" w:rsidRDefault="005B3AE1">
            <w:pPr>
              <w:pStyle w:val="TableParagraph"/>
              <w:spacing w:line="270" w:lineRule="exact"/>
              <w:ind w:left="88" w:right="71"/>
              <w:jc w:val="center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5.1.</w:t>
            </w:r>
          </w:p>
        </w:tc>
        <w:tc>
          <w:tcPr>
            <w:tcW w:w="2806" w:type="dxa"/>
          </w:tcPr>
          <w:p w:rsidR="009E35EB" w:rsidRPr="00DE3EB9" w:rsidRDefault="005B3AE1" w:rsidP="00544B6E">
            <w:pPr>
              <w:pStyle w:val="TableParagraph"/>
              <w:ind w:right="283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Кадастровый номер земельного</w:t>
            </w:r>
            <w:r w:rsidRPr="00DE3EB9">
              <w:rPr>
                <w:spacing w:val="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участка:</w:t>
            </w:r>
          </w:p>
        </w:tc>
        <w:tc>
          <w:tcPr>
            <w:tcW w:w="6663" w:type="dxa"/>
          </w:tcPr>
          <w:p w:rsidR="009E35EB" w:rsidRPr="006015FA" w:rsidRDefault="00BB5B2F" w:rsidP="00924C52">
            <w:pPr>
              <w:pStyle w:val="TableParagraph"/>
              <w:spacing w:before="107"/>
              <w:rPr>
                <w:b/>
                <w:sz w:val="24"/>
                <w:szCs w:val="24"/>
              </w:rPr>
            </w:pPr>
            <w:r w:rsidRPr="00BB5B2F">
              <w:rPr>
                <w:b/>
                <w:sz w:val="24"/>
                <w:szCs w:val="24"/>
              </w:rPr>
              <w:t>53:19:0051901:233</w:t>
            </w:r>
          </w:p>
        </w:tc>
      </w:tr>
      <w:tr w:rsidR="009E35EB" w:rsidRPr="00DE3EB9">
        <w:trPr>
          <w:trHeight w:val="518"/>
        </w:trPr>
        <w:tc>
          <w:tcPr>
            <w:tcW w:w="569" w:type="dxa"/>
          </w:tcPr>
          <w:p w:rsidR="009E35EB" w:rsidRPr="00DE3EB9" w:rsidRDefault="005B3AE1">
            <w:pPr>
              <w:pStyle w:val="TableParagraph"/>
              <w:spacing w:line="273" w:lineRule="exact"/>
              <w:ind w:left="88" w:right="71"/>
              <w:jc w:val="center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5.2.</w:t>
            </w:r>
          </w:p>
        </w:tc>
        <w:tc>
          <w:tcPr>
            <w:tcW w:w="2806" w:type="dxa"/>
          </w:tcPr>
          <w:p w:rsidR="009E35EB" w:rsidRPr="00DE3EB9" w:rsidRDefault="005B3AE1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Площадь</w:t>
            </w:r>
            <w:r w:rsidRPr="00DE3EB9">
              <w:rPr>
                <w:spacing w:val="-3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кв.</w:t>
            </w:r>
            <w:r w:rsidR="00544B6E" w:rsidRPr="00DE3EB9">
              <w:rPr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м.:</w:t>
            </w:r>
          </w:p>
        </w:tc>
        <w:tc>
          <w:tcPr>
            <w:tcW w:w="6663" w:type="dxa"/>
          </w:tcPr>
          <w:p w:rsidR="009E35EB" w:rsidRPr="00DE3EB9" w:rsidRDefault="00BB5B2F" w:rsidP="00924C52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1017</w:t>
            </w:r>
          </w:p>
        </w:tc>
      </w:tr>
      <w:tr w:rsidR="009E35EB" w:rsidRPr="00DE3EB9">
        <w:trPr>
          <w:trHeight w:val="517"/>
        </w:trPr>
        <w:tc>
          <w:tcPr>
            <w:tcW w:w="569" w:type="dxa"/>
          </w:tcPr>
          <w:p w:rsidR="009E35EB" w:rsidRPr="00DE3EB9" w:rsidRDefault="005B3AE1">
            <w:pPr>
              <w:pStyle w:val="TableParagraph"/>
              <w:spacing w:line="270" w:lineRule="exact"/>
              <w:ind w:left="88" w:right="71"/>
              <w:jc w:val="center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5.3.</w:t>
            </w:r>
          </w:p>
        </w:tc>
        <w:tc>
          <w:tcPr>
            <w:tcW w:w="2806" w:type="dxa"/>
          </w:tcPr>
          <w:p w:rsidR="009E35EB" w:rsidRPr="00DE3EB9" w:rsidRDefault="005B3AE1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Кадастровая</w:t>
            </w:r>
            <w:r w:rsidRPr="00DE3EB9">
              <w:rPr>
                <w:spacing w:val="-4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стоимость,</w:t>
            </w:r>
            <w:r w:rsidRPr="00DE3EB9">
              <w:rPr>
                <w:spacing w:val="-3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руб.:</w:t>
            </w:r>
          </w:p>
        </w:tc>
        <w:tc>
          <w:tcPr>
            <w:tcW w:w="6663" w:type="dxa"/>
          </w:tcPr>
          <w:p w:rsidR="009E35EB" w:rsidRPr="00DE3EB9" w:rsidRDefault="00BB5B2F" w:rsidP="00BB5B2F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74582,21</w:t>
            </w:r>
            <w:r w:rsidR="00544B6E" w:rsidRPr="00DE3EB9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Семьдесят четыре тысячи пятьсот восемьдесят два</w:t>
            </w:r>
            <w:r w:rsidR="00116363">
              <w:rPr>
                <w:sz w:val="24"/>
                <w:szCs w:val="24"/>
              </w:rPr>
              <w:t xml:space="preserve">) </w:t>
            </w:r>
            <w:r w:rsidR="00924C52">
              <w:rPr>
                <w:sz w:val="24"/>
                <w:szCs w:val="24"/>
              </w:rPr>
              <w:t>рубл</w:t>
            </w:r>
            <w:r w:rsidR="00714C58">
              <w:rPr>
                <w:sz w:val="24"/>
                <w:szCs w:val="24"/>
              </w:rPr>
              <w:t>я</w:t>
            </w:r>
            <w:r w:rsidR="00924C5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21</w:t>
            </w:r>
            <w:r w:rsidR="006015FA">
              <w:rPr>
                <w:sz w:val="24"/>
                <w:szCs w:val="24"/>
              </w:rPr>
              <w:t xml:space="preserve"> </w:t>
            </w:r>
            <w:r w:rsidR="00924C52">
              <w:rPr>
                <w:sz w:val="24"/>
                <w:szCs w:val="24"/>
              </w:rPr>
              <w:t>копе</w:t>
            </w:r>
            <w:r>
              <w:rPr>
                <w:sz w:val="24"/>
                <w:szCs w:val="24"/>
              </w:rPr>
              <w:t>йка</w:t>
            </w:r>
          </w:p>
        </w:tc>
      </w:tr>
      <w:tr w:rsidR="009E35EB" w:rsidRPr="00DE3EB9">
        <w:trPr>
          <w:trHeight w:val="551"/>
        </w:trPr>
        <w:tc>
          <w:tcPr>
            <w:tcW w:w="569" w:type="dxa"/>
          </w:tcPr>
          <w:p w:rsidR="009E35EB" w:rsidRPr="00DE3EB9" w:rsidRDefault="005B3AE1">
            <w:pPr>
              <w:pStyle w:val="TableParagraph"/>
              <w:spacing w:line="270" w:lineRule="exact"/>
              <w:ind w:left="88" w:right="71"/>
              <w:jc w:val="center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5.4.</w:t>
            </w:r>
          </w:p>
        </w:tc>
        <w:tc>
          <w:tcPr>
            <w:tcW w:w="2806" w:type="dxa"/>
          </w:tcPr>
          <w:p w:rsidR="009E35EB" w:rsidRPr="00DE3EB9" w:rsidRDefault="005B3AE1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Адрес</w:t>
            </w:r>
            <w:r w:rsidRPr="00DE3EB9">
              <w:rPr>
                <w:spacing w:val="-5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(местоположение):</w:t>
            </w:r>
          </w:p>
        </w:tc>
        <w:tc>
          <w:tcPr>
            <w:tcW w:w="6663" w:type="dxa"/>
          </w:tcPr>
          <w:p w:rsidR="009E35EB" w:rsidRPr="00DE3EB9" w:rsidRDefault="00BB5B2F" w:rsidP="00116363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B5B2F">
              <w:rPr>
                <w:sz w:val="24"/>
                <w:szCs w:val="24"/>
              </w:rPr>
              <w:t>Российская Федерация, Новгородская область, Холмский муниципальный округ, деревня Зуи, з/у 0051901/4</w:t>
            </w:r>
          </w:p>
        </w:tc>
      </w:tr>
      <w:tr w:rsidR="009E35EB" w:rsidRPr="00DE3EB9">
        <w:trPr>
          <w:trHeight w:val="517"/>
        </w:trPr>
        <w:tc>
          <w:tcPr>
            <w:tcW w:w="569" w:type="dxa"/>
          </w:tcPr>
          <w:p w:rsidR="009E35EB" w:rsidRPr="00DE3EB9" w:rsidRDefault="005B3AE1">
            <w:pPr>
              <w:pStyle w:val="TableParagraph"/>
              <w:spacing w:line="270" w:lineRule="exact"/>
              <w:ind w:left="88" w:right="71"/>
              <w:jc w:val="center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5.5.</w:t>
            </w:r>
          </w:p>
        </w:tc>
        <w:tc>
          <w:tcPr>
            <w:tcW w:w="2806" w:type="dxa"/>
          </w:tcPr>
          <w:p w:rsidR="009E35EB" w:rsidRPr="00DE3EB9" w:rsidRDefault="005B3AE1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Категория</w:t>
            </w:r>
            <w:r w:rsidRPr="00DE3EB9">
              <w:rPr>
                <w:spacing w:val="-4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земель:</w:t>
            </w:r>
          </w:p>
        </w:tc>
        <w:tc>
          <w:tcPr>
            <w:tcW w:w="6663" w:type="dxa"/>
          </w:tcPr>
          <w:p w:rsidR="009E35EB" w:rsidRPr="00DE3EB9" w:rsidRDefault="005B3AE1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Земли</w:t>
            </w:r>
            <w:r w:rsidRPr="00DE3EB9">
              <w:rPr>
                <w:spacing w:val="-3"/>
                <w:sz w:val="24"/>
                <w:szCs w:val="24"/>
              </w:rPr>
              <w:t xml:space="preserve"> </w:t>
            </w:r>
            <w:r w:rsidR="005B3D25" w:rsidRPr="005B3D25">
              <w:rPr>
                <w:sz w:val="24"/>
                <w:szCs w:val="24"/>
              </w:rPr>
              <w:t>населенных пунктов</w:t>
            </w:r>
          </w:p>
        </w:tc>
      </w:tr>
      <w:tr w:rsidR="009E35EB" w:rsidRPr="00DE3EB9">
        <w:trPr>
          <w:trHeight w:val="518"/>
        </w:trPr>
        <w:tc>
          <w:tcPr>
            <w:tcW w:w="569" w:type="dxa"/>
          </w:tcPr>
          <w:p w:rsidR="009E35EB" w:rsidRPr="00DE3EB9" w:rsidRDefault="005B3AE1">
            <w:pPr>
              <w:pStyle w:val="TableParagraph"/>
              <w:spacing w:line="271" w:lineRule="exact"/>
              <w:ind w:left="88" w:right="71"/>
              <w:jc w:val="center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5.6.</w:t>
            </w:r>
          </w:p>
        </w:tc>
        <w:tc>
          <w:tcPr>
            <w:tcW w:w="2806" w:type="dxa"/>
          </w:tcPr>
          <w:p w:rsidR="009E35EB" w:rsidRPr="00DE3EB9" w:rsidRDefault="005B3AE1" w:rsidP="00544B6E">
            <w:pPr>
              <w:pStyle w:val="TableParagraph"/>
              <w:ind w:right="238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Виды разрешенного использования:</w:t>
            </w:r>
          </w:p>
        </w:tc>
        <w:tc>
          <w:tcPr>
            <w:tcW w:w="6663" w:type="dxa"/>
          </w:tcPr>
          <w:p w:rsidR="009E35EB" w:rsidRPr="00DE3EB9" w:rsidRDefault="006015FA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Складские площадки</w:t>
            </w:r>
          </w:p>
        </w:tc>
      </w:tr>
      <w:tr w:rsidR="009E35EB" w:rsidRPr="00DE3EB9">
        <w:trPr>
          <w:trHeight w:val="671"/>
        </w:trPr>
        <w:tc>
          <w:tcPr>
            <w:tcW w:w="569" w:type="dxa"/>
          </w:tcPr>
          <w:p w:rsidR="009E35EB" w:rsidRPr="00DE3EB9" w:rsidRDefault="005B3AE1" w:rsidP="00CE3097">
            <w:pPr>
              <w:pStyle w:val="TableParagraph"/>
              <w:spacing w:line="270" w:lineRule="exact"/>
              <w:ind w:left="88" w:right="71"/>
              <w:jc w:val="center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5.</w:t>
            </w:r>
            <w:r w:rsidR="00CE3097" w:rsidRPr="00DE3EB9">
              <w:rPr>
                <w:sz w:val="24"/>
                <w:szCs w:val="24"/>
              </w:rPr>
              <w:t>7</w:t>
            </w:r>
            <w:r w:rsidRPr="00DE3EB9">
              <w:rPr>
                <w:sz w:val="24"/>
                <w:szCs w:val="24"/>
              </w:rPr>
              <w:t>.</w:t>
            </w:r>
          </w:p>
        </w:tc>
        <w:tc>
          <w:tcPr>
            <w:tcW w:w="2806" w:type="dxa"/>
          </w:tcPr>
          <w:p w:rsidR="009E35EB" w:rsidRPr="00DE3EB9" w:rsidRDefault="005B3AE1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Сведения</w:t>
            </w:r>
            <w:r w:rsidRPr="00DE3EB9">
              <w:rPr>
                <w:spacing w:val="-4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о</w:t>
            </w:r>
            <w:r w:rsidRPr="00DE3EB9">
              <w:rPr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правах:</w:t>
            </w:r>
          </w:p>
        </w:tc>
        <w:tc>
          <w:tcPr>
            <w:tcW w:w="6663" w:type="dxa"/>
          </w:tcPr>
          <w:p w:rsidR="009E35EB" w:rsidRPr="00DE3EB9" w:rsidRDefault="005B3AE1" w:rsidP="00544B6E">
            <w:pPr>
              <w:pStyle w:val="TableParagraph"/>
              <w:ind w:right="179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государственная</w:t>
            </w:r>
            <w:r w:rsidRPr="00DE3EB9">
              <w:rPr>
                <w:spacing w:val="-4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собственность</w:t>
            </w:r>
            <w:r w:rsidRPr="00DE3EB9">
              <w:rPr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на</w:t>
            </w:r>
            <w:r w:rsidRPr="00DE3EB9">
              <w:rPr>
                <w:spacing w:val="-5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земельный участок</w:t>
            </w:r>
            <w:r w:rsidRPr="00DE3EB9">
              <w:rPr>
                <w:spacing w:val="-3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не</w:t>
            </w:r>
            <w:r w:rsidRPr="00DE3EB9">
              <w:rPr>
                <w:spacing w:val="53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разграничена</w:t>
            </w:r>
          </w:p>
        </w:tc>
      </w:tr>
      <w:tr w:rsidR="00140B84" w:rsidRPr="00DE3EB9" w:rsidTr="00B145BC">
        <w:trPr>
          <w:trHeight w:val="1103"/>
        </w:trPr>
        <w:tc>
          <w:tcPr>
            <w:tcW w:w="569" w:type="dxa"/>
          </w:tcPr>
          <w:p w:rsidR="00140B84" w:rsidRPr="00DE3EB9" w:rsidRDefault="00140B84" w:rsidP="00140B84">
            <w:pPr>
              <w:pStyle w:val="TableParagraph"/>
              <w:spacing w:line="270" w:lineRule="exact"/>
              <w:ind w:left="88" w:righ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5.8.</w:t>
            </w:r>
          </w:p>
        </w:tc>
        <w:tc>
          <w:tcPr>
            <w:tcW w:w="2806" w:type="dxa"/>
          </w:tcPr>
          <w:p w:rsidR="00140B84" w:rsidRPr="00DE3EB9" w:rsidRDefault="00140B84" w:rsidP="00B145BC">
            <w:pPr>
              <w:pStyle w:val="TableParagraph"/>
              <w:spacing w:line="276" w:lineRule="auto"/>
              <w:ind w:right="2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аренды</w:t>
            </w:r>
          </w:p>
        </w:tc>
        <w:tc>
          <w:tcPr>
            <w:tcW w:w="6663" w:type="dxa"/>
          </w:tcPr>
          <w:p w:rsidR="00140B84" w:rsidRPr="00DE3EB9" w:rsidRDefault="007D5B69" w:rsidP="00B145BC">
            <w:pPr>
              <w:pStyle w:val="TableParagraph"/>
              <w:ind w:right="98"/>
              <w:jc w:val="both"/>
              <w:rPr>
                <w:sz w:val="24"/>
                <w:szCs w:val="24"/>
              </w:rPr>
            </w:pPr>
            <w:r w:rsidRPr="00E23CC3">
              <w:rPr>
                <w:sz w:val="24"/>
                <w:szCs w:val="24"/>
              </w:rPr>
              <w:t>1</w:t>
            </w:r>
            <w:r w:rsidR="00140B84" w:rsidRPr="00E23CC3">
              <w:rPr>
                <w:sz w:val="24"/>
                <w:szCs w:val="24"/>
              </w:rPr>
              <w:t>0 лет</w:t>
            </w:r>
          </w:p>
        </w:tc>
      </w:tr>
      <w:tr w:rsidR="007E5A01" w:rsidRPr="00DE3EB9" w:rsidTr="001E6B7F">
        <w:trPr>
          <w:trHeight w:val="1271"/>
        </w:trPr>
        <w:tc>
          <w:tcPr>
            <w:tcW w:w="569" w:type="dxa"/>
          </w:tcPr>
          <w:p w:rsidR="007E5A01" w:rsidRPr="001E6B7F" w:rsidRDefault="007E5A01" w:rsidP="00140B84">
            <w:pPr>
              <w:pStyle w:val="TableParagraph"/>
              <w:spacing w:line="273" w:lineRule="exact"/>
              <w:ind w:left="31" w:right="71"/>
              <w:jc w:val="center"/>
              <w:rPr>
                <w:sz w:val="24"/>
                <w:szCs w:val="24"/>
              </w:rPr>
            </w:pPr>
            <w:r w:rsidRPr="001E6B7F">
              <w:rPr>
                <w:sz w:val="24"/>
                <w:szCs w:val="24"/>
              </w:rPr>
              <w:t>5.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806" w:type="dxa"/>
          </w:tcPr>
          <w:p w:rsidR="007E5A01" w:rsidRPr="001E6B7F" w:rsidRDefault="007E5A01">
            <w:pPr>
              <w:pStyle w:val="TableParagraph"/>
              <w:spacing w:line="237" w:lineRule="auto"/>
              <w:ind w:right="476"/>
              <w:rPr>
                <w:sz w:val="24"/>
                <w:szCs w:val="24"/>
              </w:rPr>
            </w:pPr>
            <w:r w:rsidRPr="001E6B7F">
              <w:rPr>
                <w:sz w:val="24"/>
                <w:szCs w:val="24"/>
              </w:rPr>
              <w:t>Параметры</w:t>
            </w:r>
            <w:r w:rsidRPr="001E6B7F">
              <w:rPr>
                <w:spacing w:val="-10"/>
                <w:sz w:val="24"/>
                <w:szCs w:val="24"/>
              </w:rPr>
              <w:t xml:space="preserve"> </w:t>
            </w:r>
            <w:r w:rsidRPr="001E6B7F">
              <w:rPr>
                <w:sz w:val="24"/>
                <w:szCs w:val="24"/>
              </w:rPr>
              <w:t>разрешенного</w:t>
            </w:r>
            <w:r w:rsidRPr="001E6B7F">
              <w:rPr>
                <w:spacing w:val="-47"/>
                <w:sz w:val="24"/>
                <w:szCs w:val="24"/>
              </w:rPr>
              <w:t xml:space="preserve"> </w:t>
            </w:r>
            <w:r w:rsidRPr="001E6B7F">
              <w:rPr>
                <w:sz w:val="24"/>
                <w:szCs w:val="24"/>
              </w:rPr>
              <w:t>строительства</w:t>
            </w:r>
          </w:p>
        </w:tc>
        <w:tc>
          <w:tcPr>
            <w:tcW w:w="6663" w:type="dxa"/>
          </w:tcPr>
          <w:p w:rsidR="007E5A01" w:rsidRPr="006015FA" w:rsidRDefault="00CF2BE0" w:rsidP="00716FBD">
            <w:pPr>
              <w:pStyle w:val="TableParagraph"/>
              <w:tabs>
                <w:tab w:val="left" w:pos="6522"/>
              </w:tabs>
              <w:ind w:right="141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Вести строительство в соответствии с Правилами землепользования и застройки Холмского муниципального округа Новгородской области, утвержденными решением Думы Холмского муниципального округа от 29.05.2025 № 117 и в соответствии с градостроительными нормами, установленными действующим законодательством РФ.</w:t>
            </w:r>
          </w:p>
        </w:tc>
      </w:tr>
      <w:tr w:rsidR="007E5A01" w:rsidRPr="00DE3EB9">
        <w:trPr>
          <w:trHeight w:val="2210"/>
        </w:trPr>
        <w:tc>
          <w:tcPr>
            <w:tcW w:w="569" w:type="dxa"/>
          </w:tcPr>
          <w:p w:rsidR="007E5A01" w:rsidRPr="00DE3EB9" w:rsidRDefault="007E5A01" w:rsidP="00140B84">
            <w:pPr>
              <w:pStyle w:val="TableParagraph"/>
              <w:spacing w:line="270" w:lineRule="exact"/>
              <w:ind w:left="88" w:right="11"/>
              <w:jc w:val="center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5.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2806" w:type="dxa"/>
          </w:tcPr>
          <w:p w:rsidR="007E5A01" w:rsidRPr="00DE3EB9" w:rsidRDefault="007E5A01">
            <w:pPr>
              <w:pStyle w:val="TableParagraph"/>
              <w:ind w:right="175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Информация о возможности подключения (технологического присоединения)</w:t>
            </w:r>
            <w:r w:rsidRPr="00DE3EB9">
              <w:rPr>
                <w:spacing w:val="-3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объектов</w:t>
            </w:r>
            <w:r w:rsidRPr="00DE3EB9">
              <w:rPr>
                <w:spacing w:val="-6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капитального строительства к сетям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инженерно-</w:t>
            </w:r>
          </w:p>
          <w:p w:rsidR="007E5A01" w:rsidRPr="00DE3EB9" w:rsidRDefault="007E5A01" w:rsidP="007C2CDD">
            <w:pPr>
              <w:pStyle w:val="TableParagraph"/>
              <w:ind w:right="227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технологического обеспечения</w:t>
            </w:r>
          </w:p>
        </w:tc>
        <w:tc>
          <w:tcPr>
            <w:tcW w:w="6663" w:type="dxa"/>
          </w:tcPr>
          <w:p w:rsidR="007E5A01" w:rsidRPr="006015FA" w:rsidRDefault="00D4694C" w:rsidP="00A306A7">
            <w:pPr>
              <w:pStyle w:val="TableParagraph"/>
              <w:ind w:right="93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Технические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условия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подключения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объекта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сетям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инженерно-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технического обеспечения: электроснабжение, теплоснабжение, водоснабжение,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водоотведение,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размер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платы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технологическое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присоединение, срок действия тех. условий и устанавливаются</w:t>
            </w:r>
            <w:r>
              <w:rPr>
                <w:spacing w:val="-5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соответствии с договорами, заключенными с организациями поставщиками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коммунальных услуг: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МУП «ЖКХ Холмского района»,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ПАО «</w:t>
            </w:r>
            <w:proofErr w:type="spellStart"/>
            <w:r>
              <w:rPr>
                <w:sz w:val="24"/>
                <w:szCs w:val="24"/>
              </w:rPr>
              <w:t>Россети</w:t>
            </w:r>
            <w:proofErr w:type="spellEnd"/>
            <w:r>
              <w:rPr>
                <w:sz w:val="24"/>
                <w:szCs w:val="24"/>
              </w:rPr>
              <w:t xml:space="preserve"> Северо-Запад» Новгородский филиал,</w:t>
            </w:r>
            <w:r>
              <w:rPr>
                <w:spacing w:val="19"/>
                <w:sz w:val="24"/>
                <w:szCs w:val="24"/>
              </w:rPr>
              <w:t xml:space="preserve"> ООО «Тепловая компания Новгородская»</w:t>
            </w:r>
            <w:r>
              <w:rPr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  <w:tr w:rsidR="00DE3EB9" w:rsidRPr="00DE3EB9">
        <w:trPr>
          <w:trHeight w:val="1103"/>
        </w:trPr>
        <w:tc>
          <w:tcPr>
            <w:tcW w:w="569" w:type="dxa"/>
          </w:tcPr>
          <w:p w:rsidR="00DE3EB9" w:rsidRPr="00DE3EB9" w:rsidRDefault="00DE3EB9" w:rsidP="00140B84">
            <w:pPr>
              <w:pStyle w:val="TableParagraph"/>
              <w:spacing w:line="270" w:lineRule="exact"/>
              <w:ind w:left="88" w:right="11"/>
              <w:jc w:val="center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5.1</w:t>
            </w:r>
            <w:r w:rsidR="00140B84">
              <w:rPr>
                <w:sz w:val="24"/>
                <w:szCs w:val="24"/>
              </w:rPr>
              <w:t>1</w:t>
            </w:r>
          </w:p>
        </w:tc>
        <w:tc>
          <w:tcPr>
            <w:tcW w:w="2806" w:type="dxa"/>
          </w:tcPr>
          <w:p w:rsidR="00DE3EB9" w:rsidRPr="00DE3EB9" w:rsidRDefault="00DE3EB9" w:rsidP="00DE3EB9">
            <w:pPr>
              <w:pStyle w:val="TableParagraph"/>
              <w:spacing w:line="276" w:lineRule="auto"/>
              <w:ind w:right="221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Информация об обременении земельного участка правами других лиц</w:t>
            </w:r>
          </w:p>
        </w:tc>
        <w:tc>
          <w:tcPr>
            <w:tcW w:w="6663" w:type="dxa"/>
          </w:tcPr>
          <w:p w:rsidR="001D3868" w:rsidRPr="00DE3EB9" w:rsidRDefault="00DE3EB9" w:rsidP="00E23CC3">
            <w:pPr>
              <w:pStyle w:val="TableParagraph"/>
              <w:ind w:right="98"/>
              <w:jc w:val="both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 xml:space="preserve">- беспрепятственное посещение и обследование земельного участка государственным инспектором по </w:t>
            </w:r>
            <w:r w:rsidR="003D6E7B">
              <w:rPr>
                <w:sz w:val="24"/>
                <w:szCs w:val="24"/>
              </w:rPr>
              <w:t>использованию и охране земель</w:t>
            </w:r>
          </w:p>
        </w:tc>
      </w:tr>
      <w:tr w:rsidR="009E35EB" w:rsidRPr="00DE3EB9">
        <w:trPr>
          <w:trHeight w:val="1103"/>
        </w:trPr>
        <w:tc>
          <w:tcPr>
            <w:tcW w:w="569" w:type="dxa"/>
          </w:tcPr>
          <w:p w:rsidR="009E35EB" w:rsidRPr="00DE3EB9" w:rsidRDefault="005B3AE1" w:rsidP="00226D3B">
            <w:pPr>
              <w:pStyle w:val="TableParagraph"/>
              <w:spacing w:line="270" w:lineRule="exact"/>
              <w:ind w:left="88" w:right="11"/>
              <w:jc w:val="center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5.1</w:t>
            </w:r>
            <w:r w:rsidR="00226D3B">
              <w:rPr>
                <w:sz w:val="24"/>
                <w:szCs w:val="24"/>
              </w:rPr>
              <w:t>2</w:t>
            </w:r>
          </w:p>
        </w:tc>
        <w:tc>
          <w:tcPr>
            <w:tcW w:w="2806" w:type="dxa"/>
          </w:tcPr>
          <w:p w:rsidR="009E35EB" w:rsidRPr="00DE3EB9" w:rsidRDefault="005B3AE1" w:rsidP="007C2CDD">
            <w:pPr>
              <w:pStyle w:val="TableParagraph"/>
              <w:spacing w:line="276" w:lineRule="auto"/>
              <w:ind w:right="221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Осмотр</w:t>
            </w:r>
            <w:r w:rsidRPr="00DE3EB9">
              <w:rPr>
                <w:spacing w:val="-9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земельного</w:t>
            </w:r>
            <w:r w:rsidRPr="00DE3EB9">
              <w:rPr>
                <w:spacing w:val="-8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участка</w:t>
            </w:r>
          </w:p>
        </w:tc>
        <w:tc>
          <w:tcPr>
            <w:tcW w:w="6663" w:type="dxa"/>
          </w:tcPr>
          <w:p w:rsidR="00B97691" w:rsidRPr="00DE3EB9" w:rsidRDefault="005B3AE1" w:rsidP="00F533FA">
            <w:pPr>
              <w:pStyle w:val="TableParagraph"/>
              <w:ind w:right="98"/>
              <w:jc w:val="both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Осмотр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земельного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участка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заинтересованными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лицами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на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 xml:space="preserve">местности производится </w:t>
            </w:r>
            <w:r w:rsidRPr="00DE3EB9">
              <w:rPr>
                <w:b/>
                <w:sz w:val="24"/>
                <w:szCs w:val="24"/>
              </w:rPr>
              <w:t>самостоятельно</w:t>
            </w:r>
            <w:r w:rsidRPr="00DE3EB9">
              <w:rPr>
                <w:sz w:val="24"/>
                <w:szCs w:val="24"/>
              </w:rPr>
              <w:t>. Информацию о местоположении</w:t>
            </w:r>
            <w:r w:rsidRPr="00DE3EB9">
              <w:rPr>
                <w:spacing w:val="9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земельного</w:t>
            </w:r>
            <w:r w:rsidRPr="00DE3EB9">
              <w:rPr>
                <w:spacing w:val="1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участка</w:t>
            </w:r>
            <w:r w:rsidRPr="00DE3EB9">
              <w:rPr>
                <w:spacing w:val="8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можно</w:t>
            </w:r>
            <w:r w:rsidRPr="00DE3EB9">
              <w:rPr>
                <w:spacing w:val="8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получить</w:t>
            </w:r>
            <w:r w:rsidRPr="00DE3EB9">
              <w:rPr>
                <w:spacing w:val="2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у</w:t>
            </w:r>
            <w:r w:rsidRPr="00DE3EB9">
              <w:rPr>
                <w:spacing w:val="3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Организатора</w:t>
            </w:r>
            <w:r w:rsidRPr="00DE3EB9">
              <w:rPr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аукциона</w:t>
            </w:r>
          </w:p>
        </w:tc>
      </w:tr>
      <w:tr w:rsidR="009E35EB" w:rsidRPr="00DE3EB9">
        <w:trPr>
          <w:trHeight w:val="396"/>
        </w:trPr>
        <w:tc>
          <w:tcPr>
            <w:tcW w:w="10038" w:type="dxa"/>
            <w:gridSpan w:val="3"/>
          </w:tcPr>
          <w:p w:rsidR="009E35EB" w:rsidRPr="00DE3EB9" w:rsidRDefault="005B3AE1" w:rsidP="007C2CDD">
            <w:pPr>
              <w:pStyle w:val="TableParagraph"/>
              <w:tabs>
                <w:tab w:val="left" w:pos="7095"/>
              </w:tabs>
              <w:spacing w:before="117" w:line="259" w:lineRule="exact"/>
              <w:ind w:left="2042"/>
              <w:rPr>
                <w:b/>
                <w:sz w:val="24"/>
                <w:szCs w:val="24"/>
              </w:rPr>
            </w:pPr>
            <w:r w:rsidRPr="00DE3EB9">
              <w:rPr>
                <w:b/>
                <w:sz w:val="24"/>
                <w:szCs w:val="24"/>
              </w:rPr>
              <w:t>6.</w:t>
            </w:r>
            <w:r w:rsidRPr="00DE3EB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Начальная</w:t>
            </w:r>
            <w:r w:rsidRPr="00DE3EB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цена, шаг</w:t>
            </w:r>
            <w:r w:rsidRPr="00DE3EB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аукциона</w:t>
            </w:r>
            <w:r w:rsidRPr="00DE3EB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и</w:t>
            </w:r>
            <w:r w:rsidRPr="00DE3EB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задаток</w:t>
            </w:r>
            <w:r w:rsidRPr="00DE3EB9">
              <w:rPr>
                <w:b/>
                <w:sz w:val="24"/>
                <w:szCs w:val="24"/>
              </w:rPr>
              <w:tab/>
            </w:r>
          </w:p>
        </w:tc>
      </w:tr>
      <w:tr w:rsidR="009E35EB" w:rsidRPr="00DE3EB9">
        <w:trPr>
          <w:trHeight w:val="925"/>
        </w:trPr>
        <w:tc>
          <w:tcPr>
            <w:tcW w:w="569" w:type="dxa"/>
          </w:tcPr>
          <w:p w:rsidR="009E35EB" w:rsidRPr="00DE3EB9" w:rsidRDefault="005B3AE1">
            <w:pPr>
              <w:pStyle w:val="TableParagraph"/>
              <w:spacing w:line="270" w:lineRule="exact"/>
              <w:ind w:left="88" w:right="71"/>
              <w:jc w:val="center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lastRenderedPageBreak/>
              <w:t>6.1.</w:t>
            </w:r>
          </w:p>
        </w:tc>
        <w:tc>
          <w:tcPr>
            <w:tcW w:w="2806" w:type="dxa"/>
          </w:tcPr>
          <w:p w:rsidR="009E35EB" w:rsidRPr="00DE3EB9" w:rsidRDefault="005B3AE1">
            <w:pPr>
              <w:pStyle w:val="TableParagraph"/>
              <w:spacing w:line="237" w:lineRule="auto"/>
              <w:ind w:right="256"/>
              <w:rPr>
                <w:sz w:val="24"/>
                <w:szCs w:val="24"/>
              </w:rPr>
            </w:pPr>
            <w:r w:rsidRPr="00DE3EB9">
              <w:rPr>
                <w:b/>
                <w:sz w:val="24"/>
                <w:szCs w:val="24"/>
              </w:rPr>
              <w:t>Начальная цена пре</w:t>
            </w:r>
            <w:proofErr w:type="gramStart"/>
            <w:r w:rsidRPr="00DE3EB9">
              <w:rPr>
                <w:b/>
                <w:sz w:val="24"/>
                <w:szCs w:val="24"/>
              </w:rPr>
              <w:t>д-</w:t>
            </w:r>
            <w:proofErr w:type="gramEnd"/>
            <w:r w:rsidRPr="00DE3EB9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 xml:space="preserve">мета аукциона </w:t>
            </w:r>
            <w:r w:rsidRPr="00DE3EB9">
              <w:rPr>
                <w:sz w:val="24"/>
                <w:szCs w:val="24"/>
              </w:rPr>
              <w:t>(цена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продажи</w:t>
            </w:r>
            <w:r w:rsidRPr="00DE3EB9">
              <w:rPr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участка)</w:t>
            </w:r>
          </w:p>
        </w:tc>
        <w:tc>
          <w:tcPr>
            <w:tcW w:w="6663" w:type="dxa"/>
          </w:tcPr>
          <w:p w:rsidR="009E35EB" w:rsidRPr="00DE3EB9" w:rsidRDefault="00BB5B2F" w:rsidP="00BB5B2F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1118,74</w:t>
            </w:r>
            <w:r w:rsidR="00836A9C" w:rsidRPr="00836A9C">
              <w:rPr>
                <w:b/>
                <w:sz w:val="24"/>
                <w:szCs w:val="24"/>
              </w:rPr>
              <w:t xml:space="preserve"> (</w:t>
            </w:r>
            <w:r>
              <w:rPr>
                <w:b/>
                <w:sz w:val="24"/>
                <w:szCs w:val="24"/>
              </w:rPr>
              <w:t>Одна тысяча сто восемнадцать</w:t>
            </w:r>
            <w:r w:rsidR="00116363">
              <w:rPr>
                <w:b/>
                <w:sz w:val="24"/>
                <w:szCs w:val="24"/>
              </w:rPr>
              <w:t>)</w:t>
            </w:r>
            <w:r w:rsidR="00836A9C" w:rsidRPr="00836A9C">
              <w:rPr>
                <w:b/>
                <w:sz w:val="24"/>
                <w:szCs w:val="24"/>
              </w:rPr>
              <w:t xml:space="preserve"> рубл</w:t>
            </w:r>
            <w:r>
              <w:rPr>
                <w:b/>
                <w:sz w:val="24"/>
                <w:szCs w:val="24"/>
              </w:rPr>
              <w:t>ей</w:t>
            </w:r>
            <w:r w:rsidR="00836A9C" w:rsidRPr="00836A9C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74</w:t>
            </w:r>
            <w:r w:rsidR="00836A9C" w:rsidRPr="00836A9C">
              <w:rPr>
                <w:b/>
                <w:sz w:val="24"/>
                <w:szCs w:val="24"/>
              </w:rPr>
              <w:t xml:space="preserve"> копе</w:t>
            </w:r>
            <w:r>
              <w:rPr>
                <w:b/>
                <w:sz w:val="24"/>
                <w:szCs w:val="24"/>
              </w:rPr>
              <w:t>йки</w:t>
            </w:r>
            <w:r w:rsidR="005B3AE1" w:rsidRPr="00DE3EB9">
              <w:rPr>
                <w:sz w:val="24"/>
                <w:szCs w:val="24"/>
              </w:rPr>
              <w:t>.</w:t>
            </w:r>
            <w:r w:rsidR="005B3AE1" w:rsidRPr="00DE3EB9">
              <w:rPr>
                <w:spacing w:val="-1"/>
                <w:sz w:val="24"/>
                <w:szCs w:val="24"/>
              </w:rPr>
              <w:t xml:space="preserve"> </w:t>
            </w:r>
            <w:r w:rsidR="005B3AE1" w:rsidRPr="00DE3EB9">
              <w:rPr>
                <w:sz w:val="24"/>
                <w:szCs w:val="24"/>
              </w:rPr>
              <w:t>(НДС</w:t>
            </w:r>
            <w:r w:rsidR="005B3AE1" w:rsidRPr="00DE3EB9">
              <w:rPr>
                <w:spacing w:val="-2"/>
                <w:sz w:val="24"/>
                <w:szCs w:val="24"/>
              </w:rPr>
              <w:t xml:space="preserve"> </w:t>
            </w:r>
            <w:r w:rsidR="005B3AE1" w:rsidRPr="00DE3EB9">
              <w:rPr>
                <w:sz w:val="24"/>
                <w:szCs w:val="24"/>
              </w:rPr>
              <w:t>нет)</w:t>
            </w:r>
          </w:p>
        </w:tc>
      </w:tr>
      <w:tr w:rsidR="009E35EB" w:rsidRPr="00DE3EB9">
        <w:trPr>
          <w:trHeight w:val="1153"/>
        </w:trPr>
        <w:tc>
          <w:tcPr>
            <w:tcW w:w="569" w:type="dxa"/>
          </w:tcPr>
          <w:p w:rsidR="009E35EB" w:rsidRPr="00DE3EB9" w:rsidRDefault="005B3AE1">
            <w:pPr>
              <w:pStyle w:val="TableParagraph"/>
              <w:spacing w:line="270" w:lineRule="exact"/>
              <w:ind w:left="88" w:right="71"/>
              <w:jc w:val="center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6.2.</w:t>
            </w:r>
          </w:p>
        </w:tc>
        <w:tc>
          <w:tcPr>
            <w:tcW w:w="2806" w:type="dxa"/>
          </w:tcPr>
          <w:p w:rsidR="009E35EB" w:rsidRPr="00DE3EB9" w:rsidRDefault="005B3AE1" w:rsidP="007C2CDD">
            <w:pPr>
              <w:pStyle w:val="TableParagraph"/>
              <w:ind w:right="188"/>
              <w:rPr>
                <w:sz w:val="24"/>
                <w:szCs w:val="24"/>
              </w:rPr>
            </w:pPr>
            <w:r w:rsidRPr="00DE3EB9">
              <w:rPr>
                <w:b/>
                <w:sz w:val="24"/>
                <w:szCs w:val="24"/>
              </w:rPr>
              <w:t xml:space="preserve">Шаг аукциона на повышение - 3% </w:t>
            </w:r>
            <w:r w:rsidRPr="00DE3EB9">
              <w:rPr>
                <w:sz w:val="24"/>
                <w:szCs w:val="24"/>
              </w:rPr>
              <w:t>от начальной цены предмета аукциона</w:t>
            </w:r>
          </w:p>
        </w:tc>
        <w:tc>
          <w:tcPr>
            <w:tcW w:w="6663" w:type="dxa"/>
          </w:tcPr>
          <w:p w:rsidR="009E35EB" w:rsidRPr="00DE3EB9" w:rsidRDefault="00BB5B2F" w:rsidP="000628B8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33,5</w:t>
            </w:r>
            <w:r w:rsidR="000628B8">
              <w:rPr>
                <w:b/>
                <w:sz w:val="24"/>
                <w:szCs w:val="24"/>
              </w:rPr>
              <w:t>6</w:t>
            </w:r>
            <w:r w:rsidR="00116363">
              <w:rPr>
                <w:b/>
                <w:sz w:val="24"/>
                <w:szCs w:val="24"/>
              </w:rPr>
              <w:t xml:space="preserve"> </w:t>
            </w:r>
            <w:r w:rsidR="007C2CDD" w:rsidRPr="00DE3EB9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Тридцать три</w:t>
            </w:r>
            <w:r w:rsidR="00116363">
              <w:rPr>
                <w:b/>
                <w:sz w:val="24"/>
                <w:szCs w:val="24"/>
              </w:rPr>
              <w:t>)</w:t>
            </w:r>
            <w:r w:rsidR="00836A9C">
              <w:rPr>
                <w:b/>
                <w:sz w:val="24"/>
                <w:szCs w:val="24"/>
              </w:rPr>
              <w:t xml:space="preserve"> </w:t>
            </w:r>
            <w:r w:rsidR="006015FA">
              <w:rPr>
                <w:b/>
                <w:sz w:val="24"/>
                <w:szCs w:val="24"/>
              </w:rPr>
              <w:t>рубл</w:t>
            </w:r>
            <w:r>
              <w:rPr>
                <w:b/>
                <w:sz w:val="24"/>
                <w:szCs w:val="24"/>
              </w:rPr>
              <w:t>я</w:t>
            </w:r>
            <w:r w:rsidR="006015FA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5</w:t>
            </w:r>
            <w:r w:rsidR="000628B8">
              <w:rPr>
                <w:b/>
                <w:sz w:val="24"/>
                <w:szCs w:val="24"/>
              </w:rPr>
              <w:t>6</w:t>
            </w:r>
            <w:r w:rsidR="00836A9C">
              <w:rPr>
                <w:b/>
                <w:sz w:val="24"/>
                <w:szCs w:val="24"/>
              </w:rPr>
              <w:t xml:space="preserve"> копе</w:t>
            </w:r>
            <w:r>
              <w:rPr>
                <w:b/>
                <w:sz w:val="24"/>
                <w:szCs w:val="24"/>
              </w:rPr>
              <w:t>ек</w:t>
            </w:r>
            <w:r w:rsidR="005B3AE1" w:rsidRPr="00DE3EB9">
              <w:rPr>
                <w:sz w:val="24"/>
                <w:szCs w:val="24"/>
              </w:rPr>
              <w:t>.</w:t>
            </w:r>
            <w:r w:rsidR="005B3AE1" w:rsidRPr="00DE3EB9">
              <w:rPr>
                <w:spacing w:val="-1"/>
                <w:sz w:val="24"/>
                <w:szCs w:val="24"/>
              </w:rPr>
              <w:t xml:space="preserve"> </w:t>
            </w:r>
            <w:r w:rsidR="005B3AE1" w:rsidRPr="00DE3EB9">
              <w:rPr>
                <w:sz w:val="24"/>
                <w:szCs w:val="24"/>
              </w:rPr>
              <w:t>(НДС</w:t>
            </w:r>
            <w:r w:rsidR="005B3AE1" w:rsidRPr="00DE3EB9">
              <w:rPr>
                <w:spacing w:val="-1"/>
                <w:sz w:val="24"/>
                <w:szCs w:val="24"/>
              </w:rPr>
              <w:t xml:space="preserve"> </w:t>
            </w:r>
            <w:r w:rsidR="005B3AE1" w:rsidRPr="00DE3EB9">
              <w:rPr>
                <w:sz w:val="24"/>
                <w:szCs w:val="24"/>
              </w:rPr>
              <w:t>нет)</w:t>
            </w:r>
          </w:p>
        </w:tc>
      </w:tr>
      <w:tr w:rsidR="009E35EB" w:rsidRPr="00DE3EB9">
        <w:trPr>
          <w:trHeight w:val="983"/>
        </w:trPr>
        <w:tc>
          <w:tcPr>
            <w:tcW w:w="569" w:type="dxa"/>
          </w:tcPr>
          <w:p w:rsidR="009E35EB" w:rsidRPr="00DE3EB9" w:rsidRDefault="005B3AE1">
            <w:pPr>
              <w:pStyle w:val="TableParagraph"/>
              <w:spacing w:line="270" w:lineRule="exact"/>
              <w:ind w:left="88" w:right="71"/>
              <w:jc w:val="center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6.3.</w:t>
            </w:r>
          </w:p>
        </w:tc>
        <w:tc>
          <w:tcPr>
            <w:tcW w:w="2806" w:type="dxa"/>
          </w:tcPr>
          <w:p w:rsidR="009E35EB" w:rsidRPr="00DE3EB9" w:rsidRDefault="005B3AE1" w:rsidP="007C2CDD">
            <w:pPr>
              <w:pStyle w:val="TableParagraph"/>
              <w:ind w:right="97"/>
              <w:jc w:val="both"/>
              <w:rPr>
                <w:sz w:val="24"/>
                <w:szCs w:val="24"/>
              </w:rPr>
            </w:pPr>
            <w:r w:rsidRPr="00DE3EB9">
              <w:rPr>
                <w:b/>
                <w:sz w:val="24"/>
                <w:szCs w:val="24"/>
              </w:rPr>
              <w:t xml:space="preserve">Размер задатка - </w:t>
            </w:r>
            <w:r w:rsidR="007C2CDD" w:rsidRPr="00DE3EB9">
              <w:rPr>
                <w:b/>
                <w:sz w:val="24"/>
                <w:szCs w:val="24"/>
              </w:rPr>
              <w:t>20</w:t>
            </w:r>
            <w:r w:rsidRPr="00DE3EB9">
              <w:rPr>
                <w:b/>
                <w:sz w:val="24"/>
                <w:szCs w:val="24"/>
              </w:rPr>
              <w:t xml:space="preserve">% </w:t>
            </w:r>
            <w:r w:rsidRPr="00DE3EB9">
              <w:rPr>
                <w:sz w:val="24"/>
                <w:szCs w:val="24"/>
              </w:rPr>
              <w:t>от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начальной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цены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предмета</w:t>
            </w:r>
            <w:r w:rsidRPr="00DE3EB9">
              <w:rPr>
                <w:spacing w:val="-5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аукциона</w:t>
            </w:r>
          </w:p>
        </w:tc>
        <w:tc>
          <w:tcPr>
            <w:tcW w:w="6663" w:type="dxa"/>
          </w:tcPr>
          <w:p w:rsidR="009E35EB" w:rsidRPr="00DE3EB9" w:rsidRDefault="00BB5B2F" w:rsidP="00BB5B2F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223,75</w:t>
            </w:r>
            <w:r w:rsidR="007C2CDD" w:rsidRPr="00DE3EB9">
              <w:rPr>
                <w:b/>
                <w:sz w:val="24"/>
                <w:szCs w:val="24"/>
              </w:rPr>
              <w:t xml:space="preserve"> (</w:t>
            </w:r>
            <w:r>
              <w:rPr>
                <w:b/>
                <w:sz w:val="24"/>
                <w:szCs w:val="24"/>
              </w:rPr>
              <w:t>Двести двадцать три</w:t>
            </w:r>
            <w:r w:rsidR="00116363">
              <w:rPr>
                <w:b/>
                <w:sz w:val="24"/>
                <w:szCs w:val="24"/>
              </w:rPr>
              <w:t xml:space="preserve">) </w:t>
            </w:r>
            <w:r w:rsidR="00836A9C">
              <w:rPr>
                <w:b/>
                <w:sz w:val="24"/>
                <w:szCs w:val="24"/>
              </w:rPr>
              <w:t>рубл</w:t>
            </w:r>
            <w:r>
              <w:rPr>
                <w:b/>
                <w:sz w:val="24"/>
                <w:szCs w:val="24"/>
              </w:rPr>
              <w:t>я</w:t>
            </w:r>
            <w:r w:rsidR="00836A9C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75</w:t>
            </w:r>
            <w:r w:rsidR="00836A9C">
              <w:rPr>
                <w:b/>
                <w:sz w:val="24"/>
                <w:szCs w:val="24"/>
              </w:rPr>
              <w:t xml:space="preserve"> копе</w:t>
            </w:r>
            <w:r>
              <w:rPr>
                <w:b/>
                <w:sz w:val="24"/>
                <w:szCs w:val="24"/>
              </w:rPr>
              <w:t>ек</w:t>
            </w:r>
            <w:r w:rsidR="005B3AE1" w:rsidRPr="00DE3EB9">
              <w:rPr>
                <w:sz w:val="24"/>
                <w:szCs w:val="24"/>
              </w:rPr>
              <w:t>.</w:t>
            </w:r>
            <w:r w:rsidR="005B3AE1" w:rsidRPr="00DE3EB9">
              <w:rPr>
                <w:spacing w:val="-1"/>
                <w:sz w:val="24"/>
                <w:szCs w:val="24"/>
              </w:rPr>
              <w:t xml:space="preserve"> </w:t>
            </w:r>
            <w:r w:rsidR="005B3AE1" w:rsidRPr="00DE3EB9">
              <w:rPr>
                <w:sz w:val="24"/>
                <w:szCs w:val="24"/>
              </w:rPr>
              <w:t>(НДС</w:t>
            </w:r>
            <w:r w:rsidR="005B3AE1" w:rsidRPr="00DE3EB9">
              <w:rPr>
                <w:spacing w:val="-1"/>
                <w:sz w:val="24"/>
                <w:szCs w:val="24"/>
              </w:rPr>
              <w:t xml:space="preserve"> </w:t>
            </w:r>
            <w:r w:rsidR="005B3AE1" w:rsidRPr="00DE3EB9">
              <w:rPr>
                <w:sz w:val="24"/>
                <w:szCs w:val="24"/>
              </w:rPr>
              <w:t>нет)</w:t>
            </w:r>
          </w:p>
        </w:tc>
      </w:tr>
      <w:tr w:rsidR="009E35EB" w:rsidRPr="00DE3EB9">
        <w:trPr>
          <w:trHeight w:val="551"/>
        </w:trPr>
        <w:tc>
          <w:tcPr>
            <w:tcW w:w="569" w:type="dxa"/>
          </w:tcPr>
          <w:p w:rsidR="009E35EB" w:rsidRPr="00DE3EB9" w:rsidRDefault="005B3AE1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6.4.</w:t>
            </w:r>
          </w:p>
        </w:tc>
        <w:tc>
          <w:tcPr>
            <w:tcW w:w="2806" w:type="dxa"/>
          </w:tcPr>
          <w:p w:rsidR="009E35EB" w:rsidRPr="00DE3EB9" w:rsidRDefault="005B3AE1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Условие</w:t>
            </w:r>
            <w:r w:rsidRPr="00DE3EB9">
              <w:rPr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о</w:t>
            </w:r>
            <w:r w:rsidRPr="00DE3EB9">
              <w:rPr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задатке</w:t>
            </w:r>
          </w:p>
        </w:tc>
        <w:tc>
          <w:tcPr>
            <w:tcW w:w="6663" w:type="dxa"/>
          </w:tcPr>
          <w:p w:rsidR="009E35EB" w:rsidRPr="00DE3EB9" w:rsidRDefault="005B3AE1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условие</w:t>
            </w:r>
            <w:r w:rsidRPr="00DE3EB9">
              <w:rPr>
                <w:spacing w:val="27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о</w:t>
            </w:r>
            <w:r w:rsidRPr="00DE3EB9">
              <w:rPr>
                <w:spacing w:val="86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задатке</w:t>
            </w:r>
            <w:r w:rsidRPr="00DE3EB9">
              <w:rPr>
                <w:spacing w:val="86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изложено</w:t>
            </w:r>
            <w:r w:rsidRPr="00DE3EB9">
              <w:rPr>
                <w:spacing w:val="86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в</w:t>
            </w:r>
            <w:r w:rsidRPr="00DE3EB9">
              <w:rPr>
                <w:spacing w:val="86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Аукционной</w:t>
            </w:r>
            <w:r w:rsidRPr="00DE3EB9">
              <w:rPr>
                <w:spacing w:val="87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документации</w:t>
            </w:r>
          </w:p>
          <w:p w:rsidR="009E35EB" w:rsidRPr="00DE3EB9" w:rsidRDefault="005B3AE1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(приложение</w:t>
            </w:r>
            <w:r w:rsidRPr="00DE3EB9">
              <w:rPr>
                <w:spacing w:val="-3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1</w:t>
            </w:r>
            <w:r w:rsidRPr="00DE3EB9">
              <w:rPr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к</w:t>
            </w:r>
            <w:r w:rsidRPr="00DE3EB9">
              <w:rPr>
                <w:spacing w:val="-3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извещению)</w:t>
            </w:r>
          </w:p>
        </w:tc>
      </w:tr>
      <w:tr w:rsidR="009E35EB" w:rsidRPr="00DE3EB9">
        <w:trPr>
          <w:trHeight w:val="3683"/>
        </w:trPr>
        <w:tc>
          <w:tcPr>
            <w:tcW w:w="569" w:type="dxa"/>
          </w:tcPr>
          <w:p w:rsidR="009E35EB" w:rsidRPr="00DE3EB9" w:rsidRDefault="005B3AE1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6.5.</w:t>
            </w:r>
          </w:p>
        </w:tc>
        <w:tc>
          <w:tcPr>
            <w:tcW w:w="2806" w:type="dxa"/>
          </w:tcPr>
          <w:p w:rsidR="009E35EB" w:rsidRPr="00DE3EB9" w:rsidRDefault="005B3AE1" w:rsidP="007C2CDD">
            <w:pPr>
              <w:pStyle w:val="TableParagraph"/>
              <w:ind w:right="221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Реквизиты</w:t>
            </w:r>
            <w:r w:rsidRPr="00DE3EB9">
              <w:rPr>
                <w:spacing w:val="-5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для</w:t>
            </w:r>
            <w:r w:rsidRPr="00DE3EB9">
              <w:rPr>
                <w:spacing w:val="-5"/>
                <w:sz w:val="24"/>
                <w:szCs w:val="24"/>
              </w:rPr>
              <w:t xml:space="preserve"> </w:t>
            </w:r>
            <w:r w:rsidR="007C2CDD" w:rsidRPr="00DE3EB9">
              <w:rPr>
                <w:sz w:val="24"/>
                <w:szCs w:val="24"/>
              </w:rPr>
              <w:t>перечисле</w:t>
            </w:r>
            <w:r w:rsidRPr="00DE3EB9">
              <w:rPr>
                <w:sz w:val="24"/>
                <w:szCs w:val="24"/>
              </w:rPr>
              <w:t>ния</w:t>
            </w:r>
            <w:r w:rsidRPr="00DE3EB9">
              <w:rPr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задатка</w:t>
            </w:r>
          </w:p>
        </w:tc>
        <w:tc>
          <w:tcPr>
            <w:tcW w:w="6663" w:type="dxa"/>
          </w:tcPr>
          <w:p w:rsidR="009E35EB" w:rsidRPr="00010366" w:rsidRDefault="005B3AE1">
            <w:pPr>
              <w:pStyle w:val="TableParagraph"/>
              <w:spacing w:line="268" w:lineRule="exact"/>
              <w:rPr>
                <w:b/>
                <w:sz w:val="24"/>
                <w:szCs w:val="24"/>
              </w:rPr>
            </w:pPr>
            <w:r w:rsidRPr="00010366">
              <w:rPr>
                <w:sz w:val="24"/>
                <w:szCs w:val="24"/>
              </w:rPr>
              <w:t>Получатель</w:t>
            </w:r>
            <w:r w:rsidRPr="00010366">
              <w:rPr>
                <w:spacing w:val="-3"/>
                <w:sz w:val="24"/>
                <w:szCs w:val="24"/>
              </w:rPr>
              <w:t xml:space="preserve"> </w:t>
            </w:r>
            <w:r w:rsidRPr="00010366">
              <w:rPr>
                <w:sz w:val="24"/>
                <w:szCs w:val="24"/>
              </w:rPr>
              <w:t>платежа:</w:t>
            </w:r>
            <w:r w:rsidRPr="00010366">
              <w:rPr>
                <w:spacing w:val="-1"/>
                <w:sz w:val="24"/>
                <w:szCs w:val="24"/>
              </w:rPr>
              <w:t xml:space="preserve"> </w:t>
            </w:r>
            <w:r w:rsidRPr="00010366">
              <w:rPr>
                <w:b/>
                <w:sz w:val="24"/>
                <w:szCs w:val="24"/>
              </w:rPr>
              <w:t>АО</w:t>
            </w:r>
            <w:r w:rsidRPr="0001036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10366">
              <w:rPr>
                <w:b/>
                <w:sz w:val="24"/>
                <w:szCs w:val="24"/>
              </w:rPr>
              <w:t>«Сбербанк-АСТ»</w:t>
            </w:r>
          </w:p>
          <w:p w:rsidR="009E35EB" w:rsidRPr="00010366" w:rsidRDefault="005B3AE1">
            <w:pPr>
              <w:pStyle w:val="TableParagraph"/>
              <w:spacing w:before="2" w:line="252" w:lineRule="exact"/>
              <w:rPr>
                <w:i/>
                <w:sz w:val="24"/>
                <w:szCs w:val="24"/>
              </w:rPr>
            </w:pPr>
            <w:r w:rsidRPr="00010366">
              <w:rPr>
                <w:i/>
                <w:sz w:val="24"/>
                <w:szCs w:val="24"/>
              </w:rPr>
              <w:t>Реквизиты</w:t>
            </w:r>
            <w:r w:rsidRPr="00010366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010366">
              <w:rPr>
                <w:i/>
                <w:sz w:val="24"/>
                <w:szCs w:val="24"/>
              </w:rPr>
              <w:t>банковского</w:t>
            </w:r>
            <w:r w:rsidRPr="00010366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010366">
              <w:rPr>
                <w:i/>
                <w:sz w:val="24"/>
                <w:szCs w:val="24"/>
              </w:rPr>
              <w:t>счета:</w:t>
            </w:r>
          </w:p>
          <w:p w:rsidR="009E35EB" w:rsidRPr="00010366" w:rsidRDefault="005B3AE1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010366">
              <w:rPr>
                <w:sz w:val="24"/>
                <w:szCs w:val="24"/>
              </w:rPr>
              <w:t>ПОЛУЧАТЕЛЬ:</w:t>
            </w:r>
          </w:p>
          <w:p w:rsidR="009E35EB" w:rsidRPr="00010366" w:rsidRDefault="005B3AE1">
            <w:pPr>
              <w:pStyle w:val="TableParagraph"/>
              <w:spacing w:before="1"/>
              <w:ind w:right="3072"/>
              <w:rPr>
                <w:sz w:val="24"/>
                <w:szCs w:val="24"/>
              </w:rPr>
            </w:pPr>
            <w:r w:rsidRPr="00010366">
              <w:rPr>
                <w:sz w:val="24"/>
                <w:szCs w:val="24"/>
              </w:rPr>
              <w:t>Наименование: АО "Сбербанк-АСТ"</w:t>
            </w:r>
            <w:r w:rsidRPr="00010366">
              <w:rPr>
                <w:spacing w:val="-52"/>
                <w:sz w:val="24"/>
                <w:szCs w:val="24"/>
              </w:rPr>
              <w:t xml:space="preserve"> </w:t>
            </w:r>
            <w:r w:rsidRPr="00010366">
              <w:rPr>
                <w:sz w:val="24"/>
                <w:szCs w:val="24"/>
              </w:rPr>
              <w:t>ИНН: 7707308480</w:t>
            </w:r>
          </w:p>
          <w:p w:rsidR="009E35EB" w:rsidRPr="00010366" w:rsidRDefault="005B3AE1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010366">
              <w:rPr>
                <w:sz w:val="24"/>
                <w:szCs w:val="24"/>
              </w:rPr>
              <w:t>КПП:</w:t>
            </w:r>
            <w:r w:rsidRPr="00010366">
              <w:rPr>
                <w:spacing w:val="-1"/>
                <w:sz w:val="24"/>
                <w:szCs w:val="24"/>
              </w:rPr>
              <w:t xml:space="preserve"> </w:t>
            </w:r>
            <w:r w:rsidRPr="00010366">
              <w:rPr>
                <w:sz w:val="24"/>
                <w:szCs w:val="24"/>
              </w:rPr>
              <w:t>770401001</w:t>
            </w:r>
          </w:p>
          <w:p w:rsidR="009E35EB" w:rsidRPr="00010366" w:rsidRDefault="005B3AE1">
            <w:pPr>
              <w:pStyle w:val="TableParagraph"/>
              <w:spacing w:before="2"/>
              <w:ind w:right="2749"/>
              <w:rPr>
                <w:sz w:val="24"/>
                <w:szCs w:val="24"/>
              </w:rPr>
            </w:pPr>
            <w:r w:rsidRPr="00010366">
              <w:rPr>
                <w:sz w:val="24"/>
                <w:szCs w:val="24"/>
              </w:rPr>
              <w:t>Расчетный счет: 40702810300020038047</w:t>
            </w:r>
            <w:r w:rsidRPr="00010366">
              <w:rPr>
                <w:spacing w:val="-52"/>
                <w:sz w:val="24"/>
                <w:szCs w:val="24"/>
              </w:rPr>
              <w:t xml:space="preserve"> </w:t>
            </w:r>
            <w:r w:rsidRPr="00010366">
              <w:rPr>
                <w:sz w:val="24"/>
                <w:szCs w:val="24"/>
              </w:rPr>
              <w:t>БАНК</w:t>
            </w:r>
            <w:r w:rsidRPr="00010366">
              <w:rPr>
                <w:spacing w:val="-2"/>
                <w:sz w:val="24"/>
                <w:szCs w:val="24"/>
              </w:rPr>
              <w:t xml:space="preserve"> </w:t>
            </w:r>
            <w:r w:rsidRPr="00010366">
              <w:rPr>
                <w:sz w:val="24"/>
                <w:szCs w:val="24"/>
              </w:rPr>
              <w:t>ПОЛУЧАТЕЛЯ:</w:t>
            </w:r>
          </w:p>
          <w:p w:rsidR="009E35EB" w:rsidRPr="00010366" w:rsidRDefault="005B3AE1">
            <w:pPr>
              <w:pStyle w:val="TableParagraph"/>
              <w:ind w:right="426"/>
              <w:rPr>
                <w:sz w:val="24"/>
                <w:szCs w:val="24"/>
              </w:rPr>
            </w:pPr>
            <w:r w:rsidRPr="00010366">
              <w:rPr>
                <w:sz w:val="24"/>
                <w:szCs w:val="24"/>
              </w:rPr>
              <w:t>Наименование банка: ПАО "СБЕРБАНК РОССИИ" Г. МОСКВА</w:t>
            </w:r>
            <w:r w:rsidRPr="00010366">
              <w:rPr>
                <w:spacing w:val="-52"/>
                <w:sz w:val="24"/>
                <w:szCs w:val="24"/>
              </w:rPr>
              <w:t xml:space="preserve"> </w:t>
            </w:r>
            <w:r w:rsidRPr="00010366">
              <w:rPr>
                <w:sz w:val="24"/>
                <w:szCs w:val="24"/>
              </w:rPr>
              <w:t>БИК: 044525225</w:t>
            </w:r>
          </w:p>
          <w:p w:rsidR="009E35EB" w:rsidRPr="00010366" w:rsidRDefault="005B3AE1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010366">
              <w:rPr>
                <w:sz w:val="24"/>
                <w:szCs w:val="24"/>
              </w:rPr>
              <w:t>Корреспондентский</w:t>
            </w:r>
            <w:r w:rsidRPr="00010366">
              <w:rPr>
                <w:spacing w:val="-2"/>
                <w:sz w:val="24"/>
                <w:szCs w:val="24"/>
              </w:rPr>
              <w:t xml:space="preserve"> </w:t>
            </w:r>
            <w:r w:rsidRPr="00010366">
              <w:rPr>
                <w:sz w:val="24"/>
                <w:szCs w:val="24"/>
              </w:rPr>
              <w:t>счет:</w:t>
            </w:r>
            <w:r w:rsidRPr="00010366">
              <w:rPr>
                <w:spacing w:val="-1"/>
                <w:sz w:val="24"/>
                <w:szCs w:val="24"/>
              </w:rPr>
              <w:t xml:space="preserve"> </w:t>
            </w:r>
            <w:r w:rsidRPr="00010366">
              <w:rPr>
                <w:sz w:val="24"/>
                <w:szCs w:val="24"/>
              </w:rPr>
              <w:t>30101810400000000225</w:t>
            </w:r>
          </w:p>
          <w:p w:rsidR="009E35EB" w:rsidRPr="00DE3EB9" w:rsidRDefault="005B3AE1" w:rsidP="007C2CDD">
            <w:pPr>
              <w:pStyle w:val="TableParagraph"/>
              <w:tabs>
                <w:tab w:val="left" w:pos="4521"/>
              </w:tabs>
              <w:spacing w:before="2"/>
              <w:ind w:right="173"/>
              <w:rPr>
                <w:sz w:val="24"/>
                <w:szCs w:val="24"/>
              </w:rPr>
            </w:pPr>
            <w:r w:rsidRPr="00010366">
              <w:rPr>
                <w:sz w:val="24"/>
                <w:szCs w:val="24"/>
              </w:rPr>
              <w:t>Назначение платежа: «Перечисление денежных сре</w:t>
            </w:r>
            <w:proofErr w:type="gramStart"/>
            <w:r w:rsidRPr="00010366">
              <w:rPr>
                <w:sz w:val="24"/>
                <w:szCs w:val="24"/>
              </w:rPr>
              <w:t>дств в к</w:t>
            </w:r>
            <w:proofErr w:type="gramEnd"/>
            <w:r w:rsidRPr="00010366">
              <w:rPr>
                <w:sz w:val="24"/>
                <w:szCs w:val="24"/>
              </w:rPr>
              <w:t>ачестве</w:t>
            </w:r>
            <w:r w:rsidRPr="00010366">
              <w:rPr>
                <w:spacing w:val="1"/>
                <w:sz w:val="24"/>
                <w:szCs w:val="24"/>
              </w:rPr>
              <w:t xml:space="preserve"> </w:t>
            </w:r>
            <w:r w:rsidRPr="00010366">
              <w:rPr>
                <w:sz w:val="24"/>
                <w:szCs w:val="24"/>
              </w:rPr>
              <w:t>задатка</w:t>
            </w:r>
            <w:r w:rsidRPr="00010366">
              <w:rPr>
                <w:spacing w:val="-4"/>
                <w:sz w:val="24"/>
                <w:szCs w:val="24"/>
              </w:rPr>
              <w:t xml:space="preserve"> </w:t>
            </w:r>
            <w:r w:rsidRPr="00010366">
              <w:rPr>
                <w:sz w:val="24"/>
                <w:szCs w:val="24"/>
              </w:rPr>
              <w:t>(депозита)</w:t>
            </w:r>
            <w:r w:rsidRPr="00010366">
              <w:rPr>
                <w:spacing w:val="1"/>
                <w:sz w:val="24"/>
                <w:szCs w:val="24"/>
              </w:rPr>
              <w:t xml:space="preserve"> </w:t>
            </w:r>
            <w:r w:rsidRPr="00010366">
              <w:rPr>
                <w:sz w:val="24"/>
                <w:szCs w:val="24"/>
              </w:rPr>
              <w:t>по</w:t>
            </w:r>
            <w:r w:rsidRPr="00010366">
              <w:rPr>
                <w:spacing w:val="-4"/>
                <w:sz w:val="24"/>
                <w:szCs w:val="24"/>
              </w:rPr>
              <w:t xml:space="preserve"> </w:t>
            </w:r>
            <w:r w:rsidRPr="00010366">
              <w:rPr>
                <w:sz w:val="24"/>
                <w:szCs w:val="24"/>
              </w:rPr>
              <w:t>процедуре,</w:t>
            </w:r>
            <w:r w:rsidRPr="00010366">
              <w:rPr>
                <w:spacing w:val="-52"/>
                <w:sz w:val="24"/>
                <w:szCs w:val="24"/>
              </w:rPr>
              <w:t xml:space="preserve"> </w:t>
            </w:r>
            <w:r w:rsidRPr="00010366">
              <w:rPr>
                <w:sz w:val="24"/>
                <w:szCs w:val="24"/>
              </w:rPr>
              <w:t>НДС</w:t>
            </w:r>
            <w:r w:rsidRPr="00010366">
              <w:rPr>
                <w:spacing w:val="-1"/>
                <w:sz w:val="24"/>
                <w:szCs w:val="24"/>
              </w:rPr>
              <w:t xml:space="preserve"> </w:t>
            </w:r>
            <w:r w:rsidRPr="00010366">
              <w:rPr>
                <w:sz w:val="24"/>
                <w:szCs w:val="24"/>
              </w:rPr>
              <w:t>не облагается».</w:t>
            </w:r>
          </w:p>
        </w:tc>
      </w:tr>
      <w:tr w:rsidR="009E35EB" w:rsidRPr="00DE3EB9">
        <w:trPr>
          <w:trHeight w:val="1776"/>
        </w:trPr>
        <w:tc>
          <w:tcPr>
            <w:tcW w:w="569" w:type="dxa"/>
          </w:tcPr>
          <w:p w:rsidR="009E35EB" w:rsidRPr="00DE3EB9" w:rsidRDefault="005B3AE1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6.6.</w:t>
            </w:r>
          </w:p>
        </w:tc>
        <w:tc>
          <w:tcPr>
            <w:tcW w:w="2806" w:type="dxa"/>
          </w:tcPr>
          <w:p w:rsidR="009E35EB" w:rsidRPr="00DE3EB9" w:rsidRDefault="005B3AE1">
            <w:pPr>
              <w:pStyle w:val="TableParagraph"/>
              <w:spacing w:line="276" w:lineRule="auto"/>
              <w:ind w:right="295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Срок и порядок внесения</w:t>
            </w:r>
            <w:r w:rsidRPr="00DE3EB9">
              <w:rPr>
                <w:spacing w:val="-5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задатка</w:t>
            </w:r>
          </w:p>
        </w:tc>
        <w:tc>
          <w:tcPr>
            <w:tcW w:w="6663" w:type="dxa"/>
          </w:tcPr>
          <w:p w:rsidR="009E35EB" w:rsidRPr="00DE3EB9" w:rsidRDefault="005B3AE1" w:rsidP="007C2CDD">
            <w:pPr>
              <w:pStyle w:val="TableParagraph"/>
              <w:ind w:right="95"/>
              <w:jc w:val="both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Задаток на участие в аукционе в электронной форме (далее –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Задаток) в размере, указанном в п. 6.3. настоящего Извещения, должен быть внесен Заявителем на участие в аукционе в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электронной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форме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(далее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–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Заявитель)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на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счет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Оператора</w:t>
            </w:r>
            <w:r w:rsidRPr="00DE3EB9">
              <w:rPr>
                <w:spacing w:val="-57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электронной площадки для проведения аукциона не позднее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даты</w:t>
            </w:r>
            <w:r w:rsidRPr="00DE3EB9">
              <w:rPr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и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времени</w:t>
            </w:r>
            <w:r w:rsidRPr="00DE3EB9">
              <w:rPr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окончания приема</w:t>
            </w:r>
            <w:r w:rsidRPr="00DE3EB9">
              <w:rPr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Заявок</w:t>
            </w:r>
          </w:p>
        </w:tc>
      </w:tr>
      <w:tr w:rsidR="009E35EB" w:rsidRPr="00DE3EB9">
        <w:trPr>
          <w:trHeight w:val="551"/>
        </w:trPr>
        <w:tc>
          <w:tcPr>
            <w:tcW w:w="569" w:type="dxa"/>
          </w:tcPr>
          <w:p w:rsidR="009E35EB" w:rsidRPr="00DE3EB9" w:rsidRDefault="005B3AE1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6.7</w:t>
            </w:r>
          </w:p>
        </w:tc>
        <w:tc>
          <w:tcPr>
            <w:tcW w:w="2806" w:type="dxa"/>
          </w:tcPr>
          <w:p w:rsidR="009E35EB" w:rsidRPr="00DE3EB9" w:rsidRDefault="005B3AE1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Порядок</w:t>
            </w:r>
            <w:r w:rsidRPr="00DE3EB9">
              <w:rPr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возврата</w:t>
            </w:r>
            <w:r w:rsidRPr="00DE3EB9">
              <w:rPr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задатка</w:t>
            </w:r>
          </w:p>
        </w:tc>
        <w:tc>
          <w:tcPr>
            <w:tcW w:w="6663" w:type="dxa"/>
          </w:tcPr>
          <w:p w:rsidR="009E35EB" w:rsidRPr="00DE3EB9" w:rsidRDefault="005B3AE1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proofErr w:type="gramStart"/>
            <w:r w:rsidRPr="00DE3EB9">
              <w:rPr>
                <w:sz w:val="24"/>
                <w:szCs w:val="24"/>
              </w:rPr>
              <w:t>Указан</w:t>
            </w:r>
            <w:r w:rsidRPr="00DE3EB9">
              <w:rPr>
                <w:spacing w:val="20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в</w:t>
            </w:r>
            <w:r w:rsidRPr="00DE3EB9">
              <w:rPr>
                <w:spacing w:val="18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разделе</w:t>
            </w:r>
            <w:r w:rsidRPr="00DE3EB9">
              <w:rPr>
                <w:spacing w:val="20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4</w:t>
            </w:r>
            <w:r w:rsidRPr="00DE3EB9">
              <w:rPr>
                <w:spacing w:val="20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аукционной</w:t>
            </w:r>
            <w:r w:rsidRPr="00DE3EB9">
              <w:rPr>
                <w:spacing w:val="20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документации</w:t>
            </w:r>
            <w:r w:rsidRPr="00DE3EB9">
              <w:rPr>
                <w:spacing w:val="2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(приложение</w:t>
            </w:r>
            <w:r w:rsidRPr="00DE3EB9">
              <w:rPr>
                <w:spacing w:val="18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1</w:t>
            </w:r>
            <w:proofErr w:type="gramEnd"/>
          </w:p>
          <w:p w:rsidR="009E35EB" w:rsidRPr="00DE3EB9" w:rsidRDefault="005B3AE1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к</w:t>
            </w:r>
            <w:r w:rsidRPr="00DE3EB9">
              <w:rPr>
                <w:spacing w:val="-3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извещению)</w:t>
            </w:r>
          </w:p>
        </w:tc>
      </w:tr>
      <w:tr w:rsidR="009E35EB" w:rsidRPr="00DE3EB9">
        <w:trPr>
          <w:trHeight w:val="2277"/>
        </w:trPr>
        <w:tc>
          <w:tcPr>
            <w:tcW w:w="569" w:type="dxa"/>
          </w:tcPr>
          <w:p w:rsidR="009E35EB" w:rsidRPr="00DE3EB9" w:rsidRDefault="005B3AE1">
            <w:pPr>
              <w:pStyle w:val="TableParagraph"/>
              <w:spacing w:line="273" w:lineRule="exact"/>
              <w:ind w:left="108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6.8</w:t>
            </w:r>
          </w:p>
        </w:tc>
        <w:tc>
          <w:tcPr>
            <w:tcW w:w="2806" w:type="dxa"/>
          </w:tcPr>
          <w:p w:rsidR="009E35EB" w:rsidRPr="00DE3EB9" w:rsidRDefault="005B3AE1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Услуги</w:t>
            </w:r>
            <w:r w:rsidRPr="00DE3EB9">
              <w:rPr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Оператора</w:t>
            </w:r>
            <w:r w:rsidRPr="00DE3EB9">
              <w:rPr>
                <w:spacing w:val="-4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ЭП</w:t>
            </w:r>
          </w:p>
        </w:tc>
        <w:tc>
          <w:tcPr>
            <w:tcW w:w="6663" w:type="dxa"/>
          </w:tcPr>
          <w:p w:rsidR="009E35EB" w:rsidRPr="00DE3EB9" w:rsidRDefault="005B3AE1" w:rsidP="00E36778">
            <w:pPr>
              <w:pStyle w:val="TableParagraph"/>
              <w:spacing w:before="1" w:line="250" w:lineRule="exact"/>
              <w:ind w:left="143" w:right="2755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E3EB9">
              <w:rPr>
                <w:b/>
                <w:color w:val="000000" w:themeColor="text1"/>
                <w:sz w:val="24"/>
                <w:szCs w:val="24"/>
              </w:rPr>
              <w:t>ВНИМАНИЕ!</w:t>
            </w:r>
          </w:p>
          <w:p w:rsidR="009E35EB" w:rsidRPr="00DE3EB9" w:rsidRDefault="005B3AE1" w:rsidP="00E36778">
            <w:pPr>
              <w:pStyle w:val="TableParagraph"/>
              <w:spacing w:line="250" w:lineRule="exact"/>
              <w:ind w:left="143"/>
              <w:jc w:val="both"/>
              <w:rPr>
                <w:sz w:val="24"/>
                <w:szCs w:val="24"/>
              </w:rPr>
            </w:pPr>
            <w:r w:rsidRPr="00DE3EB9">
              <w:rPr>
                <w:color w:val="000000" w:themeColor="text1"/>
                <w:sz w:val="24"/>
                <w:szCs w:val="24"/>
              </w:rPr>
              <w:t>Оператором</w:t>
            </w:r>
            <w:r w:rsidRPr="00DE3EB9">
              <w:rPr>
                <w:color w:val="000000" w:themeColor="text1"/>
                <w:spacing w:val="99"/>
                <w:sz w:val="24"/>
                <w:szCs w:val="24"/>
              </w:rPr>
              <w:t xml:space="preserve"> </w:t>
            </w:r>
            <w:r w:rsidRPr="00DE3EB9">
              <w:rPr>
                <w:color w:val="000000" w:themeColor="text1"/>
                <w:sz w:val="24"/>
                <w:szCs w:val="24"/>
              </w:rPr>
              <w:t>электронной</w:t>
            </w:r>
            <w:r w:rsidRPr="00DE3EB9">
              <w:rPr>
                <w:color w:val="000000" w:themeColor="text1"/>
                <w:spacing w:val="99"/>
                <w:sz w:val="24"/>
                <w:szCs w:val="24"/>
              </w:rPr>
              <w:t xml:space="preserve"> </w:t>
            </w:r>
            <w:r w:rsidRPr="00DE3EB9">
              <w:rPr>
                <w:color w:val="000000" w:themeColor="text1"/>
                <w:sz w:val="24"/>
                <w:szCs w:val="24"/>
              </w:rPr>
              <w:t>площадки</w:t>
            </w:r>
            <w:r w:rsidRPr="00DE3EB9">
              <w:rPr>
                <w:color w:val="000000" w:themeColor="text1"/>
                <w:spacing w:val="97"/>
                <w:sz w:val="24"/>
                <w:szCs w:val="24"/>
              </w:rPr>
              <w:t xml:space="preserve"> </w:t>
            </w:r>
            <w:r w:rsidRPr="00DE3EB9">
              <w:rPr>
                <w:color w:val="000000" w:themeColor="text1"/>
                <w:sz w:val="24"/>
                <w:szCs w:val="24"/>
              </w:rPr>
              <w:t>(Оператор</w:t>
            </w:r>
            <w:r w:rsidRPr="00DE3EB9">
              <w:rPr>
                <w:color w:val="000000" w:themeColor="text1"/>
                <w:spacing w:val="101"/>
                <w:sz w:val="24"/>
                <w:szCs w:val="24"/>
              </w:rPr>
              <w:t xml:space="preserve"> </w:t>
            </w:r>
            <w:r w:rsidRPr="00DE3EB9">
              <w:rPr>
                <w:color w:val="000000" w:themeColor="text1"/>
                <w:sz w:val="24"/>
                <w:szCs w:val="24"/>
              </w:rPr>
              <w:t>ЭП)</w:t>
            </w:r>
            <w:r w:rsidRPr="00DE3EB9">
              <w:rPr>
                <w:color w:val="000000" w:themeColor="text1"/>
                <w:spacing w:val="99"/>
                <w:sz w:val="24"/>
                <w:szCs w:val="24"/>
              </w:rPr>
              <w:t xml:space="preserve"> </w:t>
            </w:r>
            <w:r w:rsidR="00E36778">
              <w:rPr>
                <w:color w:val="000000" w:themeColor="text1"/>
                <w:sz w:val="24"/>
                <w:szCs w:val="24"/>
              </w:rPr>
              <w:t>–</w:t>
            </w:r>
            <w:r w:rsidRPr="00DE3EB9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DE3EB9">
              <w:rPr>
                <w:b/>
                <w:color w:val="000000" w:themeColor="text1"/>
                <w:sz w:val="24"/>
                <w:szCs w:val="24"/>
              </w:rPr>
              <w:t>АО</w:t>
            </w:r>
            <w:r w:rsidR="00E36778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DE3EB9">
              <w:rPr>
                <w:b/>
                <w:color w:val="000000" w:themeColor="text1"/>
                <w:sz w:val="24"/>
                <w:szCs w:val="24"/>
              </w:rPr>
              <w:t xml:space="preserve">«Сбербанк-АСТ» может быть </w:t>
            </w:r>
            <w:r w:rsidRPr="00DE3EB9">
              <w:rPr>
                <w:color w:val="000000" w:themeColor="text1"/>
                <w:sz w:val="24"/>
                <w:szCs w:val="24"/>
              </w:rPr>
              <w:t xml:space="preserve">установлено </w:t>
            </w:r>
            <w:r w:rsidRPr="00DE3EB9">
              <w:rPr>
                <w:b/>
                <w:color w:val="000000" w:themeColor="text1"/>
                <w:sz w:val="24"/>
                <w:szCs w:val="24"/>
              </w:rPr>
              <w:t>«вознаграждения за</w:t>
            </w:r>
            <w:r w:rsidRPr="00DE3EB9">
              <w:rPr>
                <w:b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b/>
                <w:color w:val="000000" w:themeColor="text1"/>
                <w:sz w:val="24"/>
                <w:szCs w:val="24"/>
              </w:rPr>
              <w:t>Услуги Оператора ЭП».</w:t>
            </w:r>
            <w:r w:rsidRPr="00DE3EB9">
              <w:rPr>
                <w:b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color w:val="000000" w:themeColor="text1"/>
                <w:sz w:val="24"/>
                <w:szCs w:val="24"/>
              </w:rPr>
              <w:t xml:space="preserve">Размер </w:t>
            </w:r>
            <w:r w:rsidRPr="00DE3EB9">
              <w:rPr>
                <w:sz w:val="24"/>
                <w:szCs w:val="24"/>
              </w:rPr>
              <w:t>«вознаграждения за Услуги Оператора ЭП» определяется Тарифом. Пользователь выбирает соответствующий Тариф и заключает с Оператором ЭП договор присоединения об оказании услуг.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Оператором ЭП могут быть установлены</w:t>
            </w:r>
            <w:r w:rsidRPr="00DE3EB9">
              <w:rPr>
                <w:spacing w:val="36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специальные</w:t>
            </w:r>
            <w:r w:rsidRPr="00DE3EB9">
              <w:rPr>
                <w:spacing w:val="39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условия</w:t>
            </w:r>
            <w:r w:rsidRPr="00DE3EB9">
              <w:rPr>
                <w:spacing w:val="38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взимания</w:t>
            </w:r>
            <w:r w:rsidRPr="00DE3EB9">
              <w:rPr>
                <w:spacing w:val="37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вознаграждения</w:t>
            </w:r>
            <w:r w:rsidRPr="00DE3EB9">
              <w:rPr>
                <w:spacing w:val="38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за</w:t>
            </w:r>
            <w:r w:rsidRPr="00DE3EB9">
              <w:rPr>
                <w:spacing w:val="38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оказание</w:t>
            </w:r>
          </w:p>
          <w:p w:rsidR="009E35EB" w:rsidRPr="00DE3EB9" w:rsidRDefault="005B3AE1" w:rsidP="00E36778">
            <w:pPr>
              <w:pStyle w:val="TableParagraph"/>
              <w:spacing w:before="1" w:line="238" w:lineRule="exact"/>
              <w:ind w:left="143"/>
              <w:jc w:val="both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Услуг</w:t>
            </w:r>
            <w:r w:rsidRPr="00DE3EB9">
              <w:rPr>
                <w:spacing w:val="3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по</w:t>
            </w:r>
            <w:r w:rsidRPr="00DE3EB9">
              <w:rPr>
                <w:spacing w:val="3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отдельным</w:t>
            </w:r>
            <w:r w:rsidRPr="00DE3EB9">
              <w:rPr>
                <w:spacing w:val="3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типам</w:t>
            </w:r>
            <w:r w:rsidRPr="00DE3EB9">
              <w:rPr>
                <w:spacing w:val="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Торговых</w:t>
            </w:r>
            <w:r w:rsidRPr="00DE3EB9">
              <w:rPr>
                <w:spacing w:val="4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процедур.</w:t>
            </w:r>
          </w:p>
        </w:tc>
      </w:tr>
      <w:tr w:rsidR="009E35EB" w:rsidRPr="00DE3EB9">
        <w:trPr>
          <w:trHeight w:val="395"/>
        </w:trPr>
        <w:tc>
          <w:tcPr>
            <w:tcW w:w="10038" w:type="dxa"/>
            <w:gridSpan w:val="3"/>
          </w:tcPr>
          <w:p w:rsidR="009E35EB" w:rsidRPr="00DE3EB9" w:rsidRDefault="005B3AE1">
            <w:pPr>
              <w:pStyle w:val="TableParagraph"/>
              <w:spacing w:before="116" w:line="259" w:lineRule="exact"/>
              <w:ind w:left="2926"/>
              <w:rPr>
                <w:b/>
                <w:sz w:val="24"/>
                <w:szCs w:val="24"/>
              </w:rPr>
            </w:pPr>
            <w:r w:rsidRPr="00DE3EB9">
              <w:rPr>
                <w:b/>
                <w:sz w:val="24"/>
                <w:szCs w:val="24"/>
              </w:rPr>
              <w:t>7.</w:t>
            </w:r>
            <w:r w:rsidRPr="00DE3EB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Требования</w:t>
            </w:r>
            <w:r w:rsidRPr="00DE3EB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к</w:t>
            </w:r>
            <w:r w:rsidRPr="00DE3EB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Заявителям</w:t>
            </w:r>
            <w:r w:rsidRPr="00DE3EB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аукциона</w:t>
            </w:r>
          </w:p>
        </w:tc>
      </w:tr>
      <w:tr w:rsidR="009E35EB" w:rsidRPr="00DE3EB9">
        <w:trPr>
          <w:trHeight w:val="3036"/>
        </w:trPr>
        <w:tc>
          <w:tcPr>
            <w:tcW w:w="569" w:type="dxa"/>
          </w:tcPr>
          <w:p w:rsidR="009E35EB" w:rsidRPr="00DE3EB9" w:rsidRDefault="005B3AE1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lastRenderedPageBreak/>
              <w:t>7.1.</w:t>
            </w:r>
          </w:p>
        </w:tc>
        <w:tc>
          <w:tcPr>
            <w:tcW w:w="2806" w:type="dxa"/>
          </w:tcPr>
          <w:p w:rsidR="009E35EB" w:rsidRPr="00DE3EB9" w:rsidRDefault="005B3AE1">
            <w:pPr>
              <w:pStyle w:val="TableParagraph"/>
              <w:ind w:right="277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Требования к Заявителям</w:t>
            </w:r>
            <w:r w:rsidRPr="00DE3EB9">
              <w:rPr>
                <w:spacing w:val="-5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аукциона</w:t>
            </w:r>
          </w:p>
        </w:tc>
        <w:tc>
          <w:tcPr>
            <w:tcW w:w="6663" w:type="dxa"/>
          </w:tcPr>
          <w:p w:rsidR="009E35EB" w:rsidRPr="00DE3EB9" w:rsidRDefault="005B3AE1" w:rsidP="003D6E7B">
            <w:pPr>
              <w:pStyle w:val="TableParagraph"/>
              <w:ind w:right="95"/>
              <w:jc w:val="both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 xml:space="preserve">Заявителем может быть любое юридическое лицо или гражданин, в том числе индивидуальный предприниматель, претендующие на заключение договора </w:t>
            </w:r>
            <w:r w:rsidR="003D6E7B">
              <w:rPr>
                <w:sz w:val="24"/>
                <w:szCs w:val="24"/>
              </w:rPr>
              <w:t>аренды</w:t>
            </w:r>
            <w:r w:rsidRPr="00DE3EB9">
              <w:rPr>
                <w:sz w:val="24"/>
                <w:szCs w:val="24"/>
              </w:rPr>
              <w:t xml:space="preserve"> земел</w:t>
            </w:r>
            <w:r w:rsidR="00CE3097" w:rsidRPr="00DE3EB9">
              <w:rPr>
                <w:sz w:val="24"/>
                <w:szCs w:val="24"/>
              </w:rPr>
              <w:t>ь</w:t>
            </w:r>
            <w:r w:rsidRPr="00DE3EB9">
              <w:rPr>
                <w:sz w:val="24"/>
                <w:szCs w:val="24"/>
              </w:rPr>
              <w:t>ного</w:t>
            </w:r>
            <w:r w:rsidRPr="00DE3EB9">
              <w:rPr>
                <w:spacing w:val="60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участка, имеющие электронную подпись, оформленную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в соответствии с требованиями действующего законодательства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удостоверяющим центром (далее – ЭП), и прошедшие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регистрацию (аккредитацию) на электронной площадке в соответствии с Регламентом электронной площадки АО «Сбербанк АСТ» торговая секция "Приватизация, аренда и продажа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прав"</w:t>
            </w:r>
            <w:r w:rsidRPr="00DE3EB9">
              <w:rPr>
                <w:spacing w:val="29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(далее</w:t>
            </w:r>
            <w:r w:rsidRPr="00DE3EB9">
              <w:rPr>
                <w:spacing w:val="30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–</w:t>
            </w:r>
            <w:r w:rsidRPr="00DE3EB9">
              <w:rPr>
                <w:spacing w:val="30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Регламент)</w:t>
            </w:r>
            <w:proofErr w:type="gramStart"/>
            <w:r w:rsidRPr="00DE3EB9">
              <w:rPr>
                <w:sz w:val="24"/>
                <w:szCs w:val="24"/>
              </w:rPr>
              <w:t>.</w:t>
            </w:r>
            <w:proofErr w:type="gramEnd"/>
            <w:r w:rsidRPr="00DE3EB9">
              <w:rPr>
                <w:spacing w:val="29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(</w:t>
            </w:r>
            <w:proofErr w:type="gramStart"/>
            <w:r w:rsidRPr="00DE3EB9">
              <w:rPr>
                <w:sz w:val="24"/>
                <w:szCs w:val="24"/>
              </w:rPr>
              <w:t>с</w:t>
            </w:r>
            <w:proofErr w:type="gramEnd"/>
            <w:r w:rsidRPr="00DE3EB9">
              <w:rPr>
                <w:sz w:val="24"/>
                <w:szCs w:val="24"/>
              </w:rPr>
              <w:t>сылка</w:t>
            </w:r>
            <w:r w:rsidRPr="00DE3EB9">
              <w:rPr>
                <w:spacing w:val="28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на</w:t>
            </w:r>
            <w:r w:rsidRPr="00DE3EB9">
              <w:rPr>
                <w:spacing w:val="29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инструкции</w:t>
            </w:r>
            <w:r w:rsidRPr="00DE3EB9">
              <w:rPr>
                <w:spacing w:val="29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Пользователя:</w:t>
            </w:r>
            <w:r w:rsidRPr="00DE3EB9">
              <w:rPr>
                <w:spacing w:val="-2"/>
                <w:sz w:val="24"/>
                <w:szCs w:val="24"/>
              </w:rPr>
              <w:t xml:space="preserve"> </w:t>
            </w:r>
            <w:hyperlink r:id="rId13">
              <w:r w:rsidRPr="00DE3EB9">
                <w:rPr>
                  <w:color w:val="0000FF"/>
                  <w:sz w:val="24"/>
                  <w:szCs w:val="24"/>
                  <w:u w:val="single" w:color="0000FF"/>
                </w:rPr>
                <w:t>https://utp.sberbank-ast.ru/AP/Notice/652/Instructions</w:t>
              </w:r>
              <w:r w:rsidRPr="00DE3EB9">
                <w:rPr>
                  <w:color w:val="0000FF"/>
                  <w:sz w:val="24"/>
                  <w:szCs w:val="24"/>
                </w:rPr>
                <w:t xml:space="preserve"> </w:t>
              </w:r>
            </w:hyperlink>
            <w:r w:rsidRPr="00DE3EB9">
              <w:rPr>
                <w:sz w:val="24"/>
                <w:szCs w:val="24"/>
              </w:rPr>
              <w:t>)</w:t>
            </w:r>
          </w:p>
        </w:tc>
      </w:tr>
      <w:tr w:rsidR="009E35EB" w:rsidRPr="00DE3EB9">
        <w:trPr>
          <w:trHeight w:val="398"/>
        </w:trPr>
        <w:tc>
          <w:tcPr>
            <w:tcW w:w="10038" w:type="dxa"/>
            <w:gridSpan w:val="3"/>
          </w:tcPr>
          <w:p w:rsidR="009E35EB" w:rsidRPr="00DE3EB9" w:rsidRDefault="005B3AE1">
            <w:pPr>
              <w:pStyle w:val="TableParagraph"/>
              <w:spacing w:before="119" w:line="259" w:lineRule="exact"/>
              <w:ind w:left="1972"/>
              <w:rPr>
                <w:b/>
                <w:sz w:val="24"/>
                <w:szCs w:val="24"/>
              </w:rPr>
            </w:pPr>
            <w:r w:rsidRPr="00DE3EB9">
              <w:rPr>
                <w:b/>
                <w:sz w:val="24"/>
                <w:szCs w:val="24"/>
              </w:rPr>
              <w:t>8.</w:t>
            </w:r>
            <w:r w:rsidRPr="00DE3EB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Срок и</w:t>
            </w:r>
            <w:r w:rsidRPr="00DE3EB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порядок</w:t>
            </w:r>
            <w:r w:rsidRPr="00DE3EB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подачи</w:t>
            </w:r>
            <w:r w:rsidRPr="00DE3EB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заявок</w:t>
            </w:r>
            <w:r w:rsidRPr="00DE3EB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на</w:t>
            </w:r>
            <w:r w:rsidRPr="00DE3EB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участие</w:t>
            </w:r>
            <w:r w:rsidRPr="00DE3EB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в</w:t>
            </w:r>
            <w:r w:rsidRPr="00DE3EB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аукционе</w:t>
            </w:r>
          </w:p>
        </w:tc>
      </w:tr>
      <w:tr w:rsidR="00683C4D" w:rsidRPr="00DE3EB9">
        <w:trPr>
          <w:trHeight w:val="515"/>
        </w:trPr>
        <w:tc>
          <w:tcPr>
            <w:tcW w:w="569" w:type="dxa"/>
          </w:tcPr>
          <w:p w:rsidR="00683C4D" w:rsidRPr="00DE3EB9" w:rsidRDefault="00683C4D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8.1.</w:t>
            </w:r>
          </w:p>
        </w:tc>
        <w:tc>
          <w:tcPr>
            <w:tcW w:w="2806" w:type="dxa"/>
          </w:tcPr>
          <w:p w:rsidR="00683C4D" w:rsidRPr="00DE3EB9" w:rsidRDefault="00683C4D">
            <w:pPr>
              <w:pStyle w:val="TableParagraph"/>
              <w:spacing w:line="252" w:lineRule="exact"/>
              <w:ind w:right="587"/>
              <w:rPr>
                <w:b/>
                <w:sz w:val="24"/>
                <w:szCs w:val="24"/>
              </w:rPr>
            </w:pPr>
            <w:r w:rsidRPr="00DE3EB9">
              <w:rPr>
                <w:b/>
                <w:sz w:val="24"/>
                <w:szCs w:val="24"/>
              </w:rPr>
              <w:t>Дата и время начала</w:t>
            </w:r>
            <w:r w:rsidRPr="00DE3EB9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приема</w:t>
            </w:r>
            <w:r w:rsidRPr="00DE3EB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заявок</w:t>
            </w:r>
          </w:p>
        </w:tc>
        <w:tc>
          <w:tcPr>
            <w:tcW w:w="6663" w:type="dxa"/>
          </w:tcPr>
          <w:p w:rsidR="00683C4D" w:rsidRPr="00D11F41" w:rsidRDefault="00D11F41" w:rsidP="00F533FA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D11F41">
              <w:rPr>
                <w:b/>
                <w:sz w:val="24"/>
                <w:szCs w:val="24"/>
              </w:rPr>
              <w:t>1</w:t>
            </w:r>
            <w:r w:rsidR="00F533FA">
              <w:rPr>
                <w:b/>
                <w:sz w:val="24"/>
                <w:szCs w:val="24"/>
              </w:rPr>
              <w:t>0</w:t>
            </w:r>
            <w:r w:rsidRPr="00D11F41">
              <w:rPr>
                <w:b/>
                <w:sz w:val="24"/>
                <w:szCs w:val="24"/>
              </w:rPr>
              <w:t>.06</w:t>
            </w:r>
            <w:r w:rsidR="0027357B" w:rsidRPr="00D11F41">
              <w:rPr>
                <w:b/>
                <w:sz w:val="24"/>
                <w:szCs w:val="24"/>
              </w:rPr>
              <w:t>.2025</w:t>
            </w:r>
            <w:r w:rsidR="00683C4D" w:rsidRPr="00D11F41">
              <w:rPr>
                <w:b/>
                <w:spacing w:val="-2"/>
                <w:sz w:val="24"/>
                <w:szCs w:val="24"/>
              </w:rPr>
              <w:t xml:space="preserve"> </w:t>
            </w:r>
            <w:r w:rsidR="00683C4D" w:rsidRPr="00D11F41">
              <w:rPr>
                <w:b/>
                <w:sz w:val="24"/>
                <w:szCs w:val="24"/>
              </w:rPr>
              <w:t>в</w:t>
            </w:r>
            <w:r w:rsidR="00683C4D" w:rsidRPr="00D11F41">
              <w:rPr>
                <w:b/>
                <w:spacing w:val="-1"/>
                <w:sz w:val="24"/>
                <w:szCs w:val="24"/>
              </w:rPr>
              <w:t xml:space="preserve"> 09</w:t>
            </w:r>
            <w:r w:rsidR="00683C4D" w:rsidRPr="00D11F41">
              <w:rPr>
                <w:b/>
                <w:sz w:val="24"/>
                <w:szCs w:val="24"/>
              </w:rPr>
              <w:t>:00</w:t>
            </w:r>
            <w:r w:rsidR="00683C4D" w:rsidRPr="00D11F41">
              <w:rPr>
                <w:b/>
                <w:spacing w:val="-2"/>
                <w:sz w:val="24"/>
                <w:szCs w:val="24"/>
              </w:rPr>
              <w:t xml:space="preserve"> </w:t>
            </w:r>
            <w:r w:rsidR="00683C4D" w:rsidRPr="00D11F41">
              <w:rPr>
                <w:sz w:val="24"/>
                <w:szCs w:val="24"/>
              </w:rPr>
              <w:t>(время</w:t>
            </w:r>
            <w:r w:rsidR="00683C4D" w:rsidRPr="00D11F41">
              <w:rPr>
                <w:spacing w:val="-2"/>
                <w:sz w:val="24"/>
                <w:szCs w:val="24"/>
              </w:rPr>
              <w:t xml:space="preserve"> </w:t>
            </w:r>
            <w:r w:rsidR="00683C4D" w:rsidRPr="00D11F41">
              <w:rPr>
                <w:sz w:val="24"/>
                <w:szCs w:val="24"/>
              </w:rPr>
              <w:t>московское)</w:t>
            </w:r>
          </w:p>
        </w:tc>
      </w:tr>
      <w:tr w:rsidR="00683C4D" w:rsidRPr="00DE3EB9">
        <w:trPr>
          <w:trHeight w:val="517"/>
        </w:trPr>
        <w:tc>
          <w:tcPr>
            <w:tcW w:w="569" w:type="dxa"/>
          </w:tcPr>
          <w:p w:rsidR="00683C4D" w:rsidRPr="00DE3EB9" w:rsidRDefault="00683C4D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8.2.</w:t>
            </w:r>
          </w:p>
        </w:tc>
        <w:tc>
          <w:tcPr>
            <w:tcW w:w="2806" w:type="dxa"/>
          </w:tcPr>
          <w:p w:rsidR="00683C4D" w:rsidRPr="00DE3EB9" w:rsidRDefault="00683C4D">
            <w:pPr>
              <w:pStyle w:val="TableParagraph"/>
              <w:spacing w:line="254" w:lineRule="exact"/>
              <w:ind w:right="212"/>
              <w:rPr>
                <w:b/>
                <w:sz w:val="24"/>
                <w:szCs w:val="24"/>
              </w:rPr>
            </w:pPr>
            <w:r w:rsidRPr="00DE3EB9">
              <w:rPr>
                <w:b/>
                <w:sz w:val="24"/>
                <w:szCs w:val="24"/>
              </w:rPr>
              <w:t>Дата и время окончания</w:t>
            </w:r>
            <w:r w:rsidRPr="00DE3EB9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приема</w:t>
            </w:r>
            <w:r w:rsidRPr="00DE3EB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заявок</w:t>
            </w:r>
          </w:p>
        </w:tc>
        <w:tc>
          <w:tcPr>
            <w:tcW w:w="6663" w:type="dxa"/>
          </w:tcPr>
          <w:p w:rsidR="00683C4D" w:rsidRPr="00D11F41" w:rsidRDefault="00D11F41" w:rsidP="00D11F41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D11F41">
              <w:rPr>
                <w:b/>
                <w:sz w:val="24"/>
                <w:szCs w:val="24"/>
              </w:rPr>
              <w:t>23.06</w:t>
            </w:r>
            <w:r w:rsidR="0027357B" w:rsidRPr="00D11F41">
              <w:rPr>
                <w:b/>
                <w:sz w:val="24"/>
                <w:szCs w:val="24"/>
              </w:rPr>
              <w:t>.2025</w:t>
            </w:r>
            <w:r w:rsidR="00683C4D" w:rsidRPr="00D11F41">
              <w:rPr>
                <w:b/>
                <w:spacing w:val="-2"/>
                <w:sz w:val="24"/>
                <w:szCs w:val="24"/>
              </w:rPr>
              <w:t xml:space="preserve"> </w:t>
            </w:r>
            <w:r w:rsidR="00683C4D" w:rsidRPr="00D11F41">
              <w:rPr>
                <w:b/>
                <w:sz w:val="24"/>
                <w:szCs w:val="24"/>
              </w:rPr>
              <w:t>в</w:t>
            </w:r>
            <w:r w:rsidR="00683C4D" w:rsidRPr="00D11F41">
              <w:rPr>
                <w:b/>
                <w:spacing w:val="-2"/>
                <w:sz w:val="24"/>
                <w:szCs w:val="24"/>
              </w:rPr>
              <w:t xml:space="preserve"> </w:t>
            </w:r>
            <w:r w:rsidR="0027357B" w:rsidRPr="00D11F41">
              <w:rPr>
                <w:b/>
                <w:spacing w:val="-2"/>
                <w:sz w:val="24"/>
                <w:szCs w:val="24"/>
              </w:rPr>
              <w:t>1</w:t>
            </w:r>
            <w:r w:rsidRPr="00D11F41">
              <w:rPr>
                <w:b/>
                <w:spacing w:val="-2"/>
                <w:sz w:val="24"/>
                <w:szCs w:val="24"/>
              </w:rPr>
              <w:t>7</w:t>
            </w:r>
            <w:r w:rsidR="00683C4D" w:rsidRPr="00D11F41">
              <w:rPr>
                <w:b/>
                <w:sz w:val="24"/>
                <w:szCs w:val="24"/>
              </w:rPr>
              <w:t>:00</w:t>
            </w:r>
            <w:r w:rsidR="00683C4D" w:rsidRPr="00D11F41">
              <w:rPr>
                <w:b/>
                <w:spacing w:val="-2"/>
                <w:sz w:val="24"/>
                <w:szCs w:val="24"/>
              </w:rPr>
              <w:t xml:space="preserve"> </w:t>
            </w:r>
            <w:r w:rsidR="00683C4D" w:rsidRPr="00D11F41">
              <w:rPr>
                <w:sz w:val="24"/>
                <w:szCs w:val="24"/>
              </w:rPr>
              <w:t>(время</w:t>
            </w:r>
            <w:r w:rsidR="00683C4D" w:rsidRPr="00D11F41">
              <w:rPr>
                <w:spacing w:val="-1"/>
                <w:sz w:val="24"/>
                <w:szCs w:val="24"/>
              </w:rPr>
              <w:t xml:space="preserve"> </w:t>
            </w:r>
            <w:r w:rsidR="00683C4D" w:rsidRPr="00D11F41">
              <w:rPr>
                <w:sz w:val="24"/>
                <w:szCs w:val="24"/>
              </w:rPr>
              <w:t>московское)</w:t>
            </w:r>
          </w:p>
        </w:tc>
      </w:tr>
      <w:tr w:rsidR="009E35EB" w:rsidRPr="00DE3EB9">
        <w:trPr>
          <w:trHeight w:val="1932"/>
        </w:trPr>
        <w:tc>
          <w:tcPr>
            <w:tcW w:w="569" w:type="dxa"/>
          </w:tcPr>
          <w:p w:rsidR="009E35EB" w:rsidRPr="00DE3EB9" w:rsidRDefault="005B3AE1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8.3.</w:t>
            </w:r>
          </w:p>
        </w:tc>
        <w:tc>
          <w:tcPr>
            <w:tcW w:w="2806" w:type="dxa"/>
          </w:tcPr>
          <w:p w:rsidR="009E35EB" w:rsidRPr="00DE3EB9" w:rsidRDefault="005B3AE1">
            <w:pPr>
              <w:pStyle w:val="TableParagraph"/>
              <w:spacing w:line="251" w:lineRule="exact"/>
              <w:rPr>
                <w:b/>
                <w:sz w:val="24"/>
                <w:szCs w:val="24"/>
              </w:rPr>
            </w:pPr>
            <w:r w:rsidRPr="00DE3EB9">
              <w:rPr>
                <w:b/>
                <w:sz w:val="24"/>
                <w:szCs w:val="24"/>
              </w:rPr>
              <w:t>Порядок</w:t>
            </w:r>
            <w:r w:rsidRPr="00DE3EB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подачи</w:t>
            </w:r>
            <w:r w:rsidRPr="00DE3EB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заявок</w:t>
            </w:r>
          </w:p>
        </w:tc>
        <w:tc>
          <w:tcPr>
            <w:tcW w:w="6663" w:type="dxa"/>
          </w:tcPr>
          <w:p w:rsidR="009E35EB" w:rsidRPr="00DE3EB9" w:rsidRDefault="005B3AE1">
            <w:pPr>
              <w:pStyle w:val="TableParagraph"/>
              <w:ind w:right="96"/>
              <w:jc w:val="both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Заявка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должна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быть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подана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в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электронной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форме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на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 xml:space="preserve">электронной площадке </w:t>
            </w:r>
            <w:hyperlink r:id="rId14">
              <w:r w:rsidRPr="00DE3EB9">
                <w:rPr>
                  <w:color w:val="0000FF"/>
                  <w:sz w:val="24"/>
                  <w:szCs w:val="24"/>
                  <w:u w:val="single" w:color="0000FF"/>
                </w:rPr>
                <w:t>http://utp.sberbank-ast.ru/AP</w:t>
              </w:r>
            </w:hyperlink>
            <w:r w:rsidRPr="00DE3EB9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Торговая секция "Приватизация, аренда и продажа прав" в соответствии с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приложением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к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Аукционной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документации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и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Регламентом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электронной</w:t>
            </w:r>
            <w:r w:rsidRPr="00DE3EB9">
              <w:rPr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площадки</w:t>
            </w:r>
            <w:r w:rsidRPr="00DE3EB9">
              <w:rPr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АО</w:t>
            </w:r>
            <w:r w:rsidRPr="00DE3EB9">
              <w:rPr>
                <w:spacing w:val="3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«Сбербанк-АСТ».</w:t>
            </w:r>
          </w:p>
          <w:p w:rsidR="009E35EB" w:rsidRPr="00DE3EB9" w:rsidRDefault="005B3AE1">
            <w:pPr>
              <w:pStyle w:val="TableParagraph"/>
              <w:spacing w:line="276" w:lineRule="exact"/>
              <w:ind w:right="99"/>
              <w:jc w:val="both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Перечень документов, которые должны быть приложены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к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Заявке,</w:t>
            </w:r>
            <w:r w:rsidRPr="00DE3EB9">
              <w:rPr>
                <w:spacing w:val="1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изложен</w:t>
            </w:r>
            <w:r w:rsidRPr="00DE3EB9">
              <w:rPr>
                <w:spacing w:val="14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в</w:t>
            </w:r>
            <w:r w:rsidRPr="00DE3EB9">
              <w:rPr>
                <w:spacing w:val="29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Аукционной</w:t>
            </w:r>
            <w:r w:rsidRPr="00DE3EB9">
              <w:rPr>
                <w:spacing w:val="13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документации</w:t>
            </w:r>
            <w:r w:rsidRPr="00DE3EB9">
              <w:rPr>
                <w:spacing w:val="15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(приложение</w:t>
            </w:r>
            <w:r w:rsidRPr="00DE3EB9">
              <w:rPr>
                <w:spacing w:val="1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1</w:t>
            </w:r>
            <w:r w:rsidR="00CE3097" w:rsidRPr="00DE3EB9">
              <w:rPr>
                <w:sz w:val="24"/>
                <w:szCs w:val="24"/>
              </w:rPr>
              <w:t xml:space="preserve"> к</w:t>
            </w:r>
            <w:r w:rsidR="00CE3097" w:rsidRPr="00DE3EB9">
              <w:rPr>
                <w:spacing w:val="-2"/>
                <w:sz w:val="24"/>
                <w:szCs w:val="24"/>
              </w:rPr>
              <w:t xml:space="preserve"> </w:t>
            </w:r>
            <w:r w:rsidR="00CE3097" w:rsidRPr="00DE3EB9">
              <w:rPr>
                <w:sz w:val="24"/>
                <w:szCs w:val="24"/>
              </w:rPr>
              <w:t>извещению)</w:t>
            </w:r>
          </w:p>
        </w:tc>
      </w:tr>
      <w:tr w:rsidR="009E35EB" w:rsidRPr="00DE3EB9">
        <w:trPr>
          <w:trHeight w:val="395"/>
        </w:trPr>
        <w:tc>
          <w:tcPr>
            <w:tcW w:w="10038" w:type="dxa"/>
            <w:gridSpan w:val="3"/>
          </w:tcPr>
          <w:p w:rsidR="009E35EB" w:rsidRPr="00DE3EB9" w:rsidRDefault="005B3AE1">
            <w:pPr>
              <w:pStyle w:val="TableParagraph"/>
              <w:spacing w:before="116" w:line="259" w:lineRule="exact"/>
              <w:ind w:left="3360"/>
              <w:rPr>
                <w:b/>
                <w:sz w:val="24"/>
                <w:szCs w:val="24"/>
              </w:rPr>
            </w:pPr>
            <w:r w:rsidRPr="00DE3EB9">
              <w:rPr>
                <w:b/>
                <w:sz w:val="24"/>
                <w:szCs w:val="24"/>
              </w:rPr>
              <w:t>9.</w:t>
            </w:r>
            <w:r w:rsidRPr="00DE3EB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Сроки</w:t>
            </w:r>
            <w:r w:rsidRPr="00DE3EB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рассмотрения</w:t>
            </w:r>
            <w:r w:rsidRPr="00DE3EB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заявок</w:t>
            </w:r>
          </w:p>
        </w:tc>
      </w:tr>
      <w:tr w:rsidR="00683C4D" w:rsidRPr="00DE3EB9" w:rsidTr="00E77B02">
        <w:trPr>
          <w:trHeight w:val="517"/>
        </w:trPr>
        <w:tc>
          <w:tcPr>
            <w:tcW w:w="569" w:type="dxa"/>
          </w:tcPr>
          <w:p w:rsidR="00683C4D" w:rsidRPr="00DE3EB9" w:rsidRDefault="00683C4D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9.1.</w:t>
            </w:r>
          </w:p>
        </w:tc>
        <w:tc>
          <w:tcPr>
            <w:tcW w:w="2807" w:type="dxa"/>
          </w:tcPr>
          <w:p w:rsidR="00683C4D" w:rsidRPr="00DE3EB9" w:rsidRDefault="00683C4D" w:rsidP="00CE3097">
            <w:pPr>
              <w:pStyle w:val="TableParagraph"/>
              <w:spacing w:line="252" w:lineRule="exact"/>
              <w:ind w:right="215"/>
              <w:rPr>
                <w:b/>
                <w:sz w:val="24"/>
                <w:szCs w:val="24"/>
              </w:rPr>
            </w:pPr>
            <w:r w:rsidRPr="00DE3EB9">
              <w:rPr>
                <w:b/>
                <w:sz w:val="24"/>
                <w:szCs w:val="24"/>
              </w:rPr>
              <w:t>Время и дата рассмотрения заявок</w:t>
            </w:r>
          </w:p>
        </w:tc>
        <w:tc>
          <w:tcPr>
            <w:tcW w:w="6662" w:type="dxa"/>
          </w:tcPr>
          <w:p w:rsidR="00683C4D" w:rsidRPr="00D11F41" w:rsidRDefault="00D11F41" w:rsidP="009D67A9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D11F41">
              <w:rPr>
                <w:b/>
                <w:sz w:val="24"/>
                <w:szCs w:val="24"/>
              </w:rPr>
              <w:t>24.06</w:t>
            </w:r>
            <w:r w:rsidR="0027357B" w:rsidRPr="00D11F41">
              <w:rPr>
                <w:b/>
                <w:sz w:val="24"/>
                <w:szCs w:val="24"/>
              </w:rPr>
              <w:t>.2025</w:t>
            </w:r>
            <w:r w:rsidR="00683C4D" w:rsidRPr="00D11F41">
              <w:rPr>
                <w:b/>
                <w:spacing w:val="-2"/>
                <w:sz w:val="24"/>
                <w:szCs w:val="24"/>
              </w:rPr>
              <w:t xml:space="preserve"> </w:t>
            </w:r>
            <w:r w:rsidR="00F71DB2" w:rsidRPr="00D11F41">
              <w:rPr>
                <w:b/>
                <w:sz w:val="24"/>
                <w:szCs w:val="24"/>
              </w:rPr>
              <w:t>в</w:t>
            </w:r>
            <w:r w:rsidR="00683C4D" w:rsidRPr="00D11F41">
              <w:rPr>
                <w:b/>
                <w:spacing w:val="-1"/>
                <w:sz w:val="24"/>
                <w:szCs w:val="24"/>
              </w:rPr>
              <w:t xml:space="preserve"> </w:t>
            </w:r>
            <w:r w:rsidR="0027357B" w:rsidRPr="00D11F41">
              <w:rPr>
                <w:b/>
                <w:sz w:val="24"/>
                <w:szCs w:val="24"/>
              </w:rPr>
              <w:t>1</w:t>
            </w:r>
            <w:r w:rsidR="009D67A9" w:rsidRPr="00D11F41">
              <w:rPr>
                <w:b/>
                <w:sz w:val="24"/>
                <w:szCs w:val="24"/>
              </w:rPr>
              <w:t>0</w:t>
            </w:r>
            <w:r w:rsidR="00683C4D" w:rsidRPr="00D11F41">
              <w:rPr>
                <w:b/>
                <w:sz w:val="24"/>
                <w:szCs w:val="24"/>
              </w:rPr>
              <w:t>:00</w:t>
            </w:r>
            <w:r w:rsidR="00683C4D" w:rsidRPr="00D11F41">
              <w:rPr>
                <w:b/>
                <w:spacing w:val="-2"/>
                <w:sz w:val="24"/>
                <w:szCs w:val="24"/>
              </w:rPr>
              <w:t xml:space="preserve"> </w:t>
            </w:r>
            <w:r w:rsidR="00683C4D" w:rsidRPr="00D11F41">
              <w:rPr>
                <w:sz w:val="24"/>
                <w:szCs w:val="24"/>
              </w:rPr>
              <w:t>(время</w:t>
            </w:r>
            <w:r w:rsidR="00683C4D" w:rsidRPr="00D11F41">
              <w:rPr>
                <w:spacing w:val="-2"/>
                <w:sz w:val="24"/>
                <w:szCs w:val="24"/>
              </w:rPr>
              <w:t xml:space="preserve"> </w:t>
            </w:r>
            <w:r w:rsidR="00683C4D" w:rsidRPr="00D11F41">
              <w:rPr>
                <w:sz w:val="24"/>
                <w:szCs w:val="24"/>
              </w:rPr>
              <w:t>московское)</w:t>
            </w:r>
          </w:p>
        </w:tc>
      </w:tr>
      <w:tr w:rsidR="00683C4D" w:rsidRPr="00DE3EB9">
        <w:trPr>
          <w:trHeight w:val="395"/>
        </w:trPr>
        <w:tc>
          <w:tcPr>
            <w:tcW w:w="10038" w:type="dxa"/>
            <w:gridSpan w:val="3"/>
          </w:tcPr>
          <w:p w:rsidR="00683C4D" w:rsidRPr="00D11F41" w:rsidRDefault="00683C4D">
            <w:pPr>
              <w:pStyle w:val="TableParagraph"/>
              <w:spacing w:before="117" w:line="259" w:lineRule="exact"/>
              <w:ind w:left="2921"/>
              <w:rPr>
                <w:b/>
                <w:sz w:val="24"/>
                <w:szCs w:val="24"/>
              </w:rPr>
            </w:pPr>
            <w:r w:rsidRPr="00D11F41">
              <w:rPr>
                <w:b/>
                <w:sz w:val="24"/>
                <w:szCs w:val="24"/>
              </w:rPr>
              <w:t>10.</w:t>
            </w:r>
            <w:r w:rsidRPr="00D11F4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11F41">
              <w:rPr>
                <w:b/>
                <w:sz w:val="24"/>
                <w:szCs w:val="24"/>
              </w:rPr>
              <w:t>Место</w:t>
            </w:r>
            <w:r w:rsidRPr="00D11F4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11F41">
              <w:rPr>
                <w:b/>
                <w:sz w:val="24"/>
                <w:szCs w:val="24"/>
              </w:rPr>
              <w:t>и</w:t>
            </w:r>
            <w:r w:rsidRPr="00D11F4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11F41">
              <w:rPr>
                <w:b/>
                <w:sz w:val="24"/>
                <w:szCs w:val="24"/>
              </w:rPr>
              <w:t>дата</w:t>
            </w:r>
            <w:r w:rsidRPr="00D11F4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11F41">
              <w:rPr>
                <w:b/>
                <w:sz w:val="24"/>
                <w:szCs w:val="24"/>
              </w:rPr>
              <w:t>проведения</w:t>
            </w:r>
            <w:r w:rsidRPr="00D11F4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11F41">
              <w:rPr>
                <w:b/>
                <w:sz w:val="24"/>
                <w:szCs w:val="24"/>
              </w:rPr>
              <w:t>аукциона</w:t>
            </w:r>
          </w:p>
        </w:tc>
      </w:tr>
      <w:tr w:rsidR="00683C4D" w:rsidRPr="00DE3EB9">
        <w:trPr>
          <w:trHeight w:val="515"/>
        </w:trPr>
        <w:tc>
          <w:tcPr>
            <w:tcW w:w="569" w:type="dxa"/>
          </w:tcPr>
          <w:p w:rsidR="00683C4D" w:rsidRPr="00DE3EB9" w:rsidRDefault="00683C4D">
            <w:pPr>
              <w:pStyle w:val="TableParagraph"/>
              <w:spacing w:line="270" w:lineRule="exact"/>
              <w:ind w:left="0" w:right="28"/>
              <w:jc w:val="right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10.1</w:t>
            </w:r>
          </w:p>
        </w:tc>
        <w:tc>
          <w:tcPr>
            <w:tcW w:w="2806" w:type="dxa"/>
          </w:tcPr>
          <w:p w:rsidR="00683C4D" w:rsidRPr="00DE3EB9" w:rsidRDefault="00683C4D">
            <w:pPr>
              <w:pStyle w:val="TableParagraph"/>
              <w:spacing w:line="252" w:lineRule="exact"/>
              <w:ind w:right="587"/>
              <w:rPr>
                <w:b/>
                <w:sz w:val="24"/>
                <w:szCs w:val="24"/>
              </w:rPr>
            </w:pPr>
            <w:r w:rsidRPr="00DE3EB9">
              <w:rPr>
                <w:b/>
                <w:sz w:val="24"/>
                <w:szCs w:val="24"/>
              </w:rPr>
              <w:t>Дата и время начала</w:t>
            </w:r>
            <w:r w:rsidRPr="00DE3EB9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аукциона</w:t>
            </w:r>
          </w:p>
        </w:tc>
        <w:tc>
          <w:tcPr>
            <w:tcW w:w="6663" w:type="dxa"/>
          </w:tcPr>
          <w:p w:rsidR="00683C4D" w:rsidRPr="00D11F41" w:rsidRDefault="00D11F41" w:rsidP="009D67A9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D11F41">
              <w:rPr>
                <w:b/>
                <w:sz w:val="24"/>
                <w:szCs w:val="24"/>
              </w:rPr>
              <w:t>26.06</w:t>
            </w:r>
            <w:r w:rsidR="0027357B" w:rsidRPr="00D11F41">
              <w:rPr>
                <w:b/>
                <w:sz w:val="24"/>
                <w:szCs w:val="24"/>
              </w:rPr>
              <w:t>.2025</w:t>
            </w:r>
            <w:r w:rsidR="00683C4D" w:rsidRPr="00D11F41">
              <w:rPr>
                <w:b/>
                <w:spacing w:val="-2"/>
                <w:sz w:val="24"/>
                <w:szCs w:val="24"/>
              </w:rPr>
              <w:t xml:space="preserve"> </w:t>
            </w:r>
            <w:r w:rsidR="00683C4D" w:rsidRPr="00D11F41">
              <w:rPr>
                <w:b/>
                <w:sz w:val="24"/>
                <w:szCs w:val="24"/>
              </w:rPr>
              <w:t>в</w:t>
            </w:r>
            <w:r w:rsidR="00683C4D" w:rsidRPr="00D11F41">
              <w:rPr>
                <w:b/>
                <w:spacing w:val="-1"/>
                <w:sz w:val="24"/>
                <w:szCs w:val="24"/>
              </w:rPr>
              <w:t xml:space="preserve"> </w:t>
            </w:r>
            <w:r w:rsidR="00683C4D" w:rsidRPr="00D11F41">
              <w:rPr>
                <w:b/>
                <w:sz w:val="24"/>
                <w:szCs w:val="24"/>
              </w:rPr>
              <w:t>1</w:t>
            </w:r>
            <w:r w:rsidR="009D67A9" w:rsidRPr="00D11F41">
              <w:rPr>
                <w:b/>
                <w:sz w:val="24"/>
                <w:szCs w:val="24"/>
              </w:rPr>
              <w:t>0</w:t>
            </w:r>
            <w:r w:rsidR="00683C4D" w:rsidRPr="00D11F41">
              <w:rPr>
                <w:b/>
                <w:sz w:val="24"/>
                <w:szCs w:val="24"/>
              </w:rPr>
              <w:t>:00</w:t>
            </w:r>
            <w:r w:rsidR="00683C4D" w:rsidRPr="00D11F41">
              <w:rPr>
                <w:b/>
                <w:spacing w:val="-2"/>
                <w:sz w:val="24"/>
                <w:szCs w:val="24"/>
              </w:rPr>
              <w:t xml:space="preserve"> </w:t>
            </w:r>
            <w:r w:rsidR="00683C4D" w:rsidRPr="00D11F41">
              <w:rPr>
                <w:sz w:val="24"/>
                <w:szCs w:val="24"/>
              </w:rPr>
              <w:t>(время</w:t>
            </w:r>
            <w:r w:rsidR="00683C4D" w:rsidRPr="00D11F41">
              <w:rPr>
                <w:spacing w:val="-1"/>
                <w:sz w:val="24"/>
                <w:szCs w:val="24"/>
              </w:rPr>
              <w:t xml:space="preserve"> </w:t>
            </w:r>
            <w:r w:rsidR="00683C4D" w:rsidRPr="00D11F41">
              <w:rPr>
                <w:sz w:val="24"/>
                <w:szCs w:val="24"/>
              </w:rPr>
              <w:t>московское)</w:t>
            </w:r>
          </w:p>
        </w:tc>
      </w:tr>
      <w:tr w:rsidR="009E35EB" w:rsidRPr="00DE3EB9">
        <w:trPr>
          <w:trHeight w:val="1105"/>
        </w:trPr>
        <w:tc>
          <w:tcPr>
            <w:tcW w:w="569" w:type="dxa"/>
          </w:tcPr>
          <w:p w:rsidR="009E35EB" w:rsidRPr="00DE3EB9" w:rsidRDefault="005B3AE1">
            <w:pPr>
              <w:pStyle w:val="TableParagraph"/>
              <w:spacing w:line="273" w:lineRule="exact"/>
              <w:ind w:left="0" w:right="28"/>
              <w:jc w:val="right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10.2</w:t>
            </w:r>
          </w:p>
        </w:tc>
        <w:tc>
          <w:tcPr>
            <w:tcW w:w="2806" w:type="dxa"/>
          </w:tcPr>
          <w:p w:rsidR="009E35EB" w:rsidRPr="00DE3EB9" w:rsidRDefault="005B3AE1" w:rsidP="00CE3097">
            <w:pPr>
              <w:pStyle w:val="TableParagraph"/>
              <w:spacing w:before="1"/>
              <w:ind w:right="362"/>
              <w:rPr>
                <w:b/>
                <w:sz w:val="24"/>
                <w:szCs w:val="24"/>
              </w:rPr>
            </w:pPr>
            <w:r w:rsidRPr="00DE3EB9">
              <w:rPr>
                <w:b/>
                <w:sz w:val="24"/>
                <w:szCs w:val="24"/>
              </w:rPr>
              <w:t>Место проведения аукциона</w:t>
            </w:r>
          </w:p>
        </w:tc>
        <w:tc>
          <w:tcPr>
            <w:tcW w:w="6663" w:type="dxa"/>
          </w:tcPr>
          <w:p w:rsidR="009E35EB" w:rsidRPr="00DE3EB9" w:rsidRDefault="005B3AE1">
            <w:pPr>
              <w:pStyle w:val="TableParagraph"/>
              <w:ind w:right="98"/>
              <w:jc w:val="both"/>
              <w:rPr>
                <w:sz w:val="24"/>
                <w:szCs w:val="24"/>
              </w:rPr>
            </w:pPr>
            <w:proofErr w:type="gramStart"/>
            <w:r w:rsidRPr="00DE3EB9">
              <w:rPr>
                <w:sz w:val="24"/>
                <w:szCs w:val="24"/>
              </w:rPr>
              <w:t>Электронная площадка – универсальная торговая платформа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АО</w:t>
            </w:r>
            <w:r w:rsidRPr="00DE3EB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«Сбербанк-АСТ»,</w:t>
            </w:r>
            <w:r w:rsidRPr="00DE3EB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размещенная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на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сайте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hyperlink r:id="rId15">
              <w:r w:rsidRPr="00DE3EB9">
                <w:rPr>
                  <w:color w:val="0000FF"/>
                  <w:sz w:val="24"/>
                  <w:szCs w:val="24"/>
                  <w:u w:val="single" w:color="0000FF"/>
                </w:rPr>
                <w:t>http://utp.sberbank-ast.ru/AP</w:t>
              </w:r>
            </w:hyperlink>
            <w:r w:rsidRPr="00DE3EB9">
              <w:rPr>
                <w:color w:val="0000FF"/>
                <w:spacing w:val="3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в</w:t>
            </w:r>
            <w:r w:rsidRPr="00DE3EB9">
              <w:rPr>
                <w:spacing w:val="13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сети</w:t>
            </w:r>
            <w:r w:rsidRPr="00DE3EB9">
              <w:rPr>
                <w:spacing w:val="16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Интернет</w:t>
            </w:r>
            <w:r w:rsidRPr="00DE3EB9">
              <w:rPr>
                <w:spacing w:val="14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(торговая</w:t>
            </w:r>
            <w:r w:rsidRPr="00DE3EB9">
              <w:rPr>
                <w:spacing w:val="14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секция</w:t>
            </w:r>
            <w:proofErr w:type="gramEnd"/>
          </w:p>
          <w:p w:rsidR="009E35EB" w:rsidRPr="00DE3EB9" w:rsidRDefault="005B3AE1">
            <w:pPr>
              <w:pStyle w:val="TableParagraph"/>
              <w:spacing w:line="264" w:lineRule="exact"/>
              <w:jc w:val="both"/>
              <w:rPr>
                <w:sz w:val="24"/>
                <w:szCs w:val="24"/>
              </w:rPr>
            </w:pPr>
            <w:proofErr w:type="gramStart"/>
            <w:r w:rsidRPr="00DE3EB9">
              <w:rPr>
                <w:sz w:val="24"/>
                <w:szCs w:val="24"/>
              </w:rPr>
              <w:t>«Приватизация,</w:t>
            </w:r>
            <w:r w:rsidRPr="00DE3EB9">
              <w:rPr>
                <w:spacing w:val="-3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аренда</w:t>
            </w:r>
            <w:r w:rsidRPr="00DE3EB9">
              <w:rPr>
                <w:spacing w:val="-4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и</w:t>
            </w:r>
            <w:r w:rsidRPr="00DE3EB9">
              <w:rPr>
                <w:spacing w:val="-3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продажа</w:t>
            </w:r>
            <w:r w:rsidRPr="00DE3EB9">
              <w:rPr>
                <w:spacing w:val="-5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прав»)</w:t>
            </w:r>
            <w:proofErr w:type="gramEnd"/>
          </w:p>
        </w:tc>
      </w:tr>
      <w:tr w:rsidR="009E35EB" w:rsidRPr="00DE3EB9">
        <w:trPr>
          <w:trHeight w:val="554"/>
        </w:trPr>
        <w:tc>
          <w:tcPr>
            <w:tcW w:w="569" w:type="dxa"/>
          </w:tcPr>
          <w:p w:rsidR="009E35EB" w:rsidRPr="00DE3EB9" w:rsidRDefault="005B3AE1">
            <w:pPr>
              <w:pStyle w:val="TableParagraph"/>
              <w:spacing w:line="270" w:lineRule="exact"/>
              <w:ind w:left="0" w:right="28"/>
              <w:jc w:val="right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10.3</w:t>
            </w:r>
          </w:p>
        </w:tc>
        <w:tc>
          <w:tcPr>
            <w:tcW w:w="2806" w:type="dxa"/>
          </w:tcPr>
          <w:p w:rsidR="009E35EB" w:rsidRPr="00DE3EB9" w:rsidRDefault="005B3AE1" w:rsidP="00CE3097">
            <w:pPr>
              <w:pStyle w:val="TableParagraph"/>
              <w:ind w:right="258"/>
              <w:rPr>
                <w:b/>
                <w:sz w:val="24"/>
                <w:szCs w:val="24"/>
              </w:rPr>
            </w:pPr>
            <w:r w:rsidRPr="00DE3EB9">
              <w:rPr>
                <w:b/>
                <w:sz w:val="24"/>
                <w:szCs w:val="24"/>
              </w:rPr>
              <w:t>Срок отказа от проведения</w:t>
            </w:r>
            <w:r w:rsidRPr="00DE3EB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аукциона</w:t>
            </w:r>
          </w:p>
        </w:tc>
        <w:tc>
          <w:tcPr>
            <w:tcW w:w="6663" w:type="dxa"/>
          </w:tcPr>
          <w:p w:rsidR="009E35EB" w:rsidRPr="00DE3EB9" w:rsidRDefault="00D11F41" w:rsidP="0027357B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D11F41">
              <w:rPr>
                <w:b/>
                <w:sz w:val="24"/>
                <w:szCs w:val="24"/>
              </w:rPr>
              <w:t>19.06</w:t>
            </w:r>
            <w:r w:rsidR="0027357B" w:rsidRPr="00D11F41">
              <w:rPr>
                <w:b/>
                <w:sz w:val="24"/>
                <w:szCs w:val="24"/>
              </w:rPr>
              <w:t>.2025</w:t>
            </w:r>
            <w:r w:rsidR="00683C4D" w:rsidRPr="00D11F41">
              <w:rPr>
                <w:b/>
                <w:spacing w:val="-2"/>
                <w:sz w:val="24"/>
                <w:szCs w:val="24"/>
              </w:rPr>
              <w:t xml:space="preserve"> </w:t>
            </w:r>
            <w:r w:rsidR="00683C4D" w:rsidRPr="00D11F41">
              <w:rPr>
                <w:b/>
                <w:sz w:val="24"/>
                <w:szCs w:val="24"/>
              </w:rPr>
              <w:t>до</w:t>
            </w:r>
            <w:r w:rsidR="00683C4D" w:rsidRPr="00D11F41">
              <w:rPr>
                <w:b/>
                <w:spacing w:val="-1"/>
                <w:sz w:val="24"/>
                <w:szCs w:val="24"/>
              </w:rPr>
              <w:t xml:space="preserve"> </w:t>
            </w:r>
            <w:r w:rsidR="00683C4D" w:rsidRPr="00D11F41">
              <w:rPr>
                <w:b/>
                <w:sz w:val="24"/>
                <w:szCs w:val="24"/>
              </w:rPr>
              <w:t>23:00</w:t>
            </w:r>
            <w:r w:rsidR="00683C4D" w:rsidRPr="00D11F41">
              <w:rPr>
                <w:b/>
                <w:spacing w:val="-1"/>
                <w:sz w:val="24"/>
                <w:szCs w:val="24"/>
              </w:rPr>
              <w:t xml:space="preserve"> </w:t>
            </w:r>
            <w:r w:rsidR="00683C4D" w:rsidRPr="00D11F41">
              <w:rPr>
                <w:sz w:val="24"/>
                <w:szCs w:val="24"/>
              </w:rPr>
              <w:t>(время</w:t>
            </w:r>
            <w:r w:rsidR="00683C4D" w:rsidRPr="00D11F41">
              <w:rPr>
                <w:spacing w:val="-2"/>
                <w:sz w:val="24"/>
                <w:szCs w:val="24"/>
              </w:rPr>
              <w:t xml:space="preserve"> </w:t>
            </w:r>
            <w:r w:rsidR="00683C4D" w:rsidRPr="00D11F41">
              <w:rPr>
                <w:sz w:val="24"/>
                <w:szCs w:val="24"/>
              </w:rPr>
              <w:t>московское)</w:t>
            </w:r>
          </w:p>
        </w:tc>
      </w:tr>
      <w:tr w:rsidR="009E35EB" w:rsidRPr="00DE3EB9">
        <w:trPr>
          <w:trHeight w:val="275"/>
        </w:trPr>
        <w:tc>
          <w:tcPr>
            <w:tcW w:w="10038" w:type="dxa"/>
            <w:gridSpan w:val="3"/>
          </w:tcPr>
          <w:p w:rsidR="009E35EB" w:rsidRPr="00DE3EB9" w:rsidRDefault="005B3AE1">
            <w:pPr>
              <w:pStyle w:val="TableParagraph"/>
              <w:spacing w:line="256" w:lineRule="exact"/>
              <w:ind w:left="2614"/>
              <w:rPr>
                <w:b/>
                <w:sz w:val="24"/>
                <w:szCs w:val="24"/>
              </w:rPr>
            </w:pPr>
            <w:r w:rsidRPr="00DE3EB9">
              <w:rPr>
                <w:b/>
                <w:sz w:val="24"/>
                <w:szCs w:val="24"/>
              </w:rPr>
              <w:t>11.</w:t>
            </w:r>
            <w:r w:rsidRPr="00DE3EB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Порядок</w:t>
            </w:r>
            <w:r w:rsidRPr="00DE3EB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ознакомления</w:t>
            </w:r>
            <w:r w:rsidRPr="00DE3EB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с</w:t>
            </w:r>
            <w:r w:rsidRPr="00DE3EB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документацией</w:t>
            </w:r>
          </w:p>
        </w:tc>
      </w:tr>
      <w:tr w:rsidR="009E35EB" w:rsidRPr="00DE3EB9">
        <w:trPr>
          <w:trHeight w:val="3864"/>
        </w:trPr>
        <w:tc>
          <w:tcPr>
            <w:tcW w:w="569" w:type="dxa"/>
          </w:tcPr>
          <w:p w:rsidR="009E35EB" w:rsidRPr="00DE3EB9" w:rsidRDefault="005B3AE1">
            <w:pPr>
              <w:pStyle w:val="TableParagraph"/>
              <w:spacing w:line="270" w:lineRule="exact"/>
              <w:ind w:left="0" w:right="-29"/>
              <w:jc w:val="right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11.1.</w:t>
            </w:r>
          </w:p>
        </w:tc>
        <w:tc>
          <w:tcPr>
            <w:tcW w:w="2806" w:type="dxa"/>
          </w:tcPr>
          <w:p w:rsidR="009E35EB" w:rsidRPr="00DE3EB9" w:rsidRDefault="005B3AE1" w:rsidP="00CE3097">
            <w:pPr>
              <w:pStyle w:val="TableParagraph"/>
              <w:ind w:right="160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Место размещения извещения</w:t>
            </w:r>
            <w:r w:rsidRPr="00DE3EB9">
              <w:rPr>
                <w:spacing w:val="-5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и</w:t>
            </w:r>
            <w:r w:rsidRPr="00DE3EB9">
              <w:rPr>
                <w:spacing w:val="-3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аукционной</w:t>
            </w:r>
            <w:r w:rsidRPr="00DE3EB9">
              <w:rPr>
                <w:spacing w:val="-3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документации</w:t>
            </w:r>
          </w:p>
        </w:tc>
        <w:tc>
          <w:tcPr>
            <w:tcW w:w="6663" w:type="dxa"/>
          </w:tcPr>
          <w:p w:rsidR="009E35EB" w:rsidRPr="00DE3EB9" w:rsidRDefault="005B3AE1">
            <w:pPr>
              <w:pStyle w:val="TableParagraph"/>
              <w:ind w:right="97"/>
              <w:jc w:val="both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Извещение и аукционная документация находится в открытом</w:t>
            </w:r>
            <w:r w:rsidRPr="00DE3EB9">
              <w:rPr>
                <w:spacing w:val="-57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доступе</w:t>
            </w:r>
            <w:r w:rsidRPr="00DE3EB9">
              <w:rPr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и размещена:</w:t>
            </w:r>
          </w:p>
          <w:p w:rsidR="009E35EB" w:rsidRPr="00DE3EB9" w:rsidRDefault="005B3AE1">
            <w:pPr>
              <w:pStyle w:val="TableParagraph"/>
              <w:numPr>
                <w:ilvl w:val="0"/>
                <w:numId w:val="1"/>
              </w:numPr>
              <w:tabs>
                <w:tab w:val="left" w:pos="370"/>
              </w:tabs>
              <w:ind w:right="96" w:firstLine="0"/>
              <w:jc w:val="both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информационно-телекоммуникационная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сеть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«Интернет»</w:t>
            </w:r>
            <w:r w:rsidRPr="00DE3EB9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6">
              <w:r w:rsidRPr="00DE3EB9">
                <w:rPr>
                  <w:b/>
                  <w:color w:val="0000FF"/>
                  <w:sz w:val="24"/>
                  <w:szCs w:val="24"/>
                  <w:u w:val="thick" w:color="0000FF"/>
                </w:rPr>
                <w:t>http://utp.sberbank-ast.ru</w:t>
              </w:r>
            </w:hyperlink>
            <w:r w:rsidRPr="00DE3EB9">
              <w:rPr>
                <w:b/>
                <w:color w:val="0000FF"/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торговая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секция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«Приватизация,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аренда</w:t>
            </w:r>
            <w:r w:rsidRPr="00DE3EB9">
              <w:rPr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и продажа</w:t>
            </w:r>
            <w:r w:rsidRPr="00DE3EB9">
              <w:rPr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прав;</w:t>
            </w:r>
          </w:p>
          <w:p w:rsidR="009E35EB" w:rsidRPr="00DE3EB9" w:rsidRDefault="005B3AE1">
            <w:pPr>
              <w:pStyle w:val="TableParagraph"/>
              <w:numPr>
                <w:ilvl w:val="0"/>
                <w:numId w:val="1"/>
              </w:numPr>
              <w:tabs>
                <w:tab w:val="left" w:pos="279"/>
                <w:tab w:val="left" w:pos="3892"/>
                <w:tab w:val="left" w:pos="5339"/>
              </w:tabs>
              <w:ind w:right="95" w:firstLine="0"/>
              <w:jc w:val="both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официальный сайт Российской Федерации в информационно-телекоммуникационной</w:t>
            </w:r>
            <w:r w:rsidRPr="00DE3EB9">
              <w:rPr>
                <w:sz w:val="24"/>
                <w:szCs w:val="24"/>
              </w:rPr>
              <w:tab/>
              <w:t>сети</w:t>
            </w:r>
            <w:r w:rsidRPr="00DE3EB9">
              <w:rPr>
                <w:sz w:val="24"/>
                <w:szCs w:val="24"/>
              </w:rPr>
              <w:tab/>
            </w:r>
            <w:r w:rsidRPr="00DE3EB9">
              <w:rPr>
                <w:spacing w:val="-1"/>
                <w:sz w:val="24"/>
                <w:szCs w:val="24"/>
              </w:rPr>
              <w:t>«Интернет»</w:t>
            </w:r>
            <w:r w:rsidRPr="00DE3EB9">
              <w:rPr>
                <w:spacing w:val="-58"/>
                <w:sz w:val="24"/>
                <w:szCs w:val="24"/>
              </w:rPr>
              <w:t xml:space="preserve"> </w:t>
            </w:r>
            <w:hyperlink r:id="rId17">
              <w:r w:rsidRPr="00DE3EB9">
                <w:rPr>
                  <w:b/>
                  <w:sz w:val="24"/>
                  <w:szCs w:val="24"/>
                  <w:u w:val="thick"/>
                </w:rPr>
                <w:t>http://www.torgi.gov.ru</w:t>
              </w:r>
            </w:hyperlink>
            <w:r w:rsidRPr="00DE3EB9">
              <w:rPr>
                <w:sz w:val="24"/>
                <w:szCs w:val="24"/>
              </w:rPr>
              <w:t>;</w:t>
            </w:r>
          </w:p>
          <w:p w:rsidR="009E35EB" w:rsidRPr="00DE3EB9" w:rsidRDefault="005B3AE1" w:rsidP="00FB3A7C">
            <w:pPr>
              <w:pStyle w:val="TableParagraph"/>
              <w:numPr>
                <w:ilvl w:val="0"/>
                <w:numId w:val="1"/>
              </w:numPr>
              <w:tabs>
                <w:tab w:val="left" w:pos="293"/>
              </w:tabs>
              <w:ind w:right="95"/>
              <w:jc w:val="both"/>
              <w:rPr>
                <w:sz w:val="24"/>
                <w:szCs w:val="24"/>
              </w:rPr>
            </w:pPr>
            <w:proofErr w:type="gramStart"/>
            <w:r w:rsidRPr="00DE3EB9">
              <w:rPr>
                <w:sz w:val="24"/>
                <w:szCs w:val="24"/>
              </w:rPr>
              <w:t xml:space="preserve">в </w:t>
            </w:r>
            <w:r w:rsidR="00CE3097" w:rsidRPr="00DE3EB9">
              <w:rPr>
                <w:sz w:val="24"/>
                <w:szCs w:val="24"/>
              </w:rPr>
              <w:t>периодическом печатном издании - бюллетене «Вестник»</w:t>
            </w:r>
            <w:r w:rsidRPr="00DE3EB9">
              <w:rPr>
                <w:sz w:val="24"/>
                <w:szCs w:val="24"/>
              </w:rPr>
              <w:t xml:space="preserve"> (на официальном </w:t>
            </w:r>
            <w:r w:rsidR="00CE3097" w:rsidRPr="00DE3EB9">
              <w:rPr>
                <w:sz w:val="24"/>
                <w:szCs w:val="24"/>
              </w:rPr>
              <w:t>сайте Администрации Холмского муниципального района</w:t>
            </w:r>
            <w:hyperlink r:id="rId18" w:history="1">
              <w:r w:rsidR="00FB3A7C" w:rsidRPr="00270593">
                <w:rPr>
                  <w:rStyle w:val="a6"/>
                  <w:sz w:val="24"/>
                  <w:szCs w:val="24"/>
                </w:rPr>
                <w:t xml:space="preserve"> </w:t>
              </w:r>
              <w:r w:rsidR="00FB3A7C" w:rsidRPr="00270593">
                <w:rPr>
                  <w:rStyle w:val="a6"/>
                  <w:sz w:val="24"/>
                  <w:szCs w:val="24"/>
                  <w:u w:color="0000FF"/>
                </w:rPr>
                <w:t>https://holmadmin.gosuslugi.ru</w:t>
              </w:r>
              <w:r w:rsidR="00FB3A7C" w:rsidRPr="00270593">
                <w:rPr>
                  <w:rStyle w:val="a6"/>
                  <w:spacing w:val="13"/>
                  <w:sz w:val="24"/>
                  <w:szCs w:val="24"/>
                </w:rPr>
                <w:t xml:space="preserve"> </w:t>
              </w:r>
            </w:hyperlink>
            <w:r w:rsidRPr="00DE3EB9">
              <w:rPr>
                <w:sz w:val="24"/>
                <w:szCs w:val="24"/>
              </w:rPr>
              <w:t>в</w:t>
            </w:r>
            <w:r w:rsidRPr="00DE3EB9">
              <w:rPr>
                <w:spacing w:val="9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разделе:</w:t>
            </w:r>
            <w:proofErr w:type="gramEnd"/>
            <w:r w:rsidR="00FB3A7C">
              <w:rPr>
                <w:sz w:val="24"/>
                <w:szCs w:val="24"/>
              </w:rPr>
              <w:t xml:space="preserve"> </w:t>
            </w:r>
            <w:proofErr w:type="gramStart"/>
            <w:r w:rsidR="00FB3A7C">
              <w:rPr>
                <w:sz w:val="24"/>
                <w:szCs w:val="24"/>
              </w:rPr>
              <w:t xml:space="preserve">«Деятельность» </w:t>
            </w:r>
            <w:r w:rsidRPr="00DE3EB9">
              <w:rPr>
                <w:sz w:val="24"/>
                <w:szCs w:val="24"/>
              </w:rPr>
              <w:t>«</w:t>
            </w:r>
            <w:r w:rsidR="00FB3A7C" w:rsidRPr="00FB3A7C">
              <w:rPr>
                <w:sz w:val="24"/>
                <w:szCs w:val="24"/>
              </w:rPr>
              <w:t>Земельные и имущественные отношения</w:t>
            </w:r>
            <w:r w:rsidR="00CE3097" w:rsidRPr="00DE3EB9">
              <w:rPr>
                <w:sz w:val="24"/>
                <w:szCs w:val="24"/>
              </w:rPr>
              <w:t>» «Извещения»</w:t>
            </w:r>
            <w:r w:rsidRPr="00DE3EB9">
              <w:rPr>
                <w:sz w:val="24"/>
                <w:szCs w:val="24"/>
              </w:rPr>
              <w:t>)</w:t>
            </w:r>
            <w:proofErr w:type="gramEnd"/>
          </w:p>
        </w:tc>
      </w:tr>
      <w:tr w:rsidR="009E35EB" w:rsidRPr="00DE3EB9">
        <w:trPr>
          <w:trHeight w:val="1036"/>
        </w:trPr>
        <w:tc>
          <w:tcPr>
            <w:tcW w:w="569" w:type="dxa"/>
          </w:tcPr>
          <w:p w:rsidR="009E35EB" w:rsidRPr="00DE3EB9" w:rsidRDefault="005B3AE1">
            <w:pPr>
              <w:pStyle w:val="TableParagraph"/>
              <w:spacing w:line="270" w:lineRule="exact"/>
              <w:ind w:left="0" w:right="50"/>
              <w:jc w:val="right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lastRenderedPageBreak/>
              <w:t>11.2.</w:t>
            </w:r>
          </w:p>
        </w:tc>
        <w:tc>
          <w:tcPr>
            <w:tcW w:w="2806" w:type="dxa"/>
          </w:tcPr>
          <w:p w:rsidR="009E35EB" w:rsidRPr="00DE3EB9" w:rsidRDefault="005B3AE1">
            <w:pPr>
              <w:pStyle w:val="TableParagraph"/>
              <w:ind w:right="174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Порядок ознакомления с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извещением и аукционной</w:t>
            </w:r>
            <w:r w:rsidRPr="00DE3EB9">
              <w:rPr>
                <w:spacing w:val="-5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документацией</w:t>
            </w:r>
          </w:p>
        </w:tc>
        <w:tc>
          <w:tcPr>
            <w:tcW w:w="6663" w:type="dxa"/>
          </w:tcPr>
          <w:p w:rsidR="009E35EB" w:rsidRPr="00DE3EB9" w:rsidRDefault="005B3AE1">
            <w:pPr>
              <w:pStyle w:val="TableParagraph"/>
              <w:ind w:right="157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В информационно-телекоммуникационная сети «Интернет»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-</w:t>
            </w:r>
            <w:r w:rsidRPr="00DE3EB9">
              <w:rPr>
                <w:spacing w:val="-58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в</w:t>
            </w:r>
            <w:r w:rsidRPr="00DE3EB9">
              <w:rPr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любое</w:t>
            </w:r>
            <w:r w:rsidRPr="00DE3EB9">
              <w:rPr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 xml:space="preserve">время </w:t>
            </w:r>
            <w:proofErr w:type="gramStart"/>
            <w:r w:rsidRPr="00DE3EB9">
              <w:rPr>
                <w:sz w:val="24"/>
                <w:szCs w:val="24"/>
              </w:rPr>
              <w:t>с</w:t>
            </w:r>
            <w:r w:rsidRPr="00DE3EB9">
              <w:rPr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даты размещения</w:t>
            </w:r>
            <w:proofErr w:type="gramEnd"/>
            <w:r w:rsidRPr="00DE3EB9">
              <w:rPr>
                <w:spacing w:val="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Извещения</w:t>
            </w:r>
          </w:p>
        </w:tc>
      </w:tr>
    </w:tbl>
    <w:p w:rsidR="009E35EB" w:rsidRDefault="009E35EB">
      <w:pPr>
        <w:spacing w:before="11"/>
        <w:rPr>
          <w:sz w:val="10"/>
        </w:rPr>
      </w:pPr>
    </w:p>
    <w:tbl>
      <w:tblPr>
        <w:tblStyle w:val="TableNormal"/>
        <w:tblW w:w="0" w:type="auto"/>
        <w:tblInd w:w="187" w:type="dxa"/>
        <w:tblLayout w:type="fixed"/>
        <w:tblLook w:val="01E0" w:firstRow="1" w:lastRow="1" w:firstColumn="1" w:lastColumn="1" w:noHBand="0" w:noVBand="0"/>
      </w:tblPr>
      <w:tblGrid>
        <w:gridCol w:w="1751"/>
        <w:gridCol w:w="487"/>
        <w:gridCol w:w="7705"/>
      </w:tblGrid>
      <w:tr w:rsidR="009E35EB" w:rsidTr="005B3D25">
        <w:trPr>
          <w:trHeight w:val="330"/>
        </w:trPr>
        <w:tc>
          <w:tcPr>
            <w:tcW w:w="1751" w:type="dxa"/>
          </w:tcPr>
          <w:p w:rsidR="009E35EB" w:rsidRDefault="005B3AE1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Приложение:</w:t>
            </w:r>
          </w:p>
        </w:tc>
        <w:tc>
          <w:tcPr>
            <w:tcW w:w="487" w:type="dxa"/>
          </w:tcPr>
          <w:p w:rsidR="009E35EB" w:rsidRDefault="005B3AE1">
            <w:pPr>
              <w:pStyle w:val="TableParagraph"/>
              <w:spacing w:line="266" w:lineRule="exact"/>
              <w:ind w:left="166" w:right="10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705" w:type="dxa"/>
          </w:tcPr>
          <w:p w:rsidR="009E35EB" w:rsidRDefault="005B3AE1">
            <w:pPr>
              <w:pStyle w:val="TableParagraph"/>
              <w:spacing w:line="266" w:lineRule="exact"/>
              <w:ind w:left="121"/>
              <w:rPr>
                <w:sz w:val="24"/>
              </w:rPr>
            </w:pPr>
            <w:r>
              <w:rPr>
                <w:sz w:val="24"/>
              </w:rPr>
              <w:t>Аукционная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документация.</w:t>
            </w:r>
          </w:p>
        </w:tc>
      </w:tr>
      <w:tr w:rsidR="009E35EB" w:rsidTr="005B3D25">
        <w:trPr>
          <w:trHeight w:val="395"/>
        </w:trPr>
        <w:tc>
          <w:tcPr>
            <w:tcW w:w="1751" w:type="dxa"/>
          </w:tcPr>
          <w:p w:rsidR="009E35EB" w:rsidRDefault="009E35EB">
            <w:pPr>
              <w:pStyle w:val="TableParagraph"/>
              <w:ind w:left="0"/>
            </w:pPr>
          </w:p>
        </w:tc>
        <w:tc>
          <w:tcPr>
            <w:tcW w:w="487" w:type="dxa"/>
          </w:tcPr>
          <w:p w:rsidR="009E35EB" w:rsidRDefault="005B3AE1">
            <w:pPr>
              <w:pStyle w:val="TableParagraph"/>
              <w:spacing w:before="55"/>
              <w:ind w:left="166" w:right="10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705" w:type="dxa"/>
          </w:tcPr>
          <w:p w:rsidR="009E35EB" w:rsidRDefault="005B3AE1">
            <w:pPr>
              <w:pStyle w:val="TableParagraph"/>
              <w:spacing w:before="55"/>
              <w:ind w:left="121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заявки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аукционе.</w:t>
            </w:r>
          </w:p>
        </w:tc>
      </w:tr>
      <w:tr w:rsidR="009E35EB" w:rsidTr="005B3D25">
        <w:trPr>
          <w:trHeight w:val="396"/>
        </w:trPr>
        <w:tc>
          <w:tcPr>
            <w:tcW w:w="1751" w:type="dxa"/>
          </w:tcPr>
          <w:p w:rsidR="009E35EB" w:rsidRDefault="009E35EB">
            <w:pPr>
              <w:pStyle w:val="TableParagraph"/>
              <w:ind w:left="0"/>
            </w:pPr>
          </w:p>
        </w:tc>
        <w:tc>
          <w:tcPr>
            <w:tcW w:w="487" w:type="dxa"/>
          </w:tcPr>
          <w:p w:rsidR="009E35EB" w:rsidRDefault="005B3AE1">
            <w:pPr>
              <w:pStyle w:val="TableParagraph"/>
              <w:spacing w:before="55"/>
              <w:ind w:left="166" w:right="100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705" w:type="dxa"/>
          </w:tcPr>
          <w:p w:rsidR="009E35EB" w:rsidRDefault="005B3AE1" w:rsidP="005B3D25">
            <w:pPr>
              <w:pStyle w:val="TableParagraph"/>
              <w:spacing w:before="55"/>
              <w:ind w:left="121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  <w:r>
              <w:rPr>
                <w:spacing w:val="-4"/>
                <w:sz w:val="24"/>
              </w:rPr>
              <w:t xml:space="preserve"> </w:t>
            </w:r>
            <w:r w:rsidR="005B3D25">
              <w:rPr>
                <w:sz w:val="24"/>
              </w:rPr>
              <w:t>аренды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участка.</w:t>
            </w:r>
          </w:p>
        </w:tc>
      </w:tr>
      <w:tr w:rsidR="009E35EB" w:rsidTr="005B3D25">
        <w:trPr>
          <w:trHeight w:val="395"/>
        </w:trPr>
        <w:tc>
          <w:tcPr>
            <w:tcW w:w="1751" w:type="dxa"/>
          </w:tcPr>
          <w:p w:rsidR="009E35EB" w:rsidRDefault="009E35EB">
            <w:pPr>
              <w:pStyle w:val="TableParagraph"/>
              <w:ind w:left="0"/>
            </w:pPr>
          </w:p>
        </w:tc>
        <w:tc>
          <w:tcPr>
            <w:tcW w:w="487" w:type="dxa"/>
          </w:tcPr>
          <w:p w:rsidR="009E35EB" w:rsidRDefault="005B3AE1">
            <w:pPr>
              <w:pStyle w:val="TableParagraph"/>
              <w:spacing w:before="55"/>
              <w:ind w:left="6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705" w:type="dxa"/>
          </w:tcPr>
          <w:p w:rsidR="009E35EB" w:rsidRDefault="005B3AE1">
            <w:pPr>
              <w:pStyle w:val="TableParagraph"/>
              <w:spacing w:before="55"/>
              <w:ind w:left="121"/>
              <w:rPr>
                <w:sz w:val="24"/>
              </w:rPr>
            </w:pPr>
            <w:r>
              <w:rPr>
                <w:sz w:val="24"/>
              </w:rPr>
              <w:t>Выписка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реестра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недвижимости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ЗУ.</w:t>
            </w:r>
          </w:p>
        </w:tc>
      </w:tr>
      <w:tr w:rsidR="00CE3097" w:rsidTr="005B3D25">
        <w:trPr>
          <w:trHeight w:val="606"/>
        </w:trPr>
        <w:tc>
          <w:tcPr>
            <w:tcW w:w="1751" w:type="dxa"/>
          </w:tcPr>
          <w:p w:rsidR="00CE3097" w:rsidRDefault="00CE3097" w:rsidP="00B145BC">
            <w:pPr>
              <w:pStyle w:val="TableParagraph"/>
              <w:ind w:left="0"/>
            </w:pPr>
          </w:p>
        </w:tc>
        <w:tc>
          <w:tcPr>
            <w:tcW w:w="487" w:type="dxa"/>
          </w:tcPr>
          <w:p w:rsidR="00CE3097" w:rsidRDefault="00CE3097" w:rsidP="00B145BC">
            <w:pPr>
              <w:pStyle w:val="TableParagraph"/>
              <w:spacing w:before="55"/>
              <w:ind w:left="6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705" w:type="dxa"/>
          </w:tcPr>
          <w:p w:rsidR="00CE3097" w:rsidRDefault="00CE3097" w:rsidP="00CE3097">
            <w:pPr>
              <w:pStyle w:val="TableParagraph"/>
              <w:spacing w:before="35" w:line="270" w:lineRule="atLeast"/>
              <w:ind w:left="121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проведен</w:t>
            </w:r>
            <w:proofErr w:type="gramStart"/>
            <w:r>
              <w:rPr>
                <w:sz w:val="24"/>
              </w:rPr>
              <w:t>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ау</w:t>
            </w:r>
            <w:proofErr w:type="gramEnd"/>
            <w:r>
              <w:rPr>
                <w:sz w:val="24"/>
              </w:rPr>
              <w:t>кциона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(Постановление)</w:t>
            </w:r>
          </w:p>
        </w:tc>
      </w:tr>
    </w:tbl>
    <w:p w:rsidR="004B4F7C" w:rsidRDefault="004B4F7C"/>
    <w:sectPr w:rsidR="004B4F7C" w:rsidSect="00B97691">
      <w:pgSz w:w="11910" w:h="16840"/>
      <w:pgMar w:top="400" w:right="500" w:bottom="709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C799B"/>
    <w:multiLevelType w:val="hybridMultilevel"/>
    <w:tmpl w:val="0A744E14"/>
    <w:lvl w:ilvl="0" w:tplc="AB64A512">
      <w:numFmt w:val="bullet"/>
      <w:lvlText w:val="-"/>
      <w:lvlJc w:val="left"/>
      <w:pPr>
        <w:ind w:left="105" w:hanging="2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6782FEC">
      <w:numFmt w:val="bullet"/>
      <w:lvlText w:val="•"/>
      <w:lvlJc w:val="left"/>
      <w:pPr>
        <w:ind w:left="755" w:hanging="264"/>
      </w:pPr>
      <w:rPr>
        <w:rFonts w:hint="default"/>
        <w:lang w:val="ru-RU" w:eastAsia="en-US" w:bidi="ar-SA"/>
      </w:rPr>
    </w:lvl>
    <w:lvl w:ilvl="2" w:tplc="F0DCC7C6">
      <w:numFmt w:val="bullet"/>
      <w:lvlText w:val="•"/>
      <w:lvlJc w:val="left"/>
      <w:pPr>
        <w:ind w:left="1410" w:hanging="264"/>
      </w:pPr>
      <w:rPr>
        <w:rFonts w:hint="default"/>
        <w:lang w:val="ru-RU" w:eastAsia="en-US" w:bidi="ar-SA"/>
      </w:rPr>
    </w:lvl>
    <w:lvl w:ilvl="3" w:tplc="7DD4D51C">
      <w:numFmt w:val="bullet"/>
      <w:lvlText w:val="•"/>
      <w:lvlJc w:val="left"/>
      <w:pPr>
        <w:ind w:left="2065" w:hanging="264"/>
      </w:pPr>
      <w:rPr>
        <w:rFonts w:hint="default"/>
        <w:lang w:val="ru-RU" w:eastAsia="en-US" w:bidi="ar-SA"/>
      </w:rPr>
    </w:lvl>
    <w:lvl w:ilvl="4" w:tplc="1BEEDA60">
      <w:numFmt w:val="bullet"/>
      <w:lvlText w:val="•"/>
      <w:lvlJc w:val="left"/>
      <w:pPr>
        <w:ind w:left="2721" w:hanging="264"/>
      </w:pPr>
      <w:rPr>
        <w:rFonts w:hint="default"/>
        <w:lang w:val="ru-RU" w:eastAsia="en-US" w:bidi="ar-SA"/>
      </w:rPr>
    </w:lvl>
    <w:lvl w:ilvl="5" w:tplc="4732CB24">
      <w:numFmt w:val="bullet"/>
      <w:lvlText w:val="•"/>
      <w:lvlJc w:val="left"/>
      <w:pPr>
        <w:ind w:left="3376" w:hanging="264"/>
      </w:pPr>
      <w:rPr>
        <w:rFonts w:hint="default"/>
        <w:lang w:val="ru-RU" w:eastAsia="en-US" w:bidi="ar-SA"/>
      </w:rPr>
    </w:lvl>
    <w:lvl w:ilvl="6" w:tplc="C0425C7E">
      <w:numFmt w:val="bullet"/>
      <w:lvlText w:val="•"/>
      <w:lvlJc w:val="left"/>
      <w:pPr>
        <w:ind w:left="4031" w:hanging="264"/>
      </w:pPr>
      <w:rPr>
        <w:rFonts w:hint="default"/>
        <w:lang w:val="ru-RU" w:eastAsia="en-US" w:bidi="ar-SA"/>
      </w:rPr>
    </w:lvl>
    <w:lvl w:ilvl="7" w:tplc="B9849BDE">
      <w:numFmt w:val="bullet"/>
      <w:lvlText w:val="•"/>
      <w:lvlJc w:val="left"/>
      <w:pPr>
        <w:ind w:left="4687" w:hanging="264"/>
      </w:pPr>
      <w:rPr>
        <w:rFonts w:hint="default"/>
        <w:lang w:val="ru-RU" w:eastAsia="en-US" w:bidi="ar-SA"/>
      </w:rPr>
    </w:lvl>
    <w:lvl w:ilvl="8" w:tplc="2584898C">
      <w:numFmt w:val="bullet"/>
      <w:lvlText w:val="•"/>
      <w:lvlJc w:val="left"/>
      <w:pPr>
        <w:ind w:left="5342" w:hanging="26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E35EB"/>
    <w:rsid w:val="00010366"/>
    <w:rsid w:val="000135FE"/>
    <w:rsid w:val="000628B8"/>
    <w:rsid w:val="00116363"/>
    <w:rsid w:val="00140B84"/>
    <w:rsid w:val="001D3868"/>
    <w:rsid w:val="001E6B7F"/>
    <w:rsid w:val="00226D3B"/>
    <w:rsid w:val="00230B4C"/>
    <w:rsid w:val="0025208B"/>
    <w:rsid w:val="0027357B"/>
    <w:rsid w:val="00275A76"/>
    <w:rsid w:val="00353273"/>
    <w:rsid w:val="003D2B87"/>
    <w:rsid w:val="003D6E7B"/>
    <w:rsid w:val="004B4F7C"/>
    <w:rsid w:val="00544B6E"/>
    <w:rsid w:val="005B3AE1"/>
    <w:rsid w:val="005B3D25"/>
    <w:rsid w:val="006015FA"/>
    <w:rsid w:val="00683C4D"/>
    <w:rsid w:val="006F48AC"/>
    <w:rsid w:val="00704D66"/>
    <w:rsid w:val="00714C58"/>
    <w:rsid w:val="00716FBD"/>
    <w:rsid w:val="007762F1"/>
    <w:rsid w:val="0078681B"/>
    <w:rsid w:val="007C2CDD"/>
    <w:rsid w:val="007D5B69"/>
    <w:rsid w:val="007E5A01"/>
    <w:rsid w:val="00836A9C"/>
    <w:rsid w:val="00924C52"/>
    <w:rsid w:val="009D67A9"/>
    <w:rsid w:val="009E35EB"/>
    <w:rsid w:val="00A05204"/>
    <w:rsid w:val="00A306A7"/>
    <w:rsid w:val="00B145BC"/>
    <w:rsid w:val="00B2757E"/>
    <w:rsid w:val="00B27C30"/>
    <w:rsid w:val="00B97691"/>
    <w:rsid w:val="00BB5B2F"/>
    <w:rsid w:val="00C63645"/>
    <w:rsid w:val="00CE3097"/>
    <w:rsid w:val="00CF2BE0"/>
    <w:rsid w:val="00D11F41"/>
    <w:rsid w:val="00D12EFD"/>
    <w:rsid w:val="00D4694C"/>
    <w:rsid w:val="00DE3EB9"/>
    <w:rsid w:val="00E07467"/>
    <w:rsid w:val="00E140A1"/>
    <w:rsid w:val="00E23399"/>
    <w:rsid w:val="00E23CC3"/>
    <w:rsid w:val="00E36778"/>
    <w:rsid w:val="00E77B02"/>
    <w:rsid w:val="00F04B12"/>
    <w:rsid w:val="00F533FA"/>
    <w:rsid w:val="00F71DB2"/>
    <w:rsid w:val="00FB3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Title"/>
    <w:basedOn w:val="a"/>
    <w:uiPriority w:val="1"/>
    <w:qFormat/>
    <w:pPr>
      <w:spacing w:before="60" w:line="320" w:lineRule="exact"/>
      <w:ind w:left="103" w:right="50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character" w:styleId="a6">
    <w:name w:val="Hyperlink"/>
    <w:basedOn w:val="a0"/>
    <w:uiPriority w:val="99"/>
    <w:unhideWhenUsed/>
    <w:rsid w:val="00230B4C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71DB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1DB2"/>
    <w:rPr>
      <w:rFonts w:ascii="Tahoma" w:eastAsia="Times New Roman" w:hAnsi="Tahoma" w:cs="Tahoma"/>
      <w:sz w:val="16"/>
      <w:szCs w:val="16"/>
      <w:lang w:val="ru-RU"/>
    </w:rPr>
  </w:style>
  <w:style w:type="paragraph" w:styleId="a9">
    <w:name w:val="No Spacing"/>
    <w:uiPriority w:val="1"/>
    <w:qFormat/>
    <w:rsid w:val="00E23CC3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Title"/>
    <w:basedOn w:val="a"/>
    <w:uiPriority w:val="1"/>
    <w:qFormat/>
    <w:pPr>
      <w:spacing w:before="60" w:line="320" w:lineRule="exact"/>
      <w:ind w:left="103" w:right="50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character" w:styleId="a6">
    <w:name w:val="Hyperlink"/>
    <w:basedOn w:val="a0"/>
    <w:uiPriority w:val="99"/>
    <w:unhideWhenUsed/>
    <w:rsid w:val="00230B4C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71DB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1DB2"/>
    <w:rPr>
      <w:rFonts w:ascii="Tahoma" w:eastAsia="Times New Roman" w:hAnsi="Tahoma" w:cs="Tahoma"/>
      <w:sz w:val="16"/>
      <w:szCs w:val="16"/>
      <w:lang w:val="ru-RU"/>
    </w:rPr>
  </w:style>
  <w:style w:type="paragraph" w:styleId="a9">
    <w:name w:val="No Spacing"/>
    <w:uiPriority w:val="1"/>
    <w:qFormat/>
    <w:rsid w:val="00E23CC3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%20https://holmadmin.net%20" TargetMode="External"/><Relationship Id="rId13" Type="http://schemas.openxmlformats.org/officeDocument/2006/relationships/hyperlink" Target="https://utp.sberbank-ast.ru/AP/Notice/652/Instructions" TargetMode="External"/><Relationship Id="rId18" Type="http://schemas.openxmlformats.org/officeDocument/2006/relationships/hyperlink" Target="%20https://holmadmin.gosuslugi.ru%20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ail@holmadmin.net" TargetMode="External"/><Relationship Id="rId12" Type="http://schemas.openxmlformats.org/officeDocument/2006/relationships/hyperlink" Target="http://utp.sberbank-ast.ru/" TargetMode="External"/><Relationship Id="rId17" Type="http://schemas.openxmlformats.org/officeDocument/2006/relationships/hyperlink" Target="http://www.torgi.gov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utp.sberbank-ast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utp.sberbank-ast.ru/" TargetMode="External"/><Relationship Id="rId11" Type="http://schemas.openxmlformats.org/officeDocument/2006/relationships/hyperlink" Target="mailto:nfo@sberbank-ast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utp.sberbank-ast.ru/AP" TargetMode="External"/><Relationship Id="rId10" Type="http://schemas.openxmlformats.org/officeDocument/2006/relationships/hyperlink" Target="%20https://holmadmin.net%20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ail@holmadmin.net" TargetMode="External"/><Relationship Id="rId14" Type="http://schemas.openxmlformats.org/officeDocument/2006/relationships/hyperlink" Target="http://utp.sberbank-ast.ru/A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5</Pages>
  <Words>1528</Words>
  <Characters>8710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УЧРЕЖДЕНИЕ</vt:lpstr>
    </vt:vector>
  </TitlesOfParts>
  <Company/>
  <LinksUpToDate>false</LinksUpToDate>
  <CharactersWithSpaces>10218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УЧРЕЖДЕНИЕ</dc:title>
  <dc:creator>Alex</dc:creator>
  <cp:lastModifiedBy>User</cp:lastModifiedBy>
  <cp:revision>47</cp:revision>
  <cp:lastPrinted>2024-02-02T09:10:00Z</cp:lastPrinted>
  <dcterms:created xsi:type="dcterms:W3CDTF">2023-03-23T07:18:00Z</dcterms:created>
  <dcterms:modified xsi:type="dcterms:W3CDTF">2025-06-04T09:25:00Z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2023-03-23T00:00:00Z</vt:filetime>
  </property>
</Properties>
</file>