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E1F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0B66DB" w:rsidRDefault="00B627F5" w:rsidP="00B627F5">
      <w:pPr>
        <w:widowControl w:val="0"/>
        <w:ind w:hanging="142"/>
        <w:jc w:val="center"/>
        <w:rPr>
          <w:sz w:val="24"/>
          <w:szCs w:val="24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6C28AB">
        <w:rPr>
          <w:b/>
          <w:sz w:val="28"/>
          <w:szCs w:val="28"/>
          <w:u w:val="single"/>
        </w:rPr>
        <w:t xml:space="preserve">Управление муниципальными финансами Холмского района на </w:t>
      </w:r>
      <w:r w:rsidR="006C28AB" w:rsidRPr="000B66DB">
        <w:rPr>
          <w:b/>
          <w:sz w:val="28"/>
          <w:szCs w:val="28"/>
          <w:u w:val="single"/>
        </w:rPr>
        <w:t>201</w:t>
      </w:r>
      <w:r w:rsidR="00AC65AE" w:rsidRPr="000B66DB">
        <w:rPr>
          <w:b/>
          <w:sz w:val="28"/>
          <w:szCs w:val="28"/>
          <w:u w:val="single"/>
        </w:rPr>
        <w:t>9 – 2025</w:t>
      </w:r>
      <w:r w:rsidR="006C28AB" w:rsidRPr="000B66DB">
        <w:rPr>
          <w:b/>
          <w:sz w:val="28"/>
          <w:szCs w:val="28"/>
          <w:u w:val="single"/>
        </w:rPr>
        <w:t xml:space="preserve"> годы</w:t>
      </w:r>
      <w:r w:rsidRPr="000B66DB">
        <w:rPr>
          <w:b/>
          <w:sz w:val="28"/>
          <w:szCs w:val="28"/>
          <w:u w:val="single"/>
        </w:rPr>
        <w:t>»</w:t>
      </w:r>
      <w:r w:rsidRPr="000B66DB">
        <w:rPr>
          <w:sz w:val="24"/>
          <w:szCs w:val="24"/>
          <w:u w:val="single"/>
        </w:rPr>
        <w:t xml:space="preserve"> </w:t>
      </w:r>
    </w:p>
    <w:p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0B66DB">
        <w:rPr>
          <w:rFonts w:ascii="Times New Roman" w:hAnsi="Times New Roman"/>
          <w:sz w:val="28"/>
          <w:szCs w:val="28"/>
        </w:rPr>
        <w:t xml:space="preserve"> </w:t>
      </w:r>
      <w:r w:rsidR="00773C2D" w:rsidRPr="000B66DB">
        <w:rPr>
          <w:rFonts w:ascii="Times New Roman" w:hAnsi="Times New Roman"/>
          <w:sz w:val="28"/>
          <w:szCs w:val="28"/>
        </w:rPr>
        <w:t xml:space="preserve">(наименование муниципальной программы) за </w:t>
      </w:r>
      <w:r w:rsidRPr="000B66DB">
        <w:rPr>
          <w:rFonts w:ascii="Times New Roman" w:hAnsi="Times New Roman"/>
          <w:sz w:val="28"/>
          <w:szCs w:val="28"/>
        </w:rPr>
        <w:t>20</w:t>
      </w:r>
      <w:r w:rsidR="006E1327" w:rsidRPr="000B66DB">
        <w:rPr>
          <w:rFonts w:ascii="Times New Roman" w:hAnsi="Times New Roman"/>
          <w:sz w:val="28"/>
          <w:szCs w:val="28"/>
        </w:rPr>
        <w:t>2</w:t>
      </w:r>
      <w:r w:rsidR="00823230">
        <w:rPr>
          <w:rFonts w:ascii="Times New Roman" w:hAnsi="Times New Roman"/>
          <w:sz w:val="28"/>
          <w:szCs w:val="28"/>
        </w:rPr>
        <w:t>3</w:t>
      </w:r>
      <w:r w:rsidR="00E91335" w:rsidRPr="000B66DB">
        <w:rPr>
          <w:rFonts w:ascii="Times New Roman" w:hAnsi="Times New Roman"/>
          <w:sz w:val="28"/>
          <w:szCs w:val="28"/>
        </w:rPr>
        <w:t xml:space="preserve"> </w:t>
      </w:r>
      <w:r w:rsidR="00773C2D" w:rsidRPr="000B66DB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E91335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E91335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E91335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E91335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CC790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CC790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E478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23230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B66DB"/>
    <w:rsid w:val="000E6976"/>
    <w:rsid w:val="00194B59"/>
    <w:rsid w:val="00505098"/>
    <w:rsid w:val="00536E1F"/>
    <w:rsid w:val="00566986"/>
    <w:rsid w:val="006569C6"/>
    <w:rsid w:val="006C28AB"/>
    <w:rsid w:val="006E1327"/>
    <w:rsid w:val="00773C2D"/>
    <w:rsid w:val="00823230"/>
    <w:rsid w:val="008A6B76"/>
    <w:rsid w:val="008E4786"/>
    <w:rsid w:val="00AC65AE"/>
    <w:rsid w:val="00B627F5"/>
    <w:rsid w:val="00CC5638"/>
    <w:rsid w:val="00CC7900"/>
    <w:rsid w:val="00E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2016-02-10T06:23:00Z</cp:lastPrinted>
  <dcterms:created xsi:type="dcterms:W3CDTF">2017-02-16T13:01:00Z</dcterms:created>
  <dcterms:modified xsi:type="dcterms:W3CDTF">2024-03-19T07:09:00Z</dcterms:modified>
</cp:coreProperties>
</file>