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FD" w:rsidRDefault="004B4DFD" w:rsidP="004B4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FD">
        <w:rPr>
          <w:rFonts w:ascii="Times New Roman" w:hAnsi="Times New Roman" w:cs="Times New Roman"/>
          <w:sz w:val="28"/>
          <w:szCs w:val="28"/>
        </w:rPr>
        <w:t xml:space="preserve">Сотрудники отдела ГИБДД МОМВД России «Старорусский» посетили родительское собрание, которое прошло в структурном дошкольном подразделении </w:t>
      </w:r>
      <w:r>
        <w:rPr>
          <w:rFonts w:ascii="Times New Roman" w:hAnsi="Times New Roman" w:cs="Times New Roman"/>
          <w:sz w:val="28"/>
          <w:szCs w:val="28"/>
        </w:rPr>
        <w:t xml:space="preserve">«Золотая рыбка» МАОУ «СОШ №5». </w:t>
      </w:r>
    </w:p>
    <w:p w:rsidR="004B4DFD" w:rsidRDefault="004B4DFD" w:rsidP="004B4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FD">
        <w:rPr>
          <w:rFonts w:ascii="Times New Roman" w:hAnsi="Times New Roman" w:cs="Times New Roman"/>
          <w:sz w:val="28"/>
          <w:szCs w:val="28"/>
        </w:rPr>
        <w:t>Инспектор по пропаганде довел до родителей статистику дорожно-транспортных происшествий на территории области и района, привел примеры ДТП с участием несовершеннолетних, в том числе с нарушением правил перевозки детей, напомнил родителям основные правила для пешеходов и водителей, обратил внимание на то, что взрослые являются примером для детей в поведении на дороге, рассказал, насколько важно и нужно своевременно обучать детей дошкольного возраста ориен</w:t>
      </w:r>
      <w:r>
        <w:rPr>
          <w:rFonts w:ascii="Times New Roman" w:hAnsi="Times New Roman" w:cs="Times New Roman"/>
          <w:sz w:val="28"/>
          <w:szCs w:val="28"/>
        </w:rPr>
        <w:t xml:space="preserve">тированию в дорожной ситуации. </w:t>
      </w:r>
    </w:p>
    <w:p w:rsidR="004B4DFD" w:rsidRDefault="004B4DFD" w:rsidP="004B4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FD">
        <w:rPr>
          <w:rFonts w:ascii="Times New Roman" w:hAnsi="Times New Roman" w:cs="Times New Roman"/>
          <w:sz w:val="28"/>
          <w:szCs w:val="28"/>
        </w:rPr>
        <w:t>Госавтоинспектор отметил важность использования специальных детских удерживающих устройств и ремней безопасности при перевозке юных пассажиров, необходимости постоянного контро</w:t>
      </w:r>
      <w:r>
        <w:rPr>
          <w:rFonts w:ascii="Times New Roman" w:hAnsi="Times New Roman" w:cs="Times New Roman"/>
          <w:sz w:val="28"/>
          <w:szCs w:val="28"/>
        </w:rPr>
        <w:t xml:space="preserve">ля за детьми во время поездки. </w:t>
      </w:r>
    </w:p>
    <w:p w:rsidR="004B4DFD" w:rsidRDefault="004B4DFD" w:rsidP="004B4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FD">
        <w:rPr>
          <w:rFonts w:ascii="Times New Roman" w:hAnsi="Times New Roman" w:cs="Times New Roman"/>
          <w:sz w:val="28"/>
          <w:szCs w:val="28"/>
        </w:rPr>
        <w:t>Родителям был продемонстрирован обучающий видеофильм «Детские удерживающие устройства как элемент безопасности детей», который разъяснил требования действующего законодательства в области перевозки детей в транспортном средстве с использованием детских удерживающих устройств, их сертификации, критерии и правила выбора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ростом и весом ребенка. </w:t>
      </w:r>
    </w:p>
    <w:p w:rsidR="00C32C7B" w:rsidRPr="004B4DFD" w:rsidRDefault="004B4DFD" w:rsidP="004B4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FD">
        <w:rPr>
          <w:rFonts w:ascii="Times New Roman" w:hAnsi="Times New Roman" w:cs="Times New Roman"/>
          <w:sz w:val="28"/>
          <w:szCs w:val="28"/>
        </w:rPr>
        <w:t xml:space="preserve">Сотрудники Госавтоинспекции надеются, что проведение родительских собраний повысит внимание родителей к </w:t>
      </w:r>
      <w:bookmarkStart w:id="0" w:name="_GoBack"/>
      <w:bookmarkEnd w:id="0"/>
      <w:r w:rsidRPr="004B4DFD">
        <w:rPr>
          <w:rFonts w:ascii="Times New Roman" w:hAnsi="Times New Roman" w:cs="Times New Roman"/>
          <w:sz w:val="28"/>
          <w:szCs w:val="28"/>
        </w:rPr>
        <w:t>вопросу безопасности их детей.</w:t>
      </w:r>
    </w:p>
    <w:sectPr w:rsidR="00C32C7B" w:rsidRPr="004B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BC"/>
    <w:rsid w:val="004346BC"/>
    <w:rsid w:val="004B4DFD"/>
    <w:rsid w:val="00C32C7B"/>
    <w:rsid w:val="00CB76D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D8882-CC27-4A32-AABC-AEDE2E0F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2</cp:revision>
  <dcterms:created xsi:type="dcterms:W3CDTF">2024-12-13T13:36:00Z</dcterms:created>
  <dcterms:modified xsi:type="dcterms:W3CDTF">2024-12-13T13:37:00Z</dcterms:modified>
</cp:coreProperties>
</file>