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D8" w:rsidRPr="00FC5FD8" w:rsidRDefault="00FC5FD8" w:rsidP="00FC5F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D8" w:rsidRPr="00771FB4" w:rsidRDefault="00FC5FD8" w:rsidP="00771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отрудники</w:t>
      </w:r>
      <w:r w:rsidRP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ГИБДД МОМВД России «Старорусский»</w:t>
      </w:r>
      <w:r w:rsidRP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</w:t>
      </w:r>
      <w:r w:rsidR="00771FB4" w:rsidRPr="0077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представителями Новгородского регионального общественного движения «</w:t>
      </w:r>
      <w:proofErr w:type="spellStart"/>
      <w:r w:rsidR="00771FB4" w:rsidRPr="0077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МотоНовгород</w:t>
      </w:r>
      <w:proofErr w:type="spellEnd"/>
      <w:r w:rsidR="00771FB4" w:rsidRPr="0077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r w:rsidRP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отрядом ЮИД МАОУ </w:t>
      </w:r>
      <w:r w:rsidRP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>«Гимназия»</w:t>
      </w:r>
      <w:r w:rsidRP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акцию «Внимание, мотоциклист!». </w:t>
      </w:r>
    </w:p>
    <w:p w:rsidR="00771FB4" w:rsidRDefault="00FC5FD8" w:rsidP="00771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направлена на </w:t>
      </w:r>
      <w:r w:rsidRPr="00FC5FD8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количест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 </w:t>
      </w:r>
      <w:r w:rsid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дорожно-транспортных происшествий </w:t>
      </w:r>
      <w:r w:rsidR="00771FB4" w:rsidRPr="00FC5FD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связанных с двухколёсными механическими транспортными средствами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тяжести их последствий,</w:t>
      </w:r>
      <w:r w:rsidRPr="00FC5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улучшение дорожной обстановки, внесение позитива в общении между водителями </w:t>
      </w:r>
      <w:proofErr w:type="spellStart"/>
      <w:r w:rsid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</w:t>
      </w:r>
      <w:r w:rsidR="00771FB4" w:rsidRPr="00FC5FD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классовых</w:t>
      </w:r>
      <w:proofErr w:type="spellEnd"/>
      <w:r w:rsidRPr="00FC5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771F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5FD8" w:rsidRPr="00FC5FD8" w:rsidRDefault="00FC5FD8" w:rsidP="00771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FD8">
        <w:rPr>
          <w:rFonts w:ascii="Times New Roman" w:hAnsi="Times New Roman" w:cs="Times New Roman"/>
          <w:sz w:val="28"/>
          <w:szCs w:val="28"/>
        </w:rPr>
        <w:t xml:space="preserve">Участники акции </w:t>
      </w:r>
      <w:r w:rsidRPr="00FC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обратились к водителям транспортных сре</w:t>
      </w:r>
      <w:proofErr w:type="gramStart"/>
      <w:r w:rsidRPr="00FC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 пр</w:t>
      </w:r>
      <w:proofErr w:type="gramEnd"/>
      <w:r w:rsidRPr="00FC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изывом быть внимательными к любителям двухколесного транспорта, соблюдать скоростной режим, чаще смотреть по зеркалам и избегать резких маневров</w:t>
      </w:r>
      <w:r w:rsidRPr="00FC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6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067E" w:rsidRPr="00A1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заблаговременно включать сигналы поворота и</w:t>
      </w:r>
      <w:r w:rsidR="0056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проверять наличие помехи сзади </w:t>
      </w:r>
      <w:r w:rsidR="0056067E" w:rsidRPr="00A1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открывая двери автомобиля</w:t>
      </w:r>
      <w:r w:rsidR="0056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C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вручали профилактические памятки. </w:t>
      </w:r>
    </w:p>
    <w:p w:rsidR="00771FB4" w:rsidRDefault="00FC5FD8" w:rsidP="00FC5FD8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FC5FD8">
        <w:rPr>
          <w:sz w:val="28"/>
          <w:szCs w:val="28"/>
        </w:rPr>
        <w:t xml:space="preserve"> </w:t>
      </w:r>
      <w:r w:rsidR="00771FB4">
        <w:rPr>
          <w:sz w:val="28"/>
          <w:szCs w:val="28"/>
        </w:rPr>
        <w:tab/>
      </w:r>
      <w:r w:rsidR="00771FB4" w:rsidRPr="00771FB4">
        <w:rPr>
          <w:color w:val="000000"/>
          <w:sz w:val="28"/>
          <w:szCs w:val="28"/>
        </w:rPr>
        <w:t xml:space="preserve">Госавтоинспекция напоминает, что одним из способов снижения </w:t>
      </w:r>
      <w:r w:rsidR="00771FB4">
        <w:rPr>
          <w:color w:val="000000"/>
          <w:sz w:val="28"/>
          <w:szCs w:val="28"/>
        </w:rPr>
        <w:t>тяжести последствий</w:t>
      </w:r>
      <w:r w:rsidR="00771FB4" w:rsidRPr="00771FB4">
        <w:rPr>
          <w:color w:val="000000"/>
          <w:sz w:val="28"/>
          <w:szCs w:val="28"/>
        </w:rPr>
        <w:t xml:space="preserve"> среди водителей и пассажиров двухколёсного транспорта является обязательное </w:t>
      </w:r>
      <w:r w:rsidR="00771FB4">
        <w:rPr>
          <w:color w:val="000000"/>
          <w:sz w:val="28"/>
          <w:szCs w:val="28"/>
        </w:rPr>
        <w:t>использование</w:t>
      </w:r>
      <w:r w:rsidR="00771FB4" w:rsidRPr="00771FB4">
        <w:rPr>
          <w:color w:val="000000"/>
          <w:sz w:val="28"/>
          <w:szCs w:val="28"/>
        </w:rPr>
        <w:t xml:space="preserve"> мотошлема</w:t>
      </w:r>
      <w:r w:rsidR="00A14A78">
        <w:rPr>
          <w:color w:val="000000"/>
          <w:sz w:val="28"/>
          <w:szCs w:val="28"/>
        </w:rPr>
        <w:t xml:space="preserve"> и защитной экипировки, а также соблюдение скоростного режима</w:t>
      </w:r>
      <w:r w:rsidR="0056067E">
        <w:rPr>
          <w:color w:val="000000"/>
          <w:sz w:val="28"/>
          <w:szCs w:val="28"/>
        </w:rPr>
        <w:t>.</w:t>
      </w:r>
    </w:p>
    <w:p w:rsidR="00FC5FD8" w:rsidRPr="00FC5FD8" w:rsidRDefault="00FC5F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5FD8" w:rsidRPr="00FC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E8"/>
    <w:rsid w:val="0056067E"/>
    <w:rsid w:val="006B1BE8"/>
    <w:rsid w:val="00771FB4"/>
    <w:rsid w:val="008225C8"/>
    <w:rsid w:val="00A14A78"/>
    <w:rsid w:val="00F945E9"/>
    <w:rsid w:val="00F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2024-04-25T19:57:00Z</dcterms:created>
  <dcterms:modified xsi:type="dcterms:W3CDTF">2024-04-25T20:47:00Z</dcterms:modified>
</cp:coreProperties>
</file>