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C4" w:rsidRDefault="00842CC4" w:rsidP="00842CC4">
      <w:pPr>
        <w:pStyle w:val="a3"/>
        <w:spacing w:before="0" w:beforeAutospacing="0" w:after="0" w:afterAutospacing="0"/>
        <w:ind w:firstLine="708"/>
        <w:jc w:val="both"/>
      </w:pPr>
      <w:r>
        <w:t>27 февраля Госавтоинспекция МОМВД России "Старорусский" усиливает контроль за соблюдением водителями правил перевозки детей в салонах автомобилей.</w:t>
      </w:r>
    </w:p>
    <w:p w:rsidR="00842CC4" w:rsidRDefault="00842CC4" w:rsidP="00842CC4">
      <w:pPr>
        <w:pStyle w:val="a3"/>
        <w:spacing w:before="0" w:beforeAutospacing="0" w:after="0" w:afterAutospacing="0"/>
        <w:ind w:firstLine="708"/>
        <w:jc w:val="both"/>
      </w:pPr>
      <w:r>
        <w:t>Напоминаем, что в соответствии с пунктом 22.9 Правил дорожного движения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</w:t>
      </w:r>
      <w:r>
        <w:t>тствующих весу и росту ребенка.</w:t>
      </w:r>
    </w:p>
    <w:p w:rsidR="00842CC4" w:rsidRDefault="00842CC4" w:rsidP="00842CC4">
      <w:pPr>
        <w:pStyle w:val="a3"/>
        <w:spacing w:before="0" w:beforeAutospacing="0" w:after="0" w:afterAutospacing="0"/>
        <w:ind w:firstLine="708"/>
        <w:jc w:val="both"/>
      </w:pPr>
      <w: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842CC4" w:rsidRDefault="00842CC4" w:rsidP="00842CC4">
      <w:pPr>
        <w:pStyle w:val="a3"/>
        <w:spacing w:before="0" w:beforeAutospacing="0" w:after="0" w:afterAutospacing="0"/>
        <w:ind w:firstLine="708"/>
        <w:jc w:val="both"/>
      </w:pPr>
      <w:r>
        <w:t xml:space="preserve">Отдел ГИБДД МОМВД России "Старорусский" напоминает, что в соответствии с требованиями части 3 статьи 12.23 КоАП РФ, за нарушение правил перевозки детей предусмотрена ответственность в виде штрафа в размере 3000 рублей, и призывает всех водителей транспортных средств и пассажиров к строгому соблюдению установленных Правил дорожного движения. </w:t>
      </w:r>
      <w:bookmarkStart w:id="0" w:name="_GoBack"/>
      <w:bookmarkEnd w:id="0"/>
    </w:p>
    <w:p w:rsidR="00842CC4" w:rsidRDefault="00842CC4" w:rsidP="00842CC4">
      <w:pPr>
        <w:pStyle w:val="a3"/>
        <w:spacing w:before="0" w:beforeAutospacing="0" w:after="0" w:afterAutospacing="0"/>
        <w:ind w:firstLine="708"/>
        <w:jc w:val="both"/>
      </w:pPr>
      <w:r>
        <w:t xml:space="preserve">При перевозке несовершеннолетних пассажиров в обязательном порядке используйте детские удерживающие устройства и ремни безопасности. </w:t>
      </w:r>
    </w:p>
    <w:p w:rsidR="00C32C7B" w:rsidRDefault="00C32C7B" w:rsidP="00842CC4">
      <w:pPr>
        <w:spacing w:after="0" w:line="240" w:lineRule="auto"/>
        <w:jc w:val="both"/>
      </w:pPr>
    </w:p>
    <w:sectPr w:rsidR="00C3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E0"/>
    <w:rsid w:val="005648E0"/>
    <w:rsid w:val="00842CC4"/>
    <w:rsid w:val="00C32C7B"/>
    <w:rsid w:val="00CB76D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1DDE7-5569-49B1-AF93-8C3A9F8E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2</cp:revision>
  <dcterms:created xsi:type="dcterms:W3CDTF">2025-02-26T14:57:00Z</dcterms:created>
  <dcterms:modified xsi:type="dcterms:W3CDTF">2025-02-26T14:58:00Z</dcterms:modified>
</cp:coreProperties>
</file>