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92C2" w14:textId="7056084C" w:rsidR="00546E68" w:rsidRDefault="00546E68" w:rsidP="0054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68">
        <w:rPr>
          <w:rFonts w:ascii="Times New Roman" w:hAnsi="Times New Roman" w:cs="Times New Roman"/>
          <w:b/>
          <w:sz w:val="28"/>
          <w:szCs w:val="28"/>
        </w:rPr>
        <w:t>Профилактика детского дорожно-транспортного травматизма.</w:t>
      </w:r>
    </w:p>
    <w:p w14:paraId="2F893410" w14:textId="77777777" w:rsidR="00546E68" w:rsidRPr="00546E68" w:rsidRDefault="00546E68" w:rsidP="0054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65981A8" w14:textId="672CDF8F" w:rsidR="002929E3" w:rsidRPr="00A84FB6" w:rsidRDefault="00A84FB6" w:rsidP="001A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FB6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«Старорусский» и педагоги МАУДО "Центр детского творчества" провели занятие по Правилам дорожного движения для детей структурного подразделения «Солнышко» МАОУ «СОШ №5».</w:t>
      </w:r>
    </w:p>
    <w:p w14:paraId="3F8965D6" w14:textId="5193D81A" w:rsidR="00A84FB6" w:rsidRPr="00A84FB6" w:rsidRDefault="00A84FB6" w:rsidP="001A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вместе с автоинспектором и педагогом повторили правила безопасного поведения на дороге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вспомнили правила перехода проезжей части. Они узнали, чем отличаются регулируемые пешеходные переходы от нерегулируемых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повторили значения дорожных знаков, которые встречаются им на пути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B120EF" w14:textId="5876CFD9" w:rsidR="00A84FB6" w:rsidRDefault="00A84FB6" w:rsidP="001A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трели обучающие видеоролики по правилам безопасного поведения на дороге, обсудили </w:t>
      </w: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>к чему приводят ошибки, допу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>скаемые</w:t>
      </w: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дорожного движения, у</w:t>
      </w:r>
      <w:r w:rsidR="00AE567E"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знали,</w:t>
      </w:r>
      <w:r w:rsidRPr="00A84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дорожные ловушки и как в них не попасть.</w:t>
      </w:r>
      <w:r w:rsidR="00AE5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напомнили об обязательном использовании световозвращающих элементов на одежде в темное время суток, рассказали в каких местах их необходимо прикреплять.</w:t>
      </w:r>
    </w:p>
    <w:p w14:paraId="3C16F9B8" w14:textId="79A68F0C" w:rsidR="00AE567E" w:rsidRPr="00A84FB6" w:rsidRDefault="001A7A06" w:rsidP="001A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Подобные профилактические мероприятия в виде бесед с детьми позволя</w:t>
      </w:r>
      <w:r w:rsidR="00036D2A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раннего возраста формировать основы безопасного поведения на дороге. </w:t>
      </w:r>
    </w:p>
    <w:sectPr w:rsidR="00AE567E" w:rsidRPr="00A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6F"/>
    <w:rsid w:val="00036D2A"/>
    <w:rsid w:val="0004201F"/>
    <w:rsid w:val="001A7A06"/>
    <w:rsid w:val="002929E3"/>
    <w:rsid w:val="00340016"/>
    <w:rsid w:val="00546E68"/>
    <w:rsid w:val="00A84FB6"/>
    <w:rsid w:val="00AE567E"/>
    <w:rsid w:val="00C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86BF"/>
  <w15:chartTrackingRefBased/>
  <w15:docId w15:val="{DD6E6743-DF49-43D6-A38A-4964C70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Admin</cp:lastModifiedBy>
  <cp:revision>6</cp:revision>
  <dcterms:created xsi:type="dcterms:W3CDTF">2025-02-26T19:36:00Z</dcterms:created>
  <dcterms:modified xsi:type="dcterms:W3CDTF">2025-02-27T12:05:00Z</dcterms:modified>
</cp:coreProperties>
</file>