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DC6F4" w14:textId="6D63F855" w:rsidR="00E953C7" w:rsidRDefault="00436A1C" w:rsidP="00436A1C">
      <w:pPr>
        <w:spacing w:line="240" w:lineRule="exact"/>
        <w:ind w:right="57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 способа формирования фонда капитального ремонта</w:t>
      </w:r>
    </w:p>
    <w:p w14:paraId="2F3AC619" w14:textId="7CCE723D" w:rsidR="00436A1C" w:rsidRDefault="00436A1C" w:rsidP="00436A1C">
      <w:pPr>
        <w:spacing w:line="240" w:lineRule="exact"/>
        <w:ind w:right="57" w:firstLine="851"/>
        <w:jc w:val="center"/>
        <w:rPr>
          <w:b/>
          <w:sz w:val="28"/>
          <w:szCs w:val="28"/>
        </w:rPr>
      </w:pPr>
    </w:p>
    <w:p w14:paraId="1701811A" w14:textId="6F2AF4FB" w:rsidR="00436A1C" w:rsidRDefault="00436A1C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3 статьи 170 Жилищного кодекса Российской Федерации собственники помещений в многоквартирном доме (далее – МКД) </w:t>
      </w:r>
      <w:r w:rsidR="004439C0">
        <w:rPr>
          <w:bCs/>
          <w:sz w:val="28"/>
          <w:szCs w:val="28"/>
        </w:rPr>
        <w:t xml:space="preserve">на общем собрании </w:t>
      </w:r>
      <w:r>
        <w:rPr>
          <w:bCs/>
          <w:sz w:val="28"/>
          <w:szCs w:val="28"/>
        </w:rPr>
        <w:t>вправе выбрать один из способов формирования фонда капитального ремонта:</w:t>
      </w:r>
    </w:p>
    <w:p w14:paraId="5353342A" w14:textId="3FEDC3B8" w:rsidR="00436A1C" w:rsidRDefault="00436A1C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способ – формирование фонда капитального ремонта на</w:t>
      </w:r>
      <w:r w:rsidR="00895277">
        <w:rPr>
          <w:bCs/>
          <w:sz w:val="28"/>
          <w:szCs w:val="28"/>
        </w:rPr>
        <w:t xml:space="preserve"> общем, так называемом котловом</w:t>
      </w:r>
      <w:r>
        <w:rPr>
          <w:bCs/>
          <w:sz w:val="28"/>
          <w:szCs w:val="28"/>
        </w:rPr>
        <w:t xml:space="preserve"> счете;</w:t>
      </w:r>
    </w:p>
    <w:p w14:paraId="24348F4C" w14:textId="2B4DE5A1" w:rsidR="00436A1C" w:rsidRDefault="00436A1C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способ – формирование фонда капитального ремонта на специальном счете</w:t>
      </w:r>
      <w:r w:rsidR="003E2261">
        <w:rPr>
          <w:bCs/>
          <w:sz w:val="28"/>
          <w:szCs w:val="28"/>
        </w:rPr>
        <w:t>.</w:t>
      </w:r>
    </w:p>
    <w:p w14:paraId="666F27CE" w14:textId="16C2ADC3" w:rsidR="003E2261" w:rsidRDefault="003E2261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Теперь рассмотрим каждый способ более подробно.</w:t>
      </w:r>
    </w:p>
    <w:p w14:paraId="6C080119" w14:textId="29AAB99F" w:rsidR="00A86DC9" w:rsidRDefault="003E2261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фонда капитального ремонта на общем, так называемом котлов</w:t>
      </w:r>
      <w:r w:rsidR="0089527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счете</w:t>
      </w:r>
      <w:r w:rsidR="0078727F" w:rsidRPr="0078727F">
        <w:rPr>
          <w:bCs/>
          <w:sz w:val="28"/>
          <w:szCs w:val="28"/>
        </w:rPr>
        <w:t xml:space="preserve"> </w:t>
      </w:r>
      <w:r w:rsidR="0078727F">
        <w:rPr>
          <w:bCs/>
          <w:sz w:val="28"/>
          <w:szCs w:val="28"/>
        </w:rPr>
        <w:t>–</w:t>
      </w:r>
      <w:r w:rsidR="0078727F" w:rsidRPr="0078727F">
        <w:rPr>
          <w:bCs/>
          <w:sz w:val="28"/>
          <w:szCs w:val="28"/>
        </w:rPr>
        <w:t xml:space="preserve"> </w:t>
      </w:r>
      <w:r w:rsidR="0078727F">
        <w:rPr>
          <w:bCs/>
          <w:sz w:val="28"/>
          <w:szCs w:val="28"/>
        </w:rPr>
        <w:t xml:space="preserve">собственники помещений в МКД </w:t>
      </w:r>
      <w:r w:rsidR="00342808">
        <w:rPr>
          <w:bCs/>
          <w:sz w:val="28"/>
          <w:szCs w:val="28"/>
        </w:rPr>
        <w:t xml:space="preserve">перечисляют взнос на капитальный ремонт общего имущества в МКД на общий счет регионального оператора и региональный оператор, </w:t>
      </w:r>
      <w:r w:rsidR="00C347B6">
        <w:rPr>
          <w:bCs/>
          <w:sz w:val="28"/>
          <w:szCs w:val="28"/>
        </w:rPr>
        <w:t>в сроки,</w:t>
      </w:r>
      <w:r w:rsidR="00342808">
        <w:rPr>
          <w:bCs/>
          <w:sz w:val="28"/>
          <w:szCs w:val="28"/>
        </w:rPr>
        <w:t xml:space="preserve"> определенные ре</w:t>
      </w:r>
      <w:r w:rsidR="00895277">
        <w:rPr>
          <w:bCs/>
          <w:sz w:val="28"/>
          <w:szCs w:val="28"/>
        </w:rPr>
        <w:t>гиональной программой, организуе</w:t>
      </w:r>
      <w:r w:rsidR="00342808">
        <w:rPr>
          <w:bCs/>
          <w:sz w:val="28"/>
          <w:szCs w:val="28"/>
        </w:rPr>
        <w:t>т проведение ремонта</w:t>
      </w:r>
      <w:r w:rsidR="00A86DC9">
        <w:rPr>
          <w:bCs/>
          <w:sz w:val="28"/>
          <w:szCs w:val="28"/>
        </w:rPr>
        <w:t>, то есть:</w:t>
      </w:r>
    </w:p>
    <w:p w14:paraId="276EDA29" w14:textId="77777777" w:rsidR="00A86DC9" w:rsidRDefault="00A86DC9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обследует инженерную сеть или конструктивный элемент в МКД;</w:t>
      </w:r>
    </w:p>
    <w:p w14:paraId="2B379A8E" w14:textId="51997CBB" w:rsidR="00A86DC9" w:rsidRDefault="005179FA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определяе</w:t>
      </w:r>
      <w:r w:rsidR="00A86DC9">
        <w:rPr>
          <w:bCs/>
          <w:sz w:val="28"/>
          <w:szCs w:val="28"/>
        </w:rPr>
        <w:t>т необходима ли разработка проектной документации;</w:t>
      </w:r>
    </w:p>
    <w:p w14:paraId="1D8FEFAF" w14:textId="2CC2F94C" w:rsidR="00A86DC9" w:rsidRDefault="00895277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составляет</w:t>
      </w:r>
      <w:r w:rsidR="00A86DC9">
        <w:rPr>
          <w:bCs/>
          <w:sz w:val="28"/>
          <w:szCs w:val="28"/>
        </w:rPr>
        <w:t xml:space="preserve"> дефектную ведомость, смету на проведение работ;</w:t>
      </w:r>
    </w:p>
    <w:p w14:paraId="4AF77A28" w14:textId="2B13E30F" w:rsidR="00A86DC9" w:rsidRDefault="00A86DC9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179FA">
        <w:rPr>
          <w:bCs/>
          <w:sz w:val="28"/>
          <w:szCs w:val="28"/>
        </w:rPr>
        <w:t>определяет</w:t>
      </w:r>
      <w:r w:rsidR="00B64222">
        <w:rPr>
          <w:bCs/>
          <w:sz w:val="28"/>
          <w:szCs w:val="28"/>
        </w:rPr>
        <w:t xml:space="preserve"> подрядную организацию, путем проведения конкурсных процедур, за</w:t>
      </w:r>
      <w:r w:rsidR="005179FA">
        <w:rPr>
          <w:bCs/>
          <w:sz w:val="28"/>
          <w:szCs w:val="28"/>
        </w:rPr>
        <w:t>ключает</w:t>
      </w:r>
      <w:r w:rsidR="00B64222">
        <w:rPr>
          <w:bCs/>
          <w:sz w:val="28"/>
          <w:szCs w:val="28"/>
        </w:rPr>
        <w:t xml:space="preserve"> с данной организацией договор на выполнение работ;</w:t>
      </w:r>
    </w:p>
    <w:p w14:paraId="33AF3F1A" w14:textId="149BC1D7" w:rsidR="00B64222" w:rsidRDefault="005179FA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ведет</w:t>
      </w:r>
      <w:r w:rsidR="00B64222">
        <w:rPr>
          <w:bCs/>
          <w:sz w:val="28"/>
          <w:szCs w:val="28"/>
        </w:rPr>
        <w:t xml:space="preserve"> технический надзор за выполняемым ремонтом;</w:t>
      </w:r>
    </w:p>
    <w:p w14:paraId="117548F9" w14:textId="06B5AFA7" w:rsidR="00B64222" w:rsidRDefault="005179FA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организовывает</w:t>
      </w:r>
      <w:r w:rsidR="00B64222">
        <w:rPr>
          <w:bCs/>
          <w:sz w:val="28"/>
          <w:szCs w:val="28"/>
        </w:rPr>
        <w:t xml:space="preserve"> комиссионный прием выполненных работ;</w:t>
      </w:r>
    </w:p>
    <w:p w14:paraId="659F0C96" w14:textId="07CC66AC" w:rsidR="00B64222" w:rsidRDefault="00B64222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сл</w:t>
      </w:r>
      <w:r w:rsidR="005179FA">
        <w:rPr>
          <w:bCs/>
          <w:sz w:val="28"/>
          <w:szCs w:val="28"/>
        </w:rPr>
        <w:t>учае необходимости, организовывает</w:t>
      </w:r>
      <w:r>
        <w:rPr>
          <w:bCs/>
          <w:sz w:val="28"/>
          <w:szCs w:val="28"/>
        </w:rPr>
        <w:t xml:space="preserve"> проведение гарантийного ремонта в течение 5 лет.</w:t>
      </w:r>
    </w:p>
    <w:p w14:paraId="50025A9C" w14:textId="4D6AA25D" w:rsidR="00B64222" w:rsidRDefault="005179FA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64222">
        <w:rPr>
          <w:bCs/>
          <w:sz w:val="28"/>
          <w:szCs w:val="28"/>
        </w:rPr>
        <w:t xml:space="preserve">ри данном способе формирования фонда региональный оператор обеспечивает начисление, учет </w:t>
      </w:r>
      <w:r w:rsidR="00C347B6">
        <w:rPr>
          <w:bCs/>
          <w:sz w:val="28"/>
          <w:szCs w:val="28"/>
        </w:rPr>
        <w:t>взносов, выставление</w:t>
      </w:r>
      <w:r w:rsidR="00B64222">
        <w:rPr>
          <w:bCs/>
          <w:sz w:val="28"/>
          <w:szCs w:val="28"/>
        </w:rPr>
        <w:t xml:space="preserve"> платежных документов и организовывает </w:t>
      </w:r>
      <w:r w:rsidR="004439C0">
        <w:rPr>
          <w:bCs/>
          <w:sz w:val="28"/>
          <w:szCs w:val="28"/>
        </w:rPr>
        <w:t>работу по взысканию задолженностей по уплате взносов</w:t>
      </w:r>
      <w:r w:rsidR="00B64222">
        <w:rPr>
          <w:bCs/>
          <w:sz w:val="28"/>
          <w:szCs w:val="28"/>
        </w:rPr>
        <w:t>.</w:t>
      </w:r>
    </w:p>
    <w:p w14:paraId="10928661" w14:textId="4BF5BDB9" w:rsidR="00B64222" w:rsidRDefault="005179FA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формировании</w:t>
      </w:r>
      <w:r w:rsidR="00B64222">
        <w:rPr>
          <w:bCs/>
          <w:sz w:val="28"/>
          <w:szCs w:val="28"/>
        </w:rPr>
        <w:t xml:space="preserve"> фонда капитального ремонта на специальном счете – собственники помещений аккумулируют взносы на капитальный ремонт общего имущества на отдельном счете своего МКД, владельцами специального счета могут быть:</w:t>
      </w:r>
    </w:p>
    <w:p w14:paraId="27698B74" w14:textId="77777777" w:rsidR="00B64222" w:rsidRDefault="00B64222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региональный оператор;</w:t>
      </w:r>
    </w:p>
    <w:p w14:paraId="18148496" w14:textId="28F8CE80" w:rsidR="00B64222" w:rsidRDefault="00B64222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товарищество собственников жилья</w:t>
      </w:r>
      <w:r w:rsidR="004439C0">
        <w:rPr>
          <w:bCs/>
          <w:sz w:val="28"/>
          <w:szCs w:val="28"/>
        </w:rPr>
        <w:t xml:space="preserve"> (далее – ТСЖ)</w:t>
      </w:r>
      <w:r>
        <w:rPr>
          <w:bCs/>
          <w:sz w:val="28"/>
          <w:szCs w:val="28"/>
        </w:rPr>
        <w:t>;</w:t>
      </w:r>
    </w:p>
    <w:p w14:paraId="0D2937A5" w14:textId="77777777" w:rsidR="00B64222" w:rsidRDefault="00B64222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управляющая компания;</w:t>
      </w:r>
    </w:p>
    <w:p w14:paraId="4C673BBD" w14:textId="31CE6865" w:rsidR="00B64222" w:rsidRDefault="00B64222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жилищно-строительный кооператив</w:t>
      </w:r>
      <w:r w:rsidR="004439C0">
        <w:rPr>
          <w:bCs/>
          <w:sz w:val="28"/>
          <w:szCs w:val="28"/>
        </w:rPr>
        <w:t xml:space="preserve"> (далее – ЖСК)</w:t>
      </w:r>
      <w:r>
        <w:rPr>
          <w:bCs/>
          <w:sz w:val="28"/>
          <w:szCs w:val="28"/>
        </w:rPr>
        <w:t>.</w:t>
      </w:r>
    </w:p>
    <w:p w14:paraId="5951E153" w14:textId="4A3746C5" w:rsidR="004439C0" w:rsidRDefault="004439C0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владельцем специального счета является региональный оператор и ему переданы все функции по организации проведения капитального ремонта, то региональный оператор организовывает все работы так же, как и при 1 способе, только в пределах суммы средств собранных собственниками помещений по отдельно взятому МКД.</w:t>
      </w:r>
    </w:p>
    <w:p w14:paraId="0E58B5CA" w14:textId="11AB2EF3" w:rsidR="004439C0" w:rsidRDefault="004439C0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владельцем специального счета является ТСЖ, управляющая компания или ЖСК, то все обязанности по организации проведения ремонта ложатся на владел</w:t>
      </w:r>
      <w:r w:rsidR="005179FA">
        <w:rPr>
          <w:bCs/>
          <w:sz w:val="28"/>
          <w:szCs w:val="28"/>
        </w:rPr>
        <w:t>ьца счета. Владелец счета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обеспечивает начисление, учет </w:t>
      </w:r>
      <w:r w:rsidR="00C347B6">
        <w:rPr>
          <w:bCs/>
          <w:sz w:val="28"/>
          <w:szCs w:val="28"/>
        </w:rPr>
        <w:t>взносов, выставление</w:t>
      </w:r>
      <w:r>
        <w:rPr>
          <w:bCs/>
          <w:sz w:val="28"/>
          <w:szCs w:val="28"/>
        </w:rPr>
        <w:t xml:space="preserve"> платежных документов и организовывает работу по взысканию задолженностей по уплате взносов.</w:t>
      </w:r>
    </w:p>
    <w:p w14:paraId="4F26835A" w14:textId="5DC13671" w:rsidR="00C83FF5" w:rsidRDefault="00C83FF5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формировании фонда капитального ремонта на специальном счете</w:t>
      </w:r>
      <w:r w:rsidR="00412DF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случае невыполнения ремонта в срок, определенный региональный программой, по разным причинам (отсутствие необходимой суммы, непринятие собственниками решения о проведении капитального ремонта), органом местного самоуправления будет принято решение о смене способа формирования фонда на общий счет регионального оператора и соответственно планируемые сроки проведения ремонтов будут перенесены на более поздние, чем это было предусмотрено региональной программой изначально.</w:t>
      </w:r>
    </w:p>
    <w:p w14:paraId="58527F51" w14:textId="5FC46E89" w:rsidR="00412DF4" w:rsidRDefault="00412DF4" w:rsidP="005179FA">
      <w:pPr>
        <w:ind w:right="57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 же собственники помещений могут самостоятельно</w:t>
      </w:r>
      <w:r w:rsidR="007C2CF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 общем собрании</w:t>
      </w:r>
      <w:r w:rsidR="007C2CF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принять решение о с</w:t>
      </w:r>
      <w:r w:rsidR="007C2CF8">
        <w:rPr>
          <w:bCs/>
          <w:sz w:val="28"/>
          <w:szCs w:val="28"/>
        </w:rPr>
        <w:t>мене способа формирования фонда капитального ремонта или о смене владельца специального счета.</w:t>
      </w:r>
      <w:bookmarkStart w:id="0" w:name="_GoBack"/>
      <w:bookmarkEnd w:id="0"/>
    </w:p>
    <w:sectPr w:rsidR="00412DF4" w:rsidSect="00C347B6">
      <w:headerReference w:type="even" r:id="rId9"/>
      <w:headerReference w:type="default" r:id="rId10"/>
      <w:pgSz w:w="11906" w:h="16838"/>
      <w:pgMar w:top="1134" w:right="851" w:bottom="1134" w:left="1701" w:header="709" w:footer="1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2E9D8" w14:textId="77777777" w:rsidR="00770129" w:rsidRDefault="00770129">
      <w:r>
        <w:separator/>
      </w:r>
    </w:p>
  </w:endnote>
  <w:endnote w:type="continuationSeparator" w:id="0">
    <w:p w14:paraId="1156D5A5" w14:textId="77777777" w:rsidR="00770129" w:rsidRDefault="0077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56947" w14:textId="77777777" w:rsidR="00770129" w:rsidRDefault="00770129">
      <w:r>
        <w:separator/>
      </w:r>
    </w:p>
  </w:footnote>
  <w:footnote w:type="continuationSeparator" w:id="0">
    <w:p w14:paraId="632210A5" w14:textId="77777777" w:rsidR="00770129" w:rsidRDefault="00770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DD3FA" w14:textId="77777777" w:rsidR="007E577A" w:rsidRDefault="007A4FE3" w:rsidP="00C91E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577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4A254A" w14:textId="77777777" w:rsidR="007E577A" w:rsidRDefault="007E57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8AD0E" w14:textId="77777777" w:rsidR="007E577A" w:rsidRDefault="007A4FE3" w:rsidP="00C91E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57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6CD">
      <w:rPr>
        <w:rStyle w:val="a5"/>
        <w:noProof/>
      </w:rPr>
      <w:t>2</w:t>
    </w:r>
    <w:r>
      <w:rPr>
        <w:rStyle w:val="a5"/>
      </w:rPr>
      <w:fldChar w:fldCharType="end"/>
    </w:r>
  </w:p>
  <w:p w14:paraId="49F3C542" w14:textId="77777777" w:rsidR="007E577A" w:rsidRDefault="007E57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0826"/>
    <w:multiLevelType w:val="multilevel"/>
    <w:tmpl w:val="1B54C2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6667E50"/>
    <w:multiLevelType w:val="hybridMultilevel"/>
    <w:tmpl w:val="3CE0AA64"/>
    <w:lvl w:ilvl="0" w:tplc="FB3024C6">
      <w:start w:val="1"/>
      <w:numFmt w:val="decimal"/>
      <w:lvlText w:val="%1."/>
      <w:lvlJc w:val="left"/>
      <w:pPr>
        <w:ind w:left="1069" w:hanging="360"/>
      </w:pPr>
      <w:rPr>
        <w:rFonts w:ascii="OpenSansRegular" w:hAnsi="OpenSansRegula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08"/>
    <w:rsid w:val="000125ED"/>
    <w:rsid w:val="00015A7E"/>
    <w:rsid w:val="000162A1"/>
    <w:rsid w:val="00024DA6"/>
    <w:rsid w:val="00027F81"/>
    <w:rsid w:val="00037A01"/>
    <w:rsid w:val="00044F1E"/>
    <w:rsid w:val="00057C76"/>
    <w:rsid w:val="000644D8"/>
    <w:rsid w:val="00064F1C"/>
    <w:rsid w:val="00073E5B"/>
    <w:rsid w:val="000947D1"/>
    <w:rsid w:val="0009591E"/>
    <w:rsid w:val="000A2DCB"/>
    <w:rsid w:val="000B572F"/>
    <w:rsid w:val="000D1674"/>
    <w:rsid w:val="000E4F05"/>
    <w:rsid w:val="000E6CDD"/>
    <w:rsid w:val="000F07CA"/>
    <w:rsid w:val="000F273E"/>
    <w:rsid w:val="0010342A"/>
    <w:rsid w:val="00107D51"/>
    <w:rsid w:val="001142D6"/>
    <w:rsid w:val="001170CA"/>
    <w:rsid w:val="00121132"/>
    <w:rsid w:val="0012227D"/>
    <w:rsid w:val="0012665C"/>
    <w:rsid w:val="00140F9B"/>
    <w:rsid w:val="001452FC"/>
    <w:rsid w:val="0018462F"/>
    <w:rsid w:val="001850AB"/>
    <w:rsid w:val="00186B3D"/>
    <w:rsid w:val="00192C94"/>
    <w:rsid w:val="001978CC"/>
    <w:rsid w:val="001B1083"/>
    <w:rsid w:val="001E1708"/>
    <w:rsid w:val="001E792D"/>
    <w:rsid w:val="001F5E4E"/>
    <w:rsid w:val="00206312"/>
    <w:rsid w:val="00210A82"/>
    <w:rsid w:val="00223084"/>
    <w:rsid w:val="00235521"/>
    <w:rsid w:val="002377D0"/>
    <w:rsid w:val="00240B47"/>
    <w:rsid w:val="00241D3A"/>
    <w:rsid w:val="00245C30"/>
    <w:rsid w:val="00251710"/>
    <w:rsid w:val="00251954"/>
    <w:rsid w:val="002804AD"/>
    <w:rsid w:val="0028464B"/>
    <w:rsid w:val="00287278"/>
    <w:rsid w:val="0029669C"/>
    <w:rsid w:val="002A5BEA"/>
    <w:rsid w:val="002A767F"/>
    <w:rsid w:val="002B1918"/>
    <w:rsid w:val="002B29BA"/>
    <w:rsid w:val="002B5A53"/>
    <w:rsid w:val="002C1397"/>
    <w:rsid w:val="002D1F1C"/>
    <w:rsid w:val="002F3485"/>
    <w:rsid w:val="00300DA1"/>
    <w:rsid w:val="00303566"/>
    <w:rsid w:val="0030763F"/>
    <w:rsid w:val="0031381C"/>
    <w:rsid w:val="003176AB"/>
    <w:rsid w:val="003205CD"/>
    <w:rsid w:val="00337B40"/>
    <w:rsid w:val="00342634"/>
    <w:rsid w:val="00342808"/>
    <w:rsid w:val="00350766"/>
    <w:rsid w:val="00351535"/>
    <w:rsid w:val="00352268"/>
    <w:rsid w:val="00376881"/>
    <w:rsid w:val="003874A5"/>
    <w:rsid w:val="0039375C"/>
    <w:rsid w:val="003A487F"/>
    <w:rsid w:val="003A72D8"/>
    <w:rsid w:val="003B35D5"/>
    <w:rsid w:val="003B6394"/>
    <w:rsid w:val="003C09E4"/>
    <w:rsid w:val="003D6439"/>
    <w:rsid w:val="003E2261"/>
    <w:rsid w:val="003E6854"/>
    <w:rsid w:val="003F35BA"/>
    <w:rsid w:val="003F4648"/>
    <w:rsid w:val="003F4D57"/>
    <w:rsid w:val="003F66DA"/>
    <w:rsid w:val="00403C43"/>
    <w:rsid w:val="00407CCB"/>
    <w:rsid w:val="00412DF4"/>
    <w:rsid w:val="00413066"/>
    <w:rsid w:val="004152D1"/>
    <w:rsid w:val="00416BA8"/>
    <w:rsid w:val="00416D99"/>
    <w:rsid w:val="00425B80"/>
    <w:rsid w:val="00433E27"/>
    <w:rsid w:val="00436A1C"/>
    <w:rsid w:val="00436C8C"/>
    <w:rsid w:val="00437E9D"/>
    <w:rsid w:val="00441FE8"/>
    <w:rsid w:val="004434CB"/>
    <w:rsid w:val="00443697"/>
    <w:rsid w:val="004439C0"/>
    <w:rsid w:val="00454B41"/>
    <w:rsid w:val="00457843"/>
    <w:rsid w:val="00460BD5"/>
    <w:rsid w:val="004704B6"/>
    <w:rsid w:val="00470547"/>
    <w:rsid w:val="00473F32"/>
    <w:rsid w:val="00495062"/>
    <w:rsid w:val="00495AC5"/>
    <w:rsid w:val="004B0D88"/>
    <w:rsid w:val="004B5D56"/>
    <w:rsid w:val="004C1FD5"/>
    <w:rsid w:val="004D5C15"/>
    <w:rsid w:val="004F3F4C"/>
    <w:rsid w:val="005048C4"/>
    <w:rsid w:val="00515BB8"/>
    <w:rsid w:val="00516D85"/>
    <w:rsid w:val="005179FA"/>
    <w:rsid w:val="00533DF6"/>
    <w:rsid w:val="00545D9D"/>
    <w:rsid w:val="00546FFD"/>
    <w:rsid w:val="00550AAB"/>
    <w:rsid w:val="0056138C"/>
    <w:rsid w:val="00595518"/>
    <w:rsid w:val="005A2CD8"/>
    <w:rsid w:val="005A2D4C"/>
    <w:rsid w:val="005A320F"/>
    <w:rsid w:val="005B5F38"/>
    <w:rsid w:val="005B7BAB"/>
    <w:rsid w:val="005C3055"/>
    <w:rsid w:val="005F706B"/>
    <w:rsid w:val="00610378"/>
    <w:rsid w:val="006461F0"/>
    <w:rsid w:val="006676B4"/>
    <w:rsid w:val="006702C0"/>
    <w:rsid w:val="00671D47"/>
    <w:rsid w:val="00672021"/>
    <w:rsid w:val="00693DB9"/>
    <w:rsid w:val="006A0F93"/>
    <w:rsid w:val="006A1F79"/>
    <w:rsid w:val="006B4A5B"/>
    <w:rsid w:val="006B6DA9"/>
    <w:rsid w:val="006C3B28"/>
    <w:rsid w:val="006D3B38"/>
    <w:rsid w:val="006D4A04"/>
    <w:rsid w:val="006E202B"/>
    <w:rsid w:val="006E24D8"/>
    <w:rsid w:val="006F05C7"/>
    <w:rsid w:val="006F7786"/>
    <w:rsid w:val="006F7B7D"/>
    <w:rsid w:val="00703FCA"/>
    <w:rsid w:val="00706115"/>
    <w:rsid w:val="00710BA8"/>
    <w:rsid w:val="007111E6"/>
    <w:rsid w:val="00713632"/>
    <w:rsid w:val="00731FA5"/>
    <w:rsid w:val="0076102E"/>
    <w:rsid w:val="00770129"/>
    <w:rsid w:val="00771EA1"/>
    <w:rsid w:val="00773106"/>
    <w:rsid w:val="0078727F"/>
    <w:rsid w:val="0079083C"/>
    <w:rsid w:val="00793176"/>
    <w:rsid w:val="007A4066"/>
    <w:rsid w:val="007A4388"/>
    <w:rsid w:val="007A4FE3"/>
    <w:rsid w:val="007B5C03"/>
    <w:rsid w:val="007B5D62"/>
    <w:rsid w:val="007B707A"/>
    <w:rsid w:val="007C2CF8"/>
    <w:rsid w:val="007C40DE"/>
    <w:rsid w:val="007C46BC"/>
    <w:rsid w:val="007C5A83"/>
    <w:rsid w:val="007C5E07"/>
    <w:rsid w:val="007D00FA"/>
    <w:rsid w:val="007D1D4C"/>
    <w:rsid w:val="007D3A09"/>
    <w:rsid w:val="007E1AF5"/>
    <w:rsid w:val="007E577A"/>
    <w:rsid w:val="007E6AAD"/>
    <w:rsid w:val="008006CD"/>
    <w:rsid w:val="008030D7"/>
    <w:rsid w:val="00803670"/>
    <w:rsid w:val="00803CAB"/>
    <w:rsid w:val="0080554A"/>
    <w:rsid w:val="00807841"/>
    <w:rsid w:val="00817C61"/>
    <w:rsid w:val="00832D66"/>
    <w:rsid w:val="008545CB"/>
    <w:rsid w:val="00855F7F"/>
    <w:rsid w:val="008661FB"/>
    <w:rsid w:val="00873A63"/>
    <w:rsid w:val="00884D3F"/>
    <w:rsid w:val="00887A21"/>
    <w:rsid w:val="00895277"/>
    <w:rsid w:val="008A4DA2"/>
    <w:rsid w:val="008C4AEF"/>
    <w:rsid w:val="008C73AC"/>
    <w:rsid w:val="008D4304"/>
    <w:rsid w:val="008D4BAC"/>
    <w:rsid w:val="008D564C"/>
    <w:rsid w:val="008E5C96"/>
    <w:rsid w:val="008F3558"/>
    <w:rsid w:val="00907610"/>
    <w:rsid w:val="00911269"/>
    <w:rsid w:val="00917E1D"/>
    <w:rsid w:val="00930495"/>
    <w:rsid w:val="009335AD"/>
    <w:rsid w:val="00934755"/>
    <w:rsid w:val="00942ABF"/>
    <w:rsid w:val="00944EE0"/>
    <w:rsid w:val="00956635"/>
    <w:rsid w:val="00956BC0"/>
    <w:rsid w:val="00956F4A"/>
    <w:rsid w:val="00961885"/>
    <w:rsid w:val="00975528"/>
    <w:rsid w:val="00980D9D"/>
    <w:rsid w:val="009867B9"/>
    <w:rsid w:val="00986CBE"/>
    <w:rsid w:val="00995788"/>
    <w:rsid w:val="009C1661"/>
    <w:rsid w:val="009D0D6E"/>
    <w:rsid w:val="009D6422"/>
    <w:rsid w:val="00A1635E"/>
    <w:rsid w:val="00A455AF"/>
    <w:rsid w:val="00A71D13"/>
    <w:rsid w:val="00A86DC9"/>
    <w:rsid w:val="00AA6EB0"/>
    <w:rsid w:val="00AB4843"/>
    <w:rsid w:val="00AB6E43"/>
    <w:rsid w:val="00AC0FD8"/>
    <w:rsid w:val="00AC599A"/>
    <w:rsid w:val="00AD5A20"/>
    <w:rsid w:val="00AE4323"/>
    <w:rsid w:val="00AE4E28"/>
    <w:rsid w:val="00B045BC"/>
    <w:rsid w:val="00B12895"/>
    <w:rsid w:val="00B14894"/>
    <w:rsid w:val="00B14896"/>
    <w:rsid w:val="00B20EA8"/>
    <w:rsid w:val="00B32FA5"/>
    <w:rsid w:val="00B42940"/>
    <w:rsid w:val="00B461F6"/>
    <w:rsid w:val="00B518F7"/>
    <w:rsid w:val="00B64222"/>
    <w:rsid w:val="00B81019"/>
    <w:rsid w:val="00B91EDB"/>
    <w:rsid w:val="00B94AA8"/>
    <w:rsid w:val="00BA7CA6"/>
    <w:rsid w:val="00BB4319"/>
    <w:rsid w:val="00BC108C"/>
    <w:rsid w:val="00BC732D"/>
    <w:rsid w:val="00BC7534"/>
    <w:rsid w:val="00BD20CA"/>
    <w:rsid w:val="00BD71EF"/>
    <w:rsid w:val="00BE279A"/>
    <w:rsid w:val="00C10645"/>
    <w:rsid w:val="00C154D8"/>
    <w:rsid w:val="00C2659B"/>
    <w:rsid w:val="00C3265F"/>
    <w:rsid w:val="00C347B6"/>
    <w:rsid w:val="00C43ED6"/>
    <w:rsid w:val="00C627D0"/>
    <w:rsid w:val="00C7338A"/>
    <w:rsid w:val="00C83FF5"/>
    <w:rsid w:val="00C91EEB"/>
    <w:rsid w:val="00C9662C"/>
    <w:rsid w:val="00CC72EB"/>
    <w:rsid w:val="00CE03E7"/>
    <w:rsid w:val="00CE4DB8"/>
    <w:rsid w:val="00CF2D5D"/>
    <w:rsid w:val="00CF52A2"/>
    <w:rsid w:val="00D03909"/>
    <w:rsid w:val="00D32BBE"/>
    <w:rsid w:val="00D36C8B"/>
    <w:rsid w:val="00D37323"/>
    <w:rsid w:val="00D454F0"/>
    <w:rsid w:val="00D51191"/>
    <w:rsid w:val="00D51A35"/>
    <w:rsid w:val="00D647C2"/>
    <w:rsid w:val="00D65E68"/>
    <w:rsid w:val="00D7352E"/>
    <w:rsid w:val="00D771D9"/>
    <w:rsid w:val="00D85774"/>
    <w:rsid w:val="00DA5BD8"/>
    <w:rsid w:val="00DB15CB"/>
    <w:rsid w:val="00DB3C5F"/>
    <w:rsid w:val="00DC251E"/>
    <w:rsid w:val="00DD694F"/>
    <w:rsid w:val="00DE446E"/>
    <w:rsid w:val="00DE6B63"/>
    <w:rsid w:val="00DF30D9"/>
    <w:rsid w:val="00DF591E"/>
    <w:rsid w:val="00E02F2E"/>
    <w:rsid w:val="00E15098"/>
    <w:rsid w:val="00E20654"/>
    <w:rsid w:val="00E3160C"/>
    <w:rsid w:val="00E327EC"/>
    <w:rsid w:val="00E330ED"/>
    <w:rsid w:val="00E3786C"/>
    <w:rsid w:val="00E45D36"/>
    <w:rsid w:val="00E57693"/>
    <w:rsid w:val="00E577CD"/>
    <w:rsid w:val="00E7446E"/>
    <w:rsid w:val="00E75158"/>
    <w:rsid w:val="00E751BB"/>
    <w:rsid w:val="00E802F0"/>
    <w:rsid w:val="00E81B5D"/>
    <w:rsid w:val="00E84D10"/>
    <w:rsid w:val="00E90586"/>
    <w:rsid w:val="00E90C4C"/>
    <w:rsid w:val="00E9104A"/>
    <w:rsid w:val="00E949EC"/>
    <w:rsid w:val="00E953C7"/>
    <w:rsid w:val="00EC1048"/>
    <w:rsid w:val="00EC4358"/>
    <w:rsid w:val="00EC44B9"/>
    <w:rsid w:val="00ED5DB5"/>
    <w:rsid w:val="00ED6CA5"/>
    <w:rsid w:val="00EF28DA"/>
    <w:rsid w:val="00EF2DE7"/>
    <w:rsid w:val="00EF4115"/>
    <w:rsid w:val="00F044CD"/>
    <w:rsid w:val="00F069F4"/>
    <w:rsid w:val="00F139D7"/>
    <w:rsid w:val="00F22DE6"/>
    <w:rsid w:val="00F31714"/>
    <w:rsid w:val="00F54123"/>
    <w:rsid w:val="00F54739"/>
    <w:rsid w:val="00F647A3"/>
    <w:rsid w:val="00F66801"/>
    <w:rsid w:val="00FA193E"/>
    <w:rsid w:val="00FA1E68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DC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22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7C5A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5A83"/>
  </w:style>
  <w:style w:type="character" w:styleId="a6">
    <w:name w:val="Hyperlink"/>
    <w:basedOn w:val="a0"/>
    <w:rsid w:val="00BD71EF"/>
    <w:rPr>
      <w:color w:val="0000FF"/>
      <w:u w:val="single"/>
    </w:rPr>
  </w:style>
  <w:style w:type="paragraph" w:styleId="a7">
    <w:name w:val="footer"/>
    <w:basedOn w:val="a"/>
    <w:link w:val="a8"/>
    <w:rsid w:val="00B32FA5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uiPriority w:val="99"/>
    <w:rsid w:val="00473F3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473F3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FA1E68"/>
    <w:pPr>
      <w:widowControl w:val="0"/>
      <w:autoSpaceDE w:val="0"/>
      <w:autoSpaceDN w:val="0"/>
      <w:adjustRightInd w:val="0"/>
    </w:pPr>
  </w:style>
  <w:style w:type="paragraph" w:styleId="a9">
    <w:name w:val="Balloon Text"/>
    <w:basedOn w:val="a"/>
    <w:link w:val="aa"/>
    <w:semiHidden/>
    <w:unhideWhenUsed/>
    <w:rsid w:val="000D16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D16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B5D56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930495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rsid w:val="00E75158"/>
    <w:rPr>
      <w:sz w:val="24"/>
      <w:szCs w:val="24"/>
    </w:rPr>
  </w:style>
  <w:style w:type="paragraph" w:styleId="ac">
    <w:name w:val="List Paragraph"/>
    <w:basedOn w:val="a"/>
    <w:uiPriority w:val="34"/>
    <w:qFormat/>
    <w:rsid w:val="00B518F7"/>
    <w:pPr>
      <w:ind w:left="720"/>
      <w:contextualSpacing/>
    </w:pPr>
  </w:style>
  <w:style w:type="paragraph" w:customStyle="1" w:styleId="ConsPlusNonformat">
    <w:name w:val="ConsPlusNonformat"/>
    <w:rsid w:val="00D36C8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22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7C5A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5A83"/>
  </w:style>
  <w:style w:type="character" w:styleId="a6">
    <w:name w:val="Hyperlink"/>
    <w:basedOn w:val="a0"/>
    <w:rsid w:val="00BD71EF"/>
    <w:rPr>
      <w:color w:val="0000FF"/>
      <w:u w:val="single"/>
    </w:rPr>
  </w:style>
  <w:style w:type="paragraph" w:styleId="a7">
    <w:name w:val="footer"/>
    <w:basedOn w:val="a"/>
    <w:link w:val="a8"/>
    <w:rsid w:val="00B32FA5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uiPriority w:val="99"/>
    <w:rsid w:val="00473F3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473F3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FA1E68"/>
    <w:pPr>
      <w:widowControl w:val="0"/>
      <w:autoSpaceDE w:val="0"/>
      <w:autoSpaceDN w:val="0"/>
      <w:adjustRightInd w:val="0"/>
    </w:pPr>
  </w:style>
  <w:style w:type="paragraph" w:styleId="a9">
    <w:name w:val="Balloon Text"/>
    <w:basedOn w:val="a"/>
    <w:link w:val="aa"/>
    <w:semiHidden/>
    <w:unhideWhenUsed/>
    <w:rsid w:val="000D16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D16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B5D56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930495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rsid w:val="00E75158"/>
    <w:rPr>
      <w:sz w:val="24"/>
      <w:szCs w:val="24"/>
    </w:rPr>
  </w:style>
  <w:style w:type="paragraph" w:styleId="ac">
    <w:name w:val="List Paragraph"/>
    <w:basedOn w:val="a"/>
    <w:uiPriority w:val="34"/>
    <w:qFormat/>
    <w:rsid w:val="00B518F7"/>
    <w:pPr>
      <w:ind w:left="720"/>
      <w:contextualSpacing/>
    </w:pPr>
  </w:style>
  <w:style w:type="paragraph" w:customStyle="1" w:styleId="ConsPlusNonformat">
    <w:name w:val="ConsPlusNonformat"/>
    <w:rsid w:val="00D36C8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E91A-D07B-4DD8-B5B1-671CC206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Специализированная некоммерческая организация</vt:lpstr>
    </vt:vector>
  </TitlesOfParts>
  <Company/>
  <LinksUpToDate>false</LinksUpToDate>
  <CharactersWithSpaces>3282</CharactersWithSpaces>
  <SharedDoc>false</SharedDoc>
  <HLinks>
    <vt:vector size="6" baseType="variant">
      <vt:variant>
        <vt:i4>5439599</vt:i4>
      </vt:variant>
      <vt:variant>
        <vt:i4>0</vt:i4>
      </vt:variant>
      <vt:variant>
        <vt:i4>0</vt:i4>
      </vt:variant>
      <vt:variant>
        <vt:i4>5</vt:i4>
      </vt:variant>
      <vt:variant>
        <vt:lpwstr>mailto:info@kapremont53.ru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Специализированная некоммерческая организация</dc:title>
  <dc:creator>Silverstein</dc:creator>
  <cp:lastModifiedBy>Пользователь Windows</cp:lastModifiedBy>
  <cp:revision>8</cp:revision>
  <cp:lastPrinted>2021-05-07T12:21:00Z</cp:lastPrinted>
  <dcterms:created xsi:type="dcterms:W3CDTF">2021-05-05T08:41:00Z</dcterms:created>
  <dcterms:modified xsi:type="dcterms:W3CDTF">2021-05-12T06:03:00Z</dcterms:modified>
</cp:coreProperties>
</file>