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30B" w:rsidRPr="00DF530B" w:rsidRDefault="00DF530B" w:rsidP="00CC0EAE">
      <w:pPr>
        <w:shd w:val="clear" w:color="auto" w:fill="FFFFFF"/>
        <w:spacing w:after="0" w:line="240" w:lineRule="auto"/>
        <w:ind w:firstLine="567"/>
        <w:jc w:val="center"/>
        <w:textAlignment w:val="baseline"/>
        <w:rPr>
          <w:rFonts w:ascii="Times New Roman" w:eastAsia="Times New Roman" w:hAnsi="Times New Roman" w:cs="Times New Roman"/>
          <w:color w:val="222222"/>
          <w:sz w:val="28"/>
          <w:szCs w:val="28"/>
          <w:lang w:eastAsia="ru-RU"/>
        </w:rPr>
      </w:pPr>
      <w:r w:rsidRPr="00CC0EAE">
        <w:rPr>
          <w:rFonts w:ascii="Times New Roman" w:eastAsia="Times New Roman" w:hAnsi="Times New Roman" w:cs="Times New Roman"/>
          <w:b/>
          <w:bCs/>
          <w:color w:val="222222"/>
          <w:sz w:val="28"/>
          <w:szCs w:val="28"/>
          <w:bdr w:val="none" w:sz="0" w:space="0" w:color="auto" w:frame="1"/>
          <w:lang w:eastAsia="ru-RU"/>
        </w:rPr>
        <w:t>ИНФОРМАЦИЯ</w:t>
      </w:r>
    </w:p>
    <w:p w:rsidR="00DF530B" w:rsidRPr="00DF530B" w:rsidRDefault="00DF530B" w:rsidP="00CC0EAE">
      <w:pPr>
        <w:shd w:val="clear" w:color="auto" w:fill="FFFFFF"/>
        <w:spacing w:after="0" w:line="240" w:lineRule="auto"/>
        <w:ind w:firstLine="567"/>
        <w:jc w:val="center"/>
        <w:textAlignment w:val="baseline"/>
        <w:rPr>
          <w:rFonts w:ascii="Times New Roman" w:eastAsia="Times New Roman" w:hAnsi="Times New Roman" w:cs="Times New Roman"/>
          <w:color w:val="222222"/>
          <w:sz w:val="28"/>
          <w:szCs w:val="28"/>
          <w:lang w:eastAsia="ru-RU"/>
        </w:rPr>
      </w:pPr>
      <w:r w:rsidRPr="00CC0EAE">
        <w:rPr>
          <w:rFonts w:ascii="Times New Roman" w:eastAsia="Times New Roman" w:hAnsi="Times New Roman" w:cs="Times New Roman"/>
          <w:b/>
          <w:bCs/>
          <w:color w:val="222222"/>
          <w:sz w:val="28"/>
          <w:szCs w:val="28"/>
          <w:bdr w:val="none" w:sz="0" w:space="0" w:color="auto" w:frame="1"/>
          <w:lang w:eastAsia="ru-RU"/>
        </w:rPr>
        <w:t xml:space="preserve">ДЛЯ СОБСТВЕННИКОВ ПОМЕЩЕНИЙ В МНОГОКВАРТИРНЫХ ДОМАХ О СПОСОБАХ ФОРМИРОВАНИЯ ФОНДА КАПИТАЛЬНОГО РЕМОНТА ОБЩЕГО ИМУЩЕСТВА В МНОГОКВАРТИРНОМ ДОМЕ, О ПОРЯДКЕ </w:t>
      </w:r>
      <w:proofErr w:type="gramStart"/>
      <w:r w:rsidRPr="00CC0EAE">
        <w:rPr>
          <w:rFonts w:ascii="Times New Roman" w:eastAsia="Times New Roman" w:hAnsi="Times New Roman" w:cs="Times New Roman"/>
          <w:b/>
          <w:bCs/>
          <w:color w:val="222222"/>
          <w:sz w:val="28"/>
          <w:szCs w:val="28"/>
          <w:bdr w:val="none" w:sz="0" w:space="0" w:color="auto" w:frame="1"/>
          <w:lang w:eastAsia="ru-RU"/>
        </w:rPr>
        <w:t>ВЫБОРА СПОСОБА ФОРМИРОВАНИЯ ФОНДА КАПИТАЛЬНОГО РЕМОНТА ОБЩЕГО ИМУЩЕСТВА</w:t>
      </w:r>
      <w:proofErr w:type="gramEnd"/>
      <w:r w:rsidRPr="00CC0EAE">
        <w:rPr>
          <w:rFonts w:ascii="Times New Roman" w:eastAsia="Times New Roman" w:hAnsi="Times New Roman" w:cs="Times New Roman"/>
          <w:b/>
          <w:bCs/>
          <w:color w:val="222222"/>
          <w:sz w:val="28"/>
          <w:szCs w:val="28"/>
          <w:bdr w:val="none" w:sz="0" w:space="0" w:color="auto" w:frame="1"/>
          <w:lang w:eastAsia="ru-RU"/>
        </w:rPr>
        <w:t xml:space="preserve"> В МНОГОКВАРТИНОМ ДОМЕ.</w:t>
      </w:r>
    </w:p>
    <w:p w:rsidR="00AC5150" w:rsidRPr="00CC0EAE" w:rsidRDefault="00DF530B" w:rsidP="00CC0EAE">
      <w:pPr>
        <w:ind w:firstLine="567"/>
        <w:rPr>
          <w:rFonts w:ascii="Times New Roman" w:hAnsi="Times New Roman" w:cs="Times New Roman"/>
          <w:b/>
          <w:sz w:val="28"/>
          <w:szCs w:val="28"/>
        </w:rPr>
      </w:pPr>
      <w:r w:rsidRPr="00CC0EAE">
        <w:rPr>
          <w:rFonts w:ascii="Times New Roman" w:hAnsi="Times New Roman" w:cs="Times New Roman"/>
          <w:b/>
          <w:sz w:val="28"/>
          <w:szCs w:val="28"/>
          <w:lang w:val="en-US"/>
        </w:rPr>
        <w:t>I</w:t>
      </w:r>
      <w:r w:rsidRPr="00CC0EAE">
        <w:rPr>
          <w:rFonts w:ascii="Times New Roman" w:hAnsi="Times New Roman" w:cs="Times New Roman"/>
          <w:b/>
          <w:sz w:val="28"/>
          <w:szCs w:val="28"/>
        </w:rPr>
        <w:t xml:space="preserve">. </w:t>
      </w:r>
      <w:r w:rsidRPr="00CC0EAE">
        <w:rPr>
          <w:rFonts w:ascii="Times New Roman" w:hAnsi="Times New Roman" w:cs="Times New Roman"/>
          <w:b/>
          <w:bCs/>
          <w:color w:val="333333"/>
          <w:sz w:val="28"/>
          <w:szCs w:val="28"/>
          <w:shd w:val="clear" w:color="auto" w:fill="FFFFFF"/>
        </w:rPr>
        <w:t>Фонд капитального ремонта и способы формирования данного фонда</w:t>
      </w:r>
    </w:p>
    <w:p w:rsidR="00DF530B" w:rsidRPr="00DF530B" w:rsidRDefault="00DF530B"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r w:rsidRPr="00CC0EAE">
        <w:rPr>
          <w:rFonts w:ascii="Times New Roman" w:eastAsia="Times New Roman" w:hAnsi="Times New Roman" w:cs="Times New Roman"/>
          <w:color w:val="333333"/>
          <w:sz w:val="28"/>
          <w:szCs w:val="28"/>
          <w:lang w:eastAsia="ru-RU"/>
        </w:rPr>
        <w:t xml:space="preserve">1. </w:t>
      </w:r>
      <w:proofErr w:type="gramStart"/>
      <w:r w:rsidRPr="00CC0EAE">
        <w:rPr>
          <w:rFonts w:ascii="Times New Roman" w:eastAsia="Times New Roman" w:hAnsi="Times New Roman" w:cs="Times New Roman"/>
          <w:color w:val="333333"/>
          <w:sz w:val="28"/>
          <w:szCs w:val="28"/>
          <w:lang w:eastAsia="ru-RU"/>
        </w:rPr>
        <w:t>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w:t>
      </w:r>
      <w:proofErr w:type="gramEnd"/>
      <w:r w:rsidRPr="00CC0EAE">
        <w:rPr>
          <w:rFonts w:ascii="Times New Roman" w:eastAsia="Times New Roman" w:hAnsi="Times New Roman" w:cs="Times New Roman"/>
          <w:color w:val="333333"/>
          <w:sz w:val="28"/>
          <w:szCs w:val="28"/>
          <w:lang w:eastAsia="ru-RU"/>
        </w:rPr>
        <w:t xml:space="preserve">, предоставленной в соответствии </w:t>
      </w:r>
      <w:r w:rsidRPr="00CC0EAE">
        <w:rPr>
          <w:rFonts w:ascii="Times New Roman" w:eastAsia="Times New Roman" w:hAnsi="Times New Roman" w:cs="Times New Roman"/>
          <w:sz w:val="28"/>
          <w:szCs w:val="28"/>
          <w:lang w:eastAsia="ru-RU"/>
        </w:rPr>
        <w:t>со </w:t>
      </w:r>
      <w:hyperlink r:id="rId5" w:anchor="dst411" w:history="1">
        <w:r w:rsidRPr="00CC0EAE">
          <w:rPr>
            <w:rFonts w:ascii="Times New Roman" w:eastAsia="Times New Roman" w:hAnsi="Times New Roman" w:cs="Times New Roman"/>
            <w:sz w:val="28"/>
            <w:szCs w:val="28"/>
            <w:lang w:eastAsia="ru-RU"/>
          </w:rPr>
          <w:t>статьей 191</w:t>
        </w:r>
      </w:hyperlink>
      <w:r w:rsidRPr="00CC0EAE">
        <w:rPr>
          <w:rFonts w:ascii="Times New Roman" w:eastAsia="Times New Roman" w:hAnsi="Times New Roman" w:cs="Times New Roman"/>
          <w:color w:val="333333"/>
          <w:sz w:val="28"/>
          <w:szCs w:val="28"/>
          <w:lang w:eastAsia="ru-RU"/>
        </w:rPr>
        <w:t> Жилищного Кодекса РФ,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DF530B" w:rsidRPr="00DF530B" w:rsidRDefault="00DF530B"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0" w:name="dst248"/>
      <w:bookmarkEnd w:id="0"/>
      <w:r w:rsidRPr="00CC0EAE">
        <w:rPr>
          <w:rFonts w:ascii="Times New Roman" w:eastAsia="Times New Roman" w:hAnsi="Times New Roman" w:cs="Times New Roman"/>
          <w:color w:val="333333"/>
          <w:sz w:val="28"/>
          <w:szCs w:val="28"/>
          <w:lang w:eastAsia="ru-RU"/>
        </w:rPr>
        <w:t xml:space="preserve">2. </w:t>
      </w:r>
      <w:proofErr w:type="gramStart"/>
      <w:r w:rsidRPr="00CC0EAE">
        <w:rPr>
          <w:rFonts w:ascii="Times New Roman" w:eastAsia="Times New Roman" w:hAnsi="Times New Roman" w:cs="Times New Roman"/>
          <w:color w:val="333333"/>
          <w:sz w:val="28"/>
          <w:szCs w:val="28"/>
          <w:lang w:eastAsia="ru-RU"/>
        </w:rPr>
        <w:t>Размер фонда капитального ремонта исчисляется как сумма указанных в </w:t>
      </w:r>
      <w:hyperlink r:id="rId6" w:anchor="dst247" w:history="1">
        <w:r w:rsidRPr="00CC0EAE">
          <w:rPr>
            <w:rFonts w:ascii="Times New Roman" w:eastAsia="Times New Roman" w:hAnsi="Times New Roman" w:cs="Times New Roman"/>
            <w:sz w:val="28"/>
            <w:szCs w:val="28"/>
            <w:lang w:eastAsia="ru-RU"/>
          </w:rPr>
          <w:t>пункте 1</w:t>
        </w:r>
      </w:hyperlink>
      <w:r w:rsidRPr="00CC0EAE">
        <w:rPr>
          <w:rFonts w:ascii="Times New Roman" w:eastAsia="Times New Roman" w:hAnsi="Times New Roman" w:cs="Times New Roman"/>
          <w:color w:val="333333"/>
          <w:sz w:val="28"/>
          <w:szCs w:val="28"/>
          <w:lang w:eastAsia="ru-RU"/>
        </w:rPr>
        <w:t> настоящего раздела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roofErr w:type="gramEnd"/>
    </w:p>
    <w:p w:rsidR="00DF530B" w:rsidRPr="00DF530B" w:rsidRDefault="00DF530B"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1" w:name="dst249"/>
      <w:bookmarkEnd w:id="1"/>
      <w:r w:rsidRPr="00CC0EAE">
        <w:rPr>
          <w:rFonts w:ascii="Times New Roman" w:eastAsia="Times New Roman" w:hAnsi="Times New Roman" w:cs="Times New Roman"/>
          <w:color w:val="333333"/>
          <w:sz w:val="28"/>
          <w:szCs w:val="28"/>
          <w:lang w:eastAsia="ru-RU"/>
        </w:rPr>
        <w:t>3. Собственники помещений в многоквартирном доме вправе выбрать один из следующих способов формирования фонда капитального ремонта:</w:t>
      </w:r>
    </w:p>
    <w:p w:rsidR="00DF530B" w:rsidRPr="00DF530B" w:rsidRDefault="00DF530B"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2" w:name="dst250"/>
      <w:bookmarkEnd w:id="2"/>
      <w:r w:rsidRPr="00CC0EAE">
        <w:rPr>
          <w:rFonts w:ascii="Times New Roman" w:eastAsia="Times New Roman" w:hAnsi="Times New Roman" w:cs="Times New Roman"/>
          <w:color w:val="333333"/>
          <w:sz w:val="28"/>
          <w:szCs w:val="28"/>
          <w:lang w:eastAsia="ru-RU"/>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DF530B" w:rsidRPr="00DF530B" w:rsidRDefault="00DF530B"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3" w:name="dst251"/>
      <w:bookmarkEnd w:id="3"/>
      <w:r w:rsidRPr="00CC0EAE">
        <w:rPr>
          <w:rFonts w:ascii="Times New Roman" w:eastAsia="Times New Roman" w:hAnsi="Times New Roman" w:cs="Times New Roman"/>
          <w:color w:val="333333"/>
          <w:sz w:val="28"/>
          <w:szCs w:val="28"/>
          <w:lang w:eastAsia="ru-RU"/>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DF530B" w:rsidRPr="00DF530B" w:rsidRDefault="00DF530B"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4" w:name="dst252"/>
      <w:bookmarkEnd w:id="4"/>
      <w:r w:rsidRPr="00CC0EAE">
        <w:rPr>
          <w:rFonts w:ascii="Times New Roman" w:eastAsia="Times New Roman" w:hAnsi="Times New Roman" w:cs="Times New Roman"/>
          <w:color w:val="333333"/>
          <w:sz w:val="28"/>
          <w:szCs w:val="28"/>
          <w:lang w:eastAsia="ru-RU"/>
        </w:rPr>
        <w:t>4. В случае</w:t>
      </w:r>
      <w:proofErr w:type="gramStart"/>
      <w:r w:rsidRPr="00CC0EAE">
        <w:rPr>
          <w:rFonts w:ascii="Times New Roman" w:eastAsia="Times New Roman" w:hAnsi="Times New Roman" w:cs="Times New Roman"/>
          <w:color w:val="333333"/>
          <w:sz w:val="28"/>
          <w:szCs w:val="28"/>
          <w:lang w:eastAsia="ru-RU"/>
        </w:rPr>
        <w:t>,</w:t>
      </w:r>
      <w:proofErr w:type="gramEnd"/>
      <w:r w:rsidRPr="00CC0EAE">
        <w:rPr>
          <w:rFonts w:ascii="Times New Roman" w:eastAsia="Times New Roman" w:hAnsi="Times New Roman" w:cs="Times New Roman"/>
          <w:color w:val="333333"/>
          <w:sz w:val="28"/>
          <w:szCs w:val="28"/>
          <w:lang w:eastAsia="ru-RU"/>
        </w:rPr>
        <w:t xml:space="preserve">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7" w:anchor="dst100071" w:history="1">
        <w:r w:rsidRPr="00CC0EAE">
          <w:rPr>
            <w:rFonts w:ascii="Times New Roman" w:eastAsia="Times New Roman" w:hAnsi="Times New Roman" w:cs="Times New Roman"/>
            <w:sz w:val="28"/>
            <w:szCs w:val="28"/>
            <w:lang w:eastAsia="ru-RU"/>
          </w:rPr>
          <w:t>счете</w:t>
        </w:r>
      </w:hyperlink>
      <w:r w:rsidRPr="00CC0EAE">
        <w:rPr>
          <w:rFonts w:ascii="Times New Roman" w:eastAsia="Times New Roman" w:hAnsi="Times New Roman" w:cs="Times New Roman"/>
          <w:color w:val="333333"/>
          <w:sz w:val="28"/>
          <w:szCs w:val="28"/>
          <w:lang w:eastAsia="ru-RU"/>
        </w:rPr>
        <w:t>, решением общего собрания собственников помещений в многоквартирном доме должны быть определены:</w:t>
      </w:r>
    </w:p>
    <w:p w:rsidR="00DF530B" w:rsidRPr="00DF530B" w:rsidRDefault="00DF530B"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5" w:name="dst253"/>
      <w:bookmarkEnd w:id="5"/>
      <w:r w:rsidRPr="00CC0EAE">
        <w:rPr>
          <w:rFonts w:ascii="Times New Roman" w:eastAsia="Times New Roman" w:hAnsi="Times New Roman" w:cs="Times New Roman"/>
          <w:color w:val="333333"/>
          <w:sz w:val="28"/>
          <w:szCs w:val="28"/>
          <w:lang w:eastAsia="ru-RU"/>
        </w:rPr>
        <w:lastRenderedPageBreak/>
        <w:t>1) размер ежемесячного взноса на капитальный ремонт, который не должен быть менее чем минимальный размер взноса на капитальный ремонт, установленный постановлением Правительства Новгородской области;</w:t>
      </w:r>
    </w:p>
    <w:p w:rsidR="00DF530B" w:rsidRPr="00DF530B" w:rsidRDefault="00DF530B"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6" w:name="dst101526"/>
      <w:bookmarkStart w:id="7" w:name="dst256"/>
      <w:bookmarkEnd w:id="6"/>
      <w:bookmarkEnd w:id="7"/>
      <w:r w:rsidRPr="00CC0EAE">
        <w:rPr>
          <w:rFonts w:ascii="Times New Roman" w:eastAsia="Times New Roman" w:hAnsi="Times New Roman" w:cs="Times New Roman"/>
          <w:color w:val="333333"/>
          <w:sz w:val="28"/>
          <w:szCs w:val="28"/>
          <w:lang w:eastAsia="ru-RU"/>
        </w:rPr>
        <w:t>2) владелец специального счета;</w:t>
      </w:r>
    </w:p>
    <w:p w:rsidR="00DF530B" w:rsidRPr="00DF530B" w:rsidRDefault="00DF530B"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8" w:name="dst257"/>
      <w:bookmarkEnd w:id="8"/>
      <w:r w:rsidRPr="00CC0EAE">
        <w:rPr>
          <w:rFonts w:ascii="Times New Roman" w:eastAsia="Times New Roman" w:hAnsi="Times New Roman" w:cs="Times New Roman"/>
          <w:color w:val="333333"/>
          <w:sz w:val="28"/>
          <w:szCs w:val="28"/>
          <w:lang w:eastAsia="ru-RU"/>
        </w:rPr>
        <w:t>3)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w:t>
      </w:r>
      <w:proofErr w:type="gramStart"/>
      <w:r w:rsidRPr="00CC0EAE">
        <w:rPr>
          <w:rFonts w:ascii="Times New Roman" w:eastAsia="Times New Roman" w:hAnsi="Times New Roman" w:cs="Times New Roman"/>
          <w:color w:val="333333"/>
          <w:sz w:val="28"/>
          <w:szCs w:val="28"/>
          <w:lang w:eastAsia="ru-RU"/>
        </w:rPr>
        <w:t>,</w:t>
      </w:r>
      <w:proofErr w:type="gramEnd"/>
      <w:r w:rsidRPr="00CC0EAE">
        <w:rPr>
          <w:rFonts w:ascii="Times New Roman" w:eastAsia="Times New Roman" w:hAnsi="Times New Roman" w:cs="Times New Roman"/>
          <w:color w:val="333333"/>
          <w:sz w:val="28"/>
          <w:szCs w:val="28"/>
          <w:lang w:eastAsia="ru-RU"/>
        </w:rPr>
        <w:t xml:space="preserve">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положениями Жилищного кодекса РФ, вопрос о выборе кредитной организации, в которой будет открыт специальный счет, считается переданным на усмотрение регионального оператора.</w:t>
      </w:r>
    </w:p>
    <w:p w:rsidR="00DF530B" w:rsidRPr="00DF530B" w:rsidRDefault="00DF530B"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9" w:name="dst101527"/>
      <w:bookmarkEnd w:id="9"/>
      <w:r w:rsidRPr="00CC0EAE">
        <w:rPr>
          <w:rFonts w:ascii="Times New Roman" w:eastAsia="Times New Roman" w:hAnsi="Times New Roman" w:cs="Times New Roman"/>
          <w:color w:val="333333"/>
          <w:sz w:val="28"/>
          <w:szCs w:val="28"/>
          <w:lang w:eastAsia="ru-RU"/>
        </w:rPr>
        <w:t>4.1. В случае</w:t>
      </w:r>
      <w:proofErr w:type="gramStart"/>
      <w:r w:rsidRPr="00CC0EAE">
        <w:rPr>
          <w:rFonts w:ascii="Times New Roman" w:eastAsia="Times New Roman" w:hAnsi="Times New Roman" w:cs="Times New Roman"/>
          <w:color w:val="333333"/>
          <w:sz w:val="28"/>
          <w:szCs w:val="28"/>
          <w:lang w:eastAsia="ru-RU"/>
        </w:rPr>
        <w:t>,</w:t>
      </w:r>
      <w:proofErr w:type="gramEnd"/>
      <w:r w:rsidRPr="00CC0EAE">
        <w:rPr>
          <w:rFonts w:ascii="Times New Roman" w:eastAsia="Times New Roman" w:hAnsi="Times New Roman" w:cs="Times New Roman"/>
          <w:color w:val="333333"/>
          <w:sz w:val="28"/>
          <w:szCs w:val="28"/>
          <w:lang w:eastAsia="ru-RU"/>
        </w:rPr>
        <w:t xml:space="preserve">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w:t>
      </w:r>
      <w:r w:rsidRPr="00CC0EAE">
        <w:rPr>
          <w:rFonts w:ascii="Times New Roman" w:eastAsia="Times New Roman" w:hAnsi="Times New Roman" w:cs="Times New Roman"/>
          <w:color w:val="333333"/>
          <w:sz w:val="28"/>
          <w:szCs w:val="28"/>
          <w:lang w:eastAsia="ru-RU"/>
        </w:rPr>
        <w:t>постановлением Правительства Новгородской области</w:t>
      </w:r>
      <w:r w:rsidRPr="00CC0EAE">
        <w:rPr>
          <w:rFonts w:ascii="Times New Roman" w:eastAsia="Times New Roman" w:hAnsi="Times New Roman" w:cs="Times New Roman"/>
          <w:color w:val="333333"/>
          <w:sz w:val="28"/>
          <w:szCs w:val="28"/>
          <w:lang w:eastAsia="ru-RU"/>
        </w:rPr>
        <w:t xml:space="preserve">,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w:t>
      </w:r>
      <w:proofErr w:type="gramStart"/>
      <w:r w:rsidRPr="00CC0EAE">
        <w:rPr>
          <w:rFonts w:ascii="Times New Roman" w:eastAsia="Times New Roman" w:hAnsi="Times New Roman" w:cs="Times New Roman"/>
          <w:color w:val="333333"/>
          <w:sz w:val="28"/>
          <w:szCs w:val="28"/>
          <w:lang w:eastAsia="ru-RU"/>
        </w:rPr>
        <w:t>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roofErr w:type="gramEnd"/>
    </w:p>
    <w:p w:rsidR="00DF530B" w:rsidRPr="00DF530B" w:rsidRDefault="00DF530B"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10" w:name="dst101528"/>
      <w:bookmarkEnd w:id="10"/>
      <w:r w:rsidRPr="00CC0EAE">
        <w:rPr>
          <w:rFonts w:ascii="Times New Roman" w:eastAsia="Times New Roman" w:hAnsi="Times New Roman" w:cs="Times New Roman"/>
          <w:color w:val="333333"/>
          <w:sz w:val="28"/>
          <w:szCs w:val="28"/>
          <w:lang w:eastAsia="ru-RU"/>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w:t>
      </w:r>
      <w:r w:rsidRPr="00CC0EAE">
        <w:rPr>
          <w:rFonts w:ascii="Times New Roman" w:eastAsia="Times New Roman" w:hAnsi="Times New Roman" w:cs="Times New Roman"/>
          <w:color w:val="333333"/>
          <w:sz w:val="28"/>
          <w:szCs w:val="28"/>
          <w:lang w:eastAsia="ru-RU"/>
        </w:rPr>
        <w:t>постановлением Правительства Новгородской области</w:t>
      </w:r>
      <w:r w:rsidRPr="00CC0EAE">
        <w:rPr>
          <w:rFonts w:ascii="Times New Roman" w:eastAsia="Times New Roman" w:hAnsi="Times New Roman" w:cs="Times New Roman"/>
          <w:color w:val="333333"/>
          <w:sz w:val="28"/>
          <w:szCs w:val="28"/>
          <w:lang w:eastAsia="ru-RU"/>
        </w:rPr>
        <w:t xml:space="preserve">. </w:t>
      </w:r>
      <w:proofErr w:type="gramStart"/>
      <w:r w:rsidRPr="00CC0EAE">
        <w:rPr>
          <w:rFonts w:ascii="Times New Roman" w:eastAsia="Times New Roman" w:hAnsi="Times New Roman" w:cs="Times New Roman"/>
          <w:color w:val="333333"/>
          <w:sz w:val="28"/>
          <w:szCs w:val="28"/>
          <w:lang w:eastAsia="ru-RU"/>
        </w:rPr>
        <w:t>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roofErr w:type="gramEnd"/>
    </w:p>
    <w:p w:rsidR="00DF530B" w:rsidRPr="00DF530B" w:rsidRDefault="00DF530B"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11" w:name="dst101698"/>
      <w:bookmarkEnd w:id="11"/>
      <w:r w:rsidRPr="00CC0EAE">
        <w:rPr>
          <w:rFonts w:ascii="Times New Roman" w:eastAsia="Times New Roman" w:hAnsi="Times New Roman" w:cs="Times New Roman"/>
          <w:color w:val="333333"/>
          <w:sz w:val="28"/>
          <w:szCs w:val="28"/>
          <w:lang w:eastAsia="ru-RU"/>
        </w:rPr>
        <w:t xml:space="preserve">5. </w:t>
      </w:r>
      <w:proofErr w:type="gramStart"/>
      <w:r w:rsidRPr="00CC0EAE">
        <w:rPr>
          <w:rFonts w:ascii="Times New Roman" w:eastAsia="Times New Roman" w:hAnsi="Times New Roman" w:cs="Times New Roman"/>
          <w:color w:val="333333"/>
          <w:sz w:val="28"/>
          <w:szCs w:val="28"/>
          <w:lang w:eastAsia="ru-RU"/>
        </w:rPr>
        <w:t xml:space="preserve">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Правительством </w:t>
      </w:r>
      <w:r w:rsidRPr="00CC0EAE">
        <w:rPr>
          <w:rFonts w:ascii="Times New Roman" w:eastAsia="Times New Roman" w:hAnsi="Times New Roman" w:cs="Times New Roman"/>
          <w:color w:val="333333"/>
          <w:sz w:val="28"/>
          <w:szCs w:val="28"/>
          <w:lang w:eastAsia="ru-RU"/>
        </w:rPr>
        <w:lastRenderedPageBreak/>
        <w:t xml:space="preserve">Новгородской области,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w:t>
      </w:r>
      <w:r w:rsidR="00624CDA" w:rsidRPr="00CC0EAE">
        <w:rPr>
          <w:rFonts w:ascii="Times New Roman" w:eastAsia="Times New Roman" w:hAnsi="Times New Roman" w:cs="Times New Roman"/>
          <w:color w:val="333333"/>
          <w:sz w:val="28"/>
          <w:szCs w:val="28"/>
          <w:lang w:eastAsia="ru-RU"/>
        </w:rPr>
        <w:t xml:space="preserve">Новгородской области </w:t>
      </w:r>
      <w:r w:rsidRPr="00CC0EAE">
        <w:rPr>
          <w:rFonts w:ascii="Times New Roman" w:eastAsia="Times New Roman" w:hAnsi="Times New Roman" w:cs="Times New Roman"/>
          <w:color w:val="333333"/>
          <w:sz w:val="28"/>
          <w:szCs w:val="28"/>
          <w:lang w:eastAsia="ru-RU"/>
        </w:rPr>
        <w:t>порядке и в которую включен</w:t>
      </w:r>
      <w:proofErr w:type="gramEnd"/>
      <w:r w:rsidRPr="00CC0EAE">
        <w:rPr>
          <w:rFonts w:ascii="Times New Roman" w:eastAsia="Times New Roman" w:hAnsi="Times New Roman" w:cs="Times New Roman"/>
          <w:color w:val="333333"/>
          <w:sz w:val="28"/>
          <w:szCs w:val="28"/>
          <w:lang w:eastAsia="ru-RU"/>
        </w:rPr>
        <w:t xml:space="preserve">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w:t>
      </w:r>
      <w:proofErr w:type="gramStart"/>
      <w:r w:rsidRPr="00CC0EAE">
        <w:rPr>
          <w:rFonts w:ascii="Times New Roman" w:eastAsia="Times New Roman" w:hAnsi="Times New Roman" w:cs="Times New Roman"/>
          <w:color w:val="333333"/>
          <w:sz w:val="28"/>
          <w:szCs w:val="28"/>
          <w:lang w:eastAsia="ru-RU"/>
        </w:rPr>
        <w:t>с даты уведомления</w:t>
      </w:r>
      <w:proofErr w:type="gramEnd"/>
      <w:r w:rsidRPr="00CC0EAE">
        <w:rPr>
          <w:rFonts w:ascii="Times New Roman" w:eastAsia="Times New Roman" w:hAnsi="Times New Roman" w:cs="Times New Roman"/>
          <w:color w:val="333333"/>
          <w:sz w:val="28"/>
          <w:szCs w:val="28"/>
          <w:lang w:eastAsia="ru-RU"/>
        </w:rPr>
        <w:t xml:space="preserve">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r:id="rId8" w:anchor="dst266" w:history="1">
        <w:r w:rsidRPr="00CC0EAE">
          <w:rPr>
            <w:rFonts w:ascii="Times New Roman" w:eastAsia="Times New Roman" w:hAnsi="Times New Roman" w:cs="Times New Roman"/>
            <w:color w:val="666699"/>
            <w:sz w:val="28"/>
            <w:szCs w:val="28"/>
            <w:lang w:eastAsia="ru-RU"/>
          </w:rPr>
          <w:t xml:space="preserve">частью </w:t>
        </w:r>
        <w:r w:rsidRPr="00CC0EAE">
          <w:rPr>
            <w:rFonts w:ascii="Times New Roman" w:eastAsia="Times New Roman" w:hAnsi="Times New Roman" w:cs="Times New Roman"/>
            <w:sz w:val="28"/>
            <w:szCs w:val="28"/>
            <w:lang w:eastAsia="ru-RU"/>
          </w:rPr>
          <w:t>1 статьи 172</w:t>
        </w:r>
      </w:hyperlink>
      <w:r w:rsidRPr="00CC0EAE">
        <w:rPr>
          <w:rFonts w:ascii="Times New Roman" w:eastAsia="Times New Roman" w:hAnsi="Times New Roman" w:cs="Times New Roman"/>
          <w:color w:val="333333"/>
          <w:sz w:val="28"/>
          <w:szCs w:val="28"/>
          <w:lang w:eastAsia="ru-RU"/>
        </w:rPr>
        <w:t> </w:t>
      </w:r>
      <w:r w:rsidR="00624CDA" w:rsidRPr="00CC0EAE">
        <w:rPr>
          <w:rFonts w:ascii="Times New Roman" w:eastAsia="Times New Roman" w:hAnsi="Times New Roman" w:cs="Times New Roman"/>
          <w:color w:val="333333"/>
          <w:sz w:val="28"/>
          <w:szCs w:val="28"/>
          <w:lang w:eastAsia="ru-RU"/>
        </w:rPr>
        <w:t>Жилищного к</w:t>
      </w:r>
      <w:r w:rsidRPr="00CC0EAE">
        <w:rPr>
          <w:rFonts w:ascii="Times New Roman" w:eastAsia="Times New Roman" w:hAnsi="Times New Roman" w:cs="Times New Roman"/>
          <w:color w:val="333333"/>
          <w:sz w:val="28"/>
          <w:szCs w:val="28"/>
          <w:lang w:eastAsia="ru-RU"/>
        </w:rPr>
        <w:t>одекса</w:t>
      </w:r>
      <w:r w:rsidR="00624CDA" w:rsidRPr="00CC0EAE">
        <w:rPr>
          <w:rFonts w:ascii="Times New Roman" w:eastAsia="Times New Roman" w:hAnsi="Times New Roman" w:cs="Times New Roman"/>
          <w:color w:val="333333"/>
          <w:sz w:val="28"/>
          <w:szCs w:val="28"/>
          <w:lang w:eastAsia="ru-RU"/>
        </w:rPr>
        <w:t xml:space="preserve"> РФ</w:t>
      </w:r>
      <w:r w:rsidRPr="00CC0EAE">
        <w:rPr>
          <w:rFonts w:ascii="Times New Roman" w:eastAsia="Times New Roman" w:hAnsi="Times New Roman" w:cs="Times New Roman"/>
          <w:color w:val="333333"/>
          <w:sz w:val="28"/>
          <w:szCs w:val="28"/>
          <w:lang w:eastAsia="ru-RU"/>
        </w:rPr>
        <w:t>.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DF530B" w:rsidRPr="00DF530B" w:rsidRDefault="00DF530B"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12" w:name="dst101530"/>
      <w:bookmarkEnd w:id="12"/>
      <w:r w:rsidRPr="00CC0EAE">
        <w:rPr>
          <w:rFonts w:ascii="Times New Roman" w:eastAsia="Times New Roman" w:hAnsi="Times New Roman" w:cs="Times New Roman"/>
          <w:color w:val="333333"/>
          <w:sz w:val="28"/>
          <w:szCs w:val="28"/>
          <w:lang w:eastAsia="ru-RU"/>
        </w:rPr>
        <w:t xml:space="preserve">5.1. </w:t>
      </w:r>
      <w:proofErr w:type="gramStart"/>
      <w:r w:rsidRPr="00CC0EAE">
        <w:rPr>
          <w:rFonts w:ascii="Times New Roman" w:eastAsia="Times New Roman" w:hAnsi="Times New Roman" w:cs="Times New Roman"/>
          <w:color w:val="333333"/>
          <w:sz w:val="28"/>
          <w:szCs w:val="28"/>
          <w:lang w:eastAsia="ru-RU"/>
        </w:rPr>
        <w:t xml:space="preserve">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w:t>
      </w:r>
      <w:r w:rsidR="00624CDA" w:rsidRPr="00CC0EAE">
        <w:rPr>
          <w:rFonts w:ascii="Times New Roman" w:eastAsia="Times New Roman" w:hAnsi="Times New Roman" w:cs="Times New Roman"/>
          <w:color w:val="333333"/>
          <w:sz w:val="28"/>
          <w:szCs w:val="28"/>
          <w:lang w:eastAsia="ru-RU"/>
        </w:rPr>
        <w:t>Правительством Новгородской области</w:t>
      </w:r>
      <w:r w:rsidRPr="00CC0EAE">
        <w:rPr>
          <w:rFonts w:ascii="Times New Roman" w:eastAsia="Times New Roman" w:hAnsi="Times New Roman" w:cs="Times New Roman"/>
          <w:color w:val="333333"/>
          <w:sz w:val="28"/>
          <w:szCs w:val="28"/>
          <w:lang w:eastAsia="ru-RU"/>
        </w:rPr>
        <w:t>, но не позднее чем в течение пяти лет с даты включения данного многоквартирного дома в региональную программу капитального ремонта.</w:t>
      </w:r>
      <w:proofErr w:type="gramEnd"/>
      <w:r w:rsidRPr="00CC0EAE">
        <w:rPr>
          <w:rFonts w:ascii="Times New Roman" w:eastAsia="Times New Roman" w:hAnsi="Times New Roman" w:cs="Times New Roman"/>
          <w:color w:val="333333"/>
          <w:sz w:val="28"/>
          <w:szCs w:val="28"/>
          <w:lang w:eastAsia="ru-RU"/>
        </w:rPr>
        <w:t xml:space="preserve">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w:t>
      </w:r>
      <w:proofErr w:type="gramStart"/>
      <w:r w:rsidRPr="00CC0EAE">
        <w:rPr>
          <w:rFonts w:ascii="Times New Roman" w:eastAsia="Times New Roman" w:hAnsi="Times New Roman" w:cs="Times New Roman"/>
          <w:color w:val="333333"/>
          <w:sz w:val="28"/>
          <w:szCs w:val="28"/>
          <w:lang w:eastAsia="ru-RU"/>
        </w:rPr>
        <w:t>позднее</w:t>
      </w:r>
      <w:proofErr w:type="gramEnd"/>
      <w:r w:rsidRPr="00CC0EAE">
        <w:rPr>
          <w:rFonts w:ascii="Times New Roman" w:eastAsia="Times New Roman" w:hAnsi="Times New Roman" w:cs="Times New Roman"/>
          <w:color w:val="333333"/>
          <w:sz w:val="28"/>
          <w:szCs w:val="28"/>
          <w:lang w:eastAsia="ru-RU"/>
        </w:rPr>
        <w:t xml:space="preserve"> чем за три месяца до возникновения обязанности по уплате взносов на капитальный ремонт.</w:t>
      </w:r>
    </w:p>
    <w:p w:rsidR="00DF530B" w:rsidRPr="00DF530B" w:rsidRDefault="00DF530B"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13" w:name="dst101699"/>
      <w:bookmarkEnd w:id="13"/>
      <w:r w:rsidRPr="00CC0EAE">
        <w:rPr>
          <w:rFonts w:ascii="Times New Roman" w:eastAsia="Times New Roman" w:hAnsi="Times New Roman" w:cs="Times New Roman"/>
          <w:color w:val="333333"/>
          <w:sz w:val="28"/>
          <w:szCs w:val="28"/>
          <w:lang w:eastAsia="ru-RU"/>
        </w:rPr>
        <w:t xml:space="preserve">6. Не </w:t>
      </w:r>
      <w:proofErr w:type="gramStart"/>
      <w:r w:rsidRPr="00CC0EAE">
        <w:rPr>
          <w:rFonts w:ascii="Times New Roman" w:eastAsia="Times New Roman" w:hAnsi="Times New Roman" w:cs="Times New Roman"/>
          <w:color w:val="333333"/>
          <w:sz w:val="28"/>
          <w:szCs w:val="28"/>
          <w:lang w:eastAsia="ru-RU"/>
        </w:rPr>
        <w:t>позднее</w:t>
      </w:r>
      <w:proofErr w:type="gramEnd"/>
      <w:r w:rsidRPr="00CC0EAE">
        <w:rPr>
          <w:rFonts w:ascii="Times New Roman" w:eastAsia="Times New Roman" w:hAnsi="Times New Roman" w:cs="Times New Roman"/>
          <w:color w:val="333333"/>
          <w:sz w:val="28"/>
          <w:szCs w:val="28"/>
          <w:lang w:eastAsia="ru-RU"/>
        </w:rPr>
        <w:t xml:space="preserve"> чем за месяц до окончания срока, установленного </w:t>
      </w:r>
      <w:hyperlink r:id="rId9" w:anchor="dst101698" w:history="1">
        <w:r w:rsidRPr="00CC0EAE">
          <w:rPr>
            <w:rFonts w:ascii="Times New Roman" w:eastAsia="Times New Roman" w:hAnsi="Times New Roman" w:cs="Times New Roman"/>
            <w:sz w:val="28"/>
            <w:szCs w:val="28"/>
            <w:lang w:eastAsia="ru-RU"/>
          </w:rPr>
          <w:t>частями 5</w:t>
        </w:r>
      </w:hyperlink>
      <w:r w:rsidRPr="00CC0EAE">
        <w:rPr>
          <w:rFonts w:ascii="Times New Roman" w:eastAsia="Times New Roman" w:hAnsi="Times New Roman" w:cs="Times New Roman"/>
          <w:sz w:val="28"/>
          <w:szCs w:val="28"/>
          <w:lang w:eastAsia="ru-RU"/>
        </w:rPr>
        <w:t> и </w:t>
      </w:r>
      <w:hyperlink r:id="rId10" w:anchor="dst101530" w:history="1">
        <w:r w:rsidRPr="00CC0EAE">
          <w:rPr>
            <w:rFonts w:ascii="Times New Roman" w:eastAsia="Times New Roman" w:hAnsi="Times New Roman" w:cs="Times New Roman"/>
            <w:sz w:val="28"/>
            <w:szCs w:val="28"/>
            <w:lang w:eastAsia="ru-RU"/>
          </w:rPr>
          <w:t>5.1</w:t>
        </w:r>
      </w:hyperlink>
      <w:r w:rsidR="00624CDA" w:rsidRPr="00CC0EAE">
        <w:rPr>
          <w:rFonts w:ascii="Times New Roman" w:eastAsia="Times New Roman" w:hAnsi="Times New Roman" w:cs="Times New Roman"/>
          <w:color w:val="333333"/>
          <w:sz w:val="28"/>
          <w:szCs w:val="28"/>
          <w:lang w:eastAsia="ru-RU"/>
        </w:rPr>
        <w:t> настоящего раздела</w:t>
      </w:r>
      <w:r w:rsidRPr="00CC0EAE">
        <w:rPr>
          <w:rFonts w:ascii="Times New Roman" w:eastAsia="Times New Roman" w:hAnsi="Times New Roman" w:cs="Times New Roman"/>
          <w:color w:val="333333"/>
          <w:sz w:val="28"/>
          <w:szCs w:val="28"/>
          <w:lang w:eastAsia="ru-RU"/>
        </w:rPr>
        <w:t>,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DF530B" w:rsidRPr="00DF530B" w:rsidRDefault="00DF530B"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14" w:name="dst101700"/>
      <w:bookmarkEnd w:id="14"/>
      <w:r w:rsidRPr="00CC0EAE">
        <w:rPr>
          <w:rFonts w:ascii="Times New Roman" w:eastAsia="Times New Roman" w:hAnsi="Times New Roman" w:cs="Times New Roman"/>
          <w:color w:val="333333"/>
          <w:sz w:val="28"/>
          <w:szCs w:val="28"/>
          <w:lang w:eastAsia="ru-RU"/>
        </w:rPr>
        <w:t>7. В случае</w:t>
      </w:r>
      <w:proofErr w:type="gramStart"/>
      <w:r w:rsidRPr="00CC0EAE">
        <w:rPr>
          <w:rFonts w:ascii="Times New Roman" w:eastAsia="Times New Roman" w:hAnsi="Times New Roman" w:cs="Times New Roman"/>
          <w:color w:val="333333"/>
          <w:sz w:val="28"/>
          <w:szCs w:val="28"/>
          <w:lang w:eastAsia="ru-RU"/>
        </w:rPr>
        <w:t>,</w:t>
      </w:r>
      <w:proofErr w:type="gramEnd"/>
      <w:r w:rsidRPr="00CC0EAE">
        <w:rPr>
          <w:rFonts w:ascii="Times New Roman" w:eastAsia="Times New Roman" w:hAnsi="Times New Roman" w:cs="Times New Roman"/>
          <w:color w:val="333333"/>
          <w:sz w:val="28"/>
          <w:szCs w:val="28"/>
          <w:lang w:eastAsia="ru-RU"/>
        </w:rPr>
        <w:t xml:space="preserve"> если собственники помещений в многоквартирном доме в срок, установленный </w:t>
      </w:r>
      <w:hyperlink r:id="rId11" w:anchor="dst101529" w:history="1">
        <w:r w:rsidRPr="00CC0EAE">
          <w:rPr>
            <w:rFonts w:ascii="Times New Roman" w:eastAsia="Times New Roman" w:hAnsi="Times New Roman" w:cs="Times New Roman"/>
            <w:sz w:val="28"/>
            <w:szCs w:val="28"/>
            <w:lang w:eastAsia="ru-RU"/>
          </w:rPr>
          <w:t>частями 5</w:t>
        </w:r>
      </w:hyperlink>
      <w:r w:rsidRPr="00CC0EAE">
        <w:rPr>
          <w:rFonts w:ascii="Times New Roman" w:eastAsia="Times New Roman" w:hAnsi="Times New Roman" w:cs="Times New Roman"/>
          <w:sz w:val="28"/>
          <w:szCs w:val="28"/>
          <w:lang w:eastAsia="ru-RU"/>
        </w:rPr>
        <w:t> и </w:t>
      </w:r>
      <w:hyperlink r:id="rId12" w:anchor="dst101530" w:history="1">
        <w:r w:rsidRPr="00CC0EAE">
          <w:rPr>
            <w:rFonts w:ascii="Times New Roman" w:eastAsia="Times New Roman" w:hAnsi="Times New Roman" w:cs="Times New Roman"/>
            <w:sz w:val="28"/>
            <w:szCs w:val="28"/>
            <w:lang w:eastAsia="ru-RU"/>
          </w:rPr>
          <w:t>5.1</w:t>
        </w:r>
      </w:hyperlink>
      <w:r w:rsidRPr="00CC0EAE">
        <w:rPr>
          <w:rFonts w:ascii="Times New Roman" w:eastAsia="Times New Roman" w:hAnsi="Times New Roman" w:cs="Times New Roman"/>
          <w:sz w:val="28"/>
          <w:szCs w:val="28"/>
          <w:lang w:eastAsia="ru-RU"/>
        </w:rPr>
        <w:t> </w:t>
      </w:r>
      <w:r w:rsidRPr="00CC0EAE">
        <w:rPr>
          <w:rFonts w:ascii="Times New Roman" w:eastAsia="Times New Roman" w:hAnsi="Times New Roman" w:cs="Times New Roman"/>
          <w:color w:val="333333"/>
          <w:sz w:val="28"/>
          <w:szCs w:val="28"/>
          <w:lang w:eastAsia="ru-RU"/>
        </w:rPr>
        <w:t>настояще</w:t>
      </w:r>
      <w:r w:rsidR="00624CDA" w:rsidRPr="00CC0EAE">
        <w:rPr>
          <w:rFonts w:ascii="Times New Roman" w:eastAsia="Times New Roman" w:hAnsi="Times New Roman" w:cs="Times New Roman"/>
          <w:color w:val="333333"/>
          <w:sz w:val="28"/>
          <w:szCs w:val="28"/>
          <w:lang w:eastAsia="ru-RU"/>
        </w:rPr>
        <w:t>го</w:t>
      </w:r>
      <w:r w:rsidRPr="00CC0EAE">
        <w:rPr>
          <w:rFonts w:ascii="Times New Roman" w:eastAsia="Times New Roman" w:hAnsi="Times New Roman" w:cs="Times New Roman"/>
          <w:color w:val="333333"/>
          <w:sz w:val="28"/>
          <w:szCs w:val="28"/>
          <w:lang w:eastAsia="ru-RU"/>
        </w:rPr>
        <w:t xml:space="preserve"> </w:t>
      </w:r>
      <w:r w:rsidR="00624CDA" w:rsidRPr="00CC0EAE">
        <w:rPr>
          <w:rFonts w:ascii="Times New Roman" w:eastAsia="Times New Roman" w:hAnsi="Times New Roman" w:cs="Times New Roman"/>
          <w:color w:val="333333"/>
          <w:sz w:val="28"/>
          <w:szCs w:val="28"/>
          <w:lang w:eastAsia="ru-RU"/>
        </w:rPr>
        <w:t>раздела</w:t>
      </w:r>
      <w:r w:rsidRPr="00CC0EAE">
        <w:rPr>
          <w:rFonts w:ascii="Times New Roman" w:eastAsia="Times New Roman" w:hAnsi="Times New Roman" w:cs="Times New Roman"/>
          <w:color w:val="333333"/>
          <w:sz w:val="28"/>
          <w:szCs w:val="28"/>
          <w:lang w:eastAsia="ru-RU"/>
        </w:rPr>
        <w:t xml:space="preserve">, не выбрали способ формирования фонда капитального ремонта или выбранный ими способ не </w:t>
      </w:r>
      <w:r w:rsidRPr="00CC0EAE">
        <w:rPr>
          <w:rFonts w:ascii="Times New Roman" w:eastAsia="Times New Roman" w:hAnsi="Times New Roman" w:cs="Times New Roman"/>
          <w:color w:val="333333"/>
          <w:sz w:val="28"/>
          <w:szCs w:val="28"/>
          <w:lang w:eastAsia="ru-RU"/>
        </w:rPr>
        <w:lastRenderedPageBreak/>
        <w:t>был реализован в установленный </w:t>
      </w:r>
      <w:hyperlink r:id="rId13" w:anchor="dst101529" w:history="1">
        <w:r w:rsidRPr="00CC0EAE">
          <w:rPr>
            <w:rFonts w:ascii="Times New Roman" w:eastAsia="Times New Roman" w:hAnsi="Times New Roman" w:cs="Times New Roman"/>
            <w:sz w:val="28"/>
            <w:szCs w:val="28"/>
            <w:lang w:eastAsia="ru-RU"/>
          </w:rPr>
          <w:t>частями 5</w:t>
        </w:r>
      </w:hyperlink>
      <w:r w:rsidRPr="00CC0EAE">
        <w:rPr>
          <w:rFonts w:ascii="Times New Roman" w:eastAsia="Times New Roman" w:hAnsi="Times New Roman" w:cs="Times New Roman"/>
          <w:sz w:val="28"/>
          <w:szCs w:val="28"/>
          <w:lang w:eastAsia="ru-RU"/>
        </w:rPr>
        <w:t> и </w:t>
      </w:r>
      <w:hyperlink r:id="rId14" w:anchor="dst101530" w:history="1">
        <w:r w:rsidRPr="00CC0EAE">
          <w:rPr>
            <w:rFonts w:ascii="Times New Roman" w:eastAsia="Times New Roman" w:hAnsi="Times New Roman" w:cs="Times New Roman"/>
            <w:sz w:val="28"/>
            <w:szCs w:val="28"/>
            <w:lang w:eastAsia="ru-RU"/>
          </w:rPr>
          <w:t>5.1</w:t>
        </w:r>
      </w:hyperlink>
      <w:r w:rsidRPr="00CC0EAE">
        <w:rPr>
          <w:rFonts w:ascii="Times New Roman" w:eastAsia="Times New Roman" w:hAnsi="Times New Roman" w:cs="Times New Roman"/>
          <w:color w:val="333333"/>
          <w:sz w:val="28"/>
          <w:szCs w:val="28"/>
          <w:lang w:eastAsia="ru-RU"/>
        </w:rPr>
        <w:t> настояще</w:t>
      </w:r>
      <w:r w:rsidR="00624CDA" w:rsidRPr="00CC0EAE">
        <w:rPr>
          <w:rFonts w:ascii="Times New Roman" w:eastAsia="Times New Roman" w:hAnsi="Times New Roman" w:cs="Times New Roman"/>
          <w:color w:val="333333"/>
          <w:sz w:val="28"/>
          <w:szCs w:val="28"/>
          <w:lang w:eastAsia="ru-RU"/>
        </w:rPr>
        <w:t>го</w:t>
      </w:r>
      <w:r w:rsidRPr="00CC0EAE">
        <w:rPr>
          <w:rFonts w:ascii="Times New Roman" w:eastAsia="Times New Roman" w:hAnsi="Times New Roman" w:cs="Times New Roman"/>
          <w:color w:val="333333"/>
          <w:sz w:val="28"/>
          <w:szCs w:val="28"/>
          <w:lang w:eastAsia="ru-RU"/>
        </w:rPr>
        <w:t xml:space="preserve"> </w:t>
      </w:r>
      <w:r w:rsidR="00624CDA" w:rsidRPr="00CC0EAE">
        <w:rPr>
          <w:rFonts w:ascii="Times New Roman" w:eastAsia="Times New Roman" w:hAnsi="Times New Roman" w:cs="Times New Roman"/>
          <w:color w:val="333333"/>
          <w:sz w:val="28"/>
          <w:szCs w:val="28"/>
          <w:lang w:eastAsia="ru-RU"/>
        </w:rPr>
        <w:t>раздела</w:t>
      </w:r>
      <w:r w:rsidRPr="00CC0EAE">
        <w:rPr>
          <w:rFonts w:ascii="Times New Roman" w:eastAsia="Times New Roman" w:hAnsi="Times New Roman" w:cs="Times New Roman"/>
          <w:color w:val="333333"/>
          <w:sz w:val="28"/>
          <w:szCs w:val="28"/>
          <w:lang w:eastAsia="ru-RU"/>
        </w:rPr>
        <w:t xml:space="preserve"> срок, и в случаях, предусмотренных </w:t>
      </w:r>
      <w:hyperlink r:id="rId15" w:anchor="dst405" w:history="1">
        <w:r w:rsidRPr="00CC0EAE">
          <w:rPr>
            <w:rFonts w:ascii="Times New Roman" w:eastAsia="Times New Roman" w:hAnsi="Times New Roman" w:cs="Times New Roman"/>
            <w:sz w:val="28"/>
            <w:szCs w:val="28"/>
            <w:lang w:eastAsia="ru-RU"/>
          </w:rPr>
          <w:t>частью 7 статьи 189</w:t>
        </w:r>
      </w:hyperlink>
      <w:r w:rsidRPr="00CC0EAE">
        <w:rPr>
          <w:rFonts w:ascii="Times New Roman" w:eastAsia="Times New Roman" w:hAnsi="Times New Roman" w:cs="Times New Roman"/>
          <w:sz w:val="28"/>
          <w:szCs w:val="28"/>
          <w:lang w:eastAsia="ru-RU"/>
        </w:rPr>
        <w:t> </w:t>
      </w:r>
      <w:r w:rsidR="00624CDA" w:rsidRPr="00CC0EAE">
        <w:rPr>
          <w:rFonts w:ascii="Times New Roman" w:eastAsia="Times New Roman" w:hAnsi="Times New Roman" w:cs="Times New Roman"/>
          <w:color w:val="333333"/>
          <w:sz w:val="28"/>
          <w:szCs w:val="28"/>
          <w:lang w:eastAsia="ru-RU"/>
        </w:rPr>
        <w:t>Жилищного</w:t>
      </w:r>
      <w:r w:rsidRPr="00CC0EAE">
        <w:rPr>
          <w:rFonts w:ascii="Times New Roman" w:eastAsia="Times New Roman" w:hAnsi="Times New Roman" w:cs="Times New Roman"/>
          <w:color w:val="333333"/>
          <w:sz w:val="28"/>
          <w:szCs w:val="28"/>
          <w:lang w:eastAsia="ru-RU"/>
        </w:rPr>
        <w:t xml:space="preserve"> </w:t>
      </w:r>
      <w:r w:rsidR="00624CDA" w:rsidRPr="00CC0EAE">
        <w:rPr>
          <w:rFonts w:ascii="Times New Roman" w:eastAsia="Times New Roman" w:hAnsi="Times New Roman" w:cs="Times New Roman"/>
          <w:color w:val="333333"/>
          <w:sz w:val="28"/>
          <w:szCs w:val="28"/>
          <w:lang w:eastAsia="ru-RU"/>
        </w:rPr>
        <w:t>к</w:t>
      </w:r>
      <w:r w:rsidRPr="00CC0EAE">
        <w:rPr>
          <w:rFonts w:ascii="Times New Roman" w:eastAsia="Times New Roman" w:hAnsi="Times New Roman" w:cs="Times New Roman"/>
          <w:color w:val="333333"/>
          <w:sz w:val="28"/>
          <w:szCs w:val="28"/>
          <w:lang w:eastAsia="ru-RU"/>
        </w:rPr>
        <w:t>одекса</w:t>
      </w:r>
      <w:r w:rsidR="00624CDA" w:rsidRPr="00CC0EAE">
        <w:rPr>
          <w:rFonts w:ascii="Times New Roman" w:eastAsia="Times New Roman" w:hAnsi="Times New Roman" w:cs="Times New Roman"/>
          <w:color w:val="333333"/>
          <w:sz w:val="28"/>
          <w:szCs w:val="28"/>
          <w:lang w:eastAsia="ru-RU"/>
        </w:rPr>
        <w:t xml:space="preserve"> РФ</w:t>
      </w:r>
      <w:r w:rsidRPr="00CC0EAE">
        <w:rPr>
          <w:rFonts w:ascii="Times New Roman" w:eastAsia="Times New Roman" w:hAnsi="Times New Roman" w:cs="Times New Roman"/>
          <w:color w:val="333333"/>
          <w:sz w:val="28"/>
          <w:szCs w:val="28"/>
          <w:lang w:eastAsia="ru-RU"/>
        </w:rPr>
        <w:t xml:space="preserve">, орган местного самоуправления в течение месяца со дня получения от органа государственного жилищного надзора информации, </w:t>
      </w:r>
      <w:r w:rsidRPr="00CC0EAE">
        <w:rPr>
          <w:rFonts w:ascii="Times New Roman" w:eastAsia="Times New Roman" w:hAnsi="Times New Roman" w:cs="Times New Roman"/>
          <w:sz w:val="28"/>
          <w:szCs w:val="28"/>
          <w:lang w:eastAsia="ru-RU"/>
        </w:rPr>
        <w:t>предусмотренной </w:t>
      </w:r>
      <w:hyperlink r:id="rId16" w:anchor="dst269" w:history="1">
        <w:r w:rsidRPr="00CC0EAE">
          <w:rPr>
            <w:rFonts w:ascii="Times New Roman" w:eastAsia="Times New Roman" w:hAnsi="Times New Roman" w:cs="Times New Roman"/>
            <w:sz w:val="28"/>
            <w:szCs w:val="28"/>
            <w:lang w:eastAsia="ru-RU"/>
          </w:rPr>
          <w:t>частью 4 статьи 172</w:t>
        </w:r>
      </w:hyperlink>
      <w:r w:rsidRPr="00CC0EAE">
        <w:rPr>
          <w:rFonts w:ascii="Times New Roman" w:eastAsia="Times New Roman" w:hAnsi="Times New Roman" w:cs="Times New Roman"/>
          <w:color w:val="333333"/>
          <w:sz w:val="28"/>
          <w:szCs w:val="28"/>
          <w:lang w:eastAsia="ru-RU"/>
        </w:rPr>
        <w:t> </w:t>
      </w:r>
      <w:r w:rsidR="00624CDA" w:rsidRPr="00CC0EAE">
        <w:rPr>
          <w:rFonts w:ascii="Times New Roman" w:eastAsia="Times New Roman" w:hAnsi="Times New Roman" w:cs="Times New Roman"/>
          <w:color w:val="333333"/>
          <w:sz w:val="28"/>
          <w:szCs w:val="28"/>
          <w:lang w:eastAsia="ru-RU"/>
        </w:rPr>
        <w:t>Жилищного</w:t>
      </w:r>
      <w:r w:rsidRPr="00CC0EAE">
        <w:rPr>
          <w:rFonts w:ascii="Times New Roman" w:eastAsia="Times New Roman" w:hAnsi="Times New Roman" w:cs="Times New Roman"/>
          <w:color w:val="333333"/>
          <w:sz w:val="28"/>
          <w:szCs w:val="28"/>
          <w:lang w:eastAsia="ru-RU"/>
        </w:rPr>
        <w:t xml:space="preserve"> </w:t>
      </w:r>
      <w:r w:rsidR="00624CDA" w:rsidRPr="00CC0EAE">
        <w:rPr>
          <w:rFonts w:ascii="Times New Roman" w:eastAsia="Times New Roman" w:hAnsi="Times New Roman" w:cs="Times New Roman"/>
          <w:color w:val="333333"/>
          <w:sz w:val="28"/>
          <w:szCs w:val="28"/>
          <w:lang w:eastAsia="ru-RU"/>
        </w:rPr>
        <w:t>к</w:t>
      </w:r>
      <w:r w:rsidRPr="00CC0EAE">
        <w:rPr>
          <w:rFonts w:ascii="Times New Roman" w:eastAsia="Times New Roman" w:hAnsi="Times New Roman" w:cs="Times New Roman"/>
          <w:color w:val="333333"/>
          <w:sz w:val="28"/>
          <w:szCs w:val="28"/>
          <w:lang w:eastAsia="ru-RU"/>
        </w:rPr>
        <w:t>одекса</w:t>
      </w:r>
      <w:r w:rsidR="00624CDA" w:rsidRPr="00CC0EAE">
        <w:rPr>
          <w:rFonts w:ascii="Times New Roman" w:eastAsia="Times New Roman" w:hAnsi="Times New Roman" w:cs="Times New Roman"/>
          <w:color w:val="333333"/>
          <w:sz w:val="28"/>
          <w:szCs w:val="28"/>
          <w:lang w:eastAsia="ru-RU"/>
        </w:rPr>
        <w:t xml:space="preserve"> РФ</w:t>
      </w:r>
      <w:r w:rsidRPr="00CC0EAE">
        <w:rPr>
          <w:rFonts w:ascii="Times New Roman" w:eastAsia="Times New Roman" w:hAnsi="Times New Roman" w:cs="Times New Roman"/>
          <w:color w:val="333333"/>
          <w:sz w:val="28"/>
          <w:szCs w:val="28"/>
          <w:lang w:eastAsia="ru-RU"/>
        </w:rPr>
        <w:t>,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DF530B" w:rsidRPr="00CC0EAE" w:rsidRDefault="00DF530B"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15" w:name="dst806"/>
      <w:bookmarkEnd w:id="15"/>
      <w:r w:rsidRPr="00CC0EAE">
        <w:rPr>
          <w:rFonts w:ascii="Times New Roman" w:eastAsia="Times New Roman" w:hAnsi="Times New Roman" w:cs="Times New Roman"/>
          <w:color w:val="333333"/>
          <w:sz w:val="28"/>
          <w:szCs w:val="28"/>
          <w:lang w:eastAsia="ru-RU"/>
        </w:rPr>
        <w:t xml:space="preserve">8. </w:t>
      </w:r>
      <w:proofErr w:type="gramStart"/>
      <w:r w:rsidRPr="00CC0EAE">
        <w:rPr>
          <w:rFonts w:ascii="Times New Roman" w:eastAsia="Times New Roman" w:hAnsi="Times New Roman" w:cs="Times New Roman"/>
          <w:color w:val="333333"/>
          <w:sz w:val="28"/>
          <w:szCs w:val="28"/>
          <w:lang w:eastAsia="ru-RU"/>
        </w:rPr>
        <w:t xml:space="preserve">Законом </w:t>
      </w:r>
      <w:r w:rsidR="00624CDA" w:rsidRPr="00CC0EAE">
        <w:rPr>
          <w:rFonts w:ascii="Times New Roman" w:eastAsia="Times New Roman" w:hAnsi="Times New Roman" w:cs="Times New Roman"/>
          <w:color w:val="333333"/>
          <w:sz w:val="28"/>
          <w:szCs w:val="28"/>
          <w:lang w:eastAsia="ru-RU"/>
        </w:rPr>
        <w:t>Правительства Новгородской области</w:t>
      </w:r>
      <w:r w:rsidRPr="00CC0EAE">
        <w:rPr>
          <w:rFonts w:ascii="Times New Roman" w:eastAsia="Times New Roman" w:hAnsi="Times New Roman" w:cs="Times New Roman"/>
          <w:color w:val="333333"/>
          <w:sz w:val="28"/>
          <w:szCs w:val="28"/>
          <w:lang w:eastAsia="ru-RU"/>
        </w:rPr>
        <w:t xml:space="preserve">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7" w:anchor="dst100008" w:history="1">
        <w:r w:rsidRPr="00CC0EAE">
          <w:rPr>
            <w:rFonts w:ascii="Times New Roman" w:eastAsia="Times New Roman" w:hAnsi="Times New Roman" w:cs="Times New Roman"/>
            <w:sz w:val="28"/>
            <w:szCs w:val="28"/>
            <w:lang w:eastAsia="ru-RU"/>
          </w:rPr>
          <w:t>методическими рекомендациями</w:t>
        </w:r>
      </w:hyperlink>
      <w:r w:rsidRPr="00CC0EAE">
        <w:rPr>
          <w:rFonts w:ascii="Times New Roman" w:eastAsia="Times New Roman" w:hAnsi="Times New Roman" w:cs="Times New Roman"/>
          <w:sz w:val="28"/>
          <w:szCs w:val="28"/>
          <w:lang w:eastAsia="ru-RU"/>
        </w:rPr>
        <w:t>,</w:t>
      </w:r>
      <w:r w:rsidRPr="00CC0EAE">
        <w:rPr>
          <w:rFonts w:ascii="Times New Roman" w:eastAsia="Times New Roman" w:hAnsi="Times New Roman" w:cs="Times New Roman"/>
          <w:color w:val="333333"/>
          <w:sz w:val="28"/>
          <w:szCs w:val="28"/>
          <w:lang w:eastAsia="ru-RU"/>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rsidRPr="00CC0EAE">
        <w:rPr>
          <w:rFonts w:ascii="Times New Roman" w:eastAsia="Times New Roman" w:hAnsi="Times New Roman" w:cs="Times New Roman"/>
          <w:color w:val="333333"/>
          <w:sz w:val="28"/>
          <w:szCs w:val="28"/>
          <w:lang w:eastAsia="ru-RU"/>
        </w:rPr>
        <w:t xml:space="preserve">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624CDA" w:rsidRPr="00DF530B" w:rsidRDefault="00624CDA"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p>
    <w:p w:rsidR="00624CDA" w:rsidRPr="00CC0EAE" w:rsidRDefault="00624CDA" w:rsidP="00CC0EAE">
      <w:pPr>
        <w:shd w:val="clear" w:color="auto" w:fill="FFFFFF"/>
        <w:spacing w:after="0" w:line="290" w:lineRule="atLeast"/>
        <w:ind w:firstLine="567"/>
        <w:jc w:val="both"/>
        <w:rPr>
          <w:rFonts w:ascii="Times New Roman" w:eastAsia="Times New Roman" w:hAnsi="Times New Roman" w:cs="Times New Roman"/>
          <w:b/>
          <w:color w:val="333333"/>
          <w:sz w:val="28"/>
          <w:szCs w:val="28"/>
          <w:lang w:eastAsia="ru-RU"/>
        </w:rPr>
      </w:pPr>
      <w:r w:rsidRPr="00CC0EAE">
        <w:rPr>
          <w:rFonts w:ascii="Times New Roman" w:eastAsia="Times New Roman" w:hAnsi="Times New Roman" w:cs="Times New Roman"/>
          <w:b/>
          <w:color w:val="333333"/>
          <w:sz w:val="28"/>
          <w:szCs w:val="28"/>
          <w:lang w:val="en-US" w:eastAsia="ru-RU"/>
        </w:rPr>
        <w:t>II</w:t>
      </w:r>
      <w:r w:rsidRPr="00CC0EAE">
        <w:rPr>
          <w:rFonts w:ascii="Times New Roman" w:eastAsia="Times New Roman" w:hAnsi="Times New Roman" w:cs="Times New Roman"/>
          <w:b/>
          <w:color w:val="333333"/>
          <w:sz w:val="28"/>
          <w:szCs w:val="28"/>
          <w:lang w:eastAsia="ru-RU"/>
        </w:rPr>
        <w:t xml:space="preserve">. </w:t>
      </w:r>
      <w:r w:rsidRPr="00CC0EAE">
        <w:rPr>
          <w:rFonts w:ascii="Times New Roman" w:hAnsi="Times New Roman" w:cs="Times New Roman"/>
          <w:b/>
          <w:bCs/>
          <w:color w:val="333333"/>
          <w:sz w:val="28"/>
          <w:szCs w:val="28"/>
          <w:shd w:val="clear" w:color="auto" w:fill="FFFFFF"/>
        </w:rPr>
        <w:t>Изменение способа формирования фонда капитального ремонта</w:t>
      </w:r>
    </w:p>
    <w:p w:rsidR="00624CDA" w:rsidRPr="00CC0EAE" w:rsidRDefault="00624CDA"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p>
    <w:p w:rsidR="00624CDA" w:rsidRPr="00624CDA" w:rsidRDefault="00624CDA"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r w:rsidRPr="00CC0EAE">
        <w:rPr>
          <w:rFonts w:ascii="Times New Roman" w:eastAsia="Times New Roman" w:hAnsi="Times New Roman" w:cs="Times New Roman"/>
          <w:color w:val="333333"/>
          <w:sz w:val="28"/>
          <w:szCs w:val="28"/>
          <w:lang w:eastAsia="ru-RU"/>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624CDA" w:rsidRPr="00624CDA" w:rsidRDefault="00624CDA"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16" w:name="dst101534"/>
      <w:bookmarkEnd w:id="16"/>
      <w:r w:rsidRPr="00CC0EAE">
        <w:rPr>
          <w:rFonts w:ascii="Times New Roman" w:eastAsia="Times New Roman" w:hAnsi="Times New Roman" w:cs="Times New Roman"/>
          <w:color w:val="333333"/>
          <w:sz w:val="28"/>
          <w:szCs w:val="28"/>
          <w:lang w:eastAsia="ru-RU"/>
        </w:rPr>
        <w:t>2. В случае</w:t>
      </w:r>
      <w:proofErr w:type="gramStart"/>
      <w:r w:rsidRPr="00CC0EAE">
        <w:rPr>
          <w:rFonts w:ascii="Times New Roman" w:eastAsia="Times New Roman" w:hAnsi="Times New Roman" w:cs="Times New Roman"/>
          <w:color w:val="333333"/>
          <w:sz w:val="28"/>
          <w:szCs w:val="28"/>
          <w:lang w:eastAsia="ru-RU"/>
        </w:rPr>
        <w:t>,</w:t>
      </w:r>
      <w:proofErr w:type="gramEnd"/>
      <w:r w:rsidRPr="00CC0EAE">
        <w:rPr>
          <w:rFonts w:ascii="Times New Roman" w:eastAsia="Times New Roman" w:hAnsi="Times New Roman" w:cs="Times New Roman"/>
          <w:color w:val="333333"/>
          <w:sz w:val="28"/>
          <w:szCs w:val="28"/>
          <w:lang w:eastAsia="ru-RU"/>
        </w:rPr>
        <w:t xml:space="preserve">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624CDA" w:rsidRPr="00624CDA" w:rsidRDefault="00624CDA"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17" w:name="dst274"/>
      <w:bookmarkEnd w:id="17"/>
      <w:r w:rsidRPr="00CC0EAE">
        <w:rPr>
          <w:rFonts w:ascii="Times New Roman" w:eastAsia="Times New Roman" w:hAnsi="Times New Roman" w:cs="Times New Roman"/>
          <w:color w:val="333333"/>
          <w:sz w:val="28"/>
          <w:szCs w:val="28"/>
          <w:lang w:eastAsia="ru-RU"/>
        </w:rPr>
        <w:t>3. В случае</w:t>
      </w:r>
      <w:proofErr w:type="gramStart"/>
      <w:r w:rsidRPr="00CC0EAE">
        <w:rPr>
          <w:rFonts w:ascii="Times New Roman" w:eastAsia="Times New Roman" w:hAnsi="Times New Roman" w:cs="Times New Roman"/>
          <w:color w:val="333333"/>
          <w:sz w:val="28"/>
          <w:szCs w:val="28"/>
          <w:lang w:eastAsia="ru-RU"/>
        </w:rPr>
        <w:t>,</w:t>
      </w:r>
      <w:proofErr w:type="gramEnd"/>
      <w:r w:rsidRPr="00CC0EAE">
        <w:rPr>
          <w:rFonts w:ascii="Times New Roman" w:eastAsia="Times New Roman" w:hAnsi="Times New Roman" w:cs="Times New Roman"/>
          <w:color w:val="333333"/>
          <w:sz w:val="28"/>
          <w:szCs w:val="28"/>
          <w:lang w:eastAsia="ru-RU"/>
        </w:rPr>
        <w:t xml:space="preserve">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w:t>
      </w:r>
      <w:r w:rsidRPr="00CC0EAE">
        <w:rPr>
          <w:rFonts w:ascii="Times New Roman" w:eastAsia="Times New Roman" w:hAnsi="Times New Roman" w:cs="Times New Roman"/>
          <w:color w:val="333333"/>
          <w:sz w:val="28"/>
          <w:szCs w:val="28"/>
          <w:lang w:eastAsia="ru-RU"/>
        </w:rPr>
        <w:lastRenderedPageBreak/>
        <w:t>многоквартирном доме должны принять решение в соответствии с </w:t>
      </w:r>
      <w:r w:rsidR="0076390C" w:rsidRPr="00CC0EAE">
        <w:rPr>
          <w:rFonts w:ascii="Times New Roman" w:eastAsia="Times New Roman" w:hAnsi="Times New Roman" w:cs="Times New Roman"/>
          <w:color w:val="333333"/>
          <w:sz w:val="28"/>
          <w:szCs w:val="28"/>
          <w:lang w:eastAsia="ru-RU"/>
        </w:rPr>
        <w:t>пунктом 4 настоящего раздела.</w:t>
      </w:r>
    </w:p>
    <w:p w:rsidR="00624CDA" w:rsidRPr="00624CDA" w:rsidRDefault="00624CDA"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18" w:name="dst275"/>
      <w:bookmarkEnd w:id="18"/>
      <w:r w:rsidRPr="00CC0EAE">
        <w:rPr>
          <w:rFonts w:ascii="Times New Roman" w:eastAsia="Times New Roman" w:hAnsi="Times New Roman" w:cs="Times New Roman"/>
          <w:color w:val="333333"/>
          <w:sz w:val="28"/>
          <w:szCs w:val="28"/>
          <w:lang w:eastAsia="ru-RU"/>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624CDA" w:rsidRPr="00624CDA" w:rsidRDefault="00624CDA"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19" w:name="dst672"/>
      <w:bookmarkEnd w:id="19"/>
      <w:r w:rsidRPr="00CC0EAE">
        <w:rPr>
          <w:rFonts w:ascii="Times New Roman" w:eastAsia="Times New Roman" w:hAnsi="Times New Roman" w:cs="Times New Roman"/>
          <w:color w:val="333333"/>
          <w:sz w:val="28"/>
          <w:szCs w:val="28"/>
          <w:lang w:eastAsia="ru-RU"/>
        </w:rPr>
        <w:t>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r w:rsidR="007F061C" w:rsidRPr="00CC0EAE">
        <w:rPr>
          <w:rFonts w:ascii="Times New Roman" w:eastAsia="Times New Roman" w:hAnsi="Times New Roman" w:cs="Times New Roman"/>
          <w:color w:val="333333"/>
          <w:sz w:val="28"/>
          <w:szCs w:val="28"/>
          <w:lang w:eastAsia="ru-RU"/>
        </w:rPr>
        <w:t xml:space="preserve">пунктом 4 настоящего раздела. </w:t>
      </w:r>
      <w:r w:rsidRPr="00CC0EAE">
        <w:rPr>
          <w:rFonts w:ascii="Times New Roman" w:eastAsia="Times New Roman" w:hAnsi="Times New Roman" w:cs="Times New Roman"/>
          <w:color w:val="333333"/>
          <w:sz w:val="28"/>
          <w:szCs w:val="28"/>
          <w:lang w:eastAsia="ru-RU"/>
        </w:rPr>
        <w:t>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624CDA" w:rsidRPr="00624CDA" w:rsidRDefault="00624CDA"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20" w:name="dst101702"/>
      <w:bookmarkEnd w:id="20"/>
      <w:r w:rsidRPr="00CC0EAE">
        <w:rPr>
          <w:rFonts w:ascii="Times New Roman" w:eastAsia="Times New Roman" w:hAnsi="Times New Roman" w:cs="Times New Roman"/>
          <w:color w:val="333333"/>
          <w:sz w:val="28"/>
          <w:szCs w:val="28"/>
          <w:lang w:eastAsia="ru-RU"/>
        </w:rPr>
        <w:t xml:space="preserve">5.1. </w:t>
      </w:r>
      <w:proofErr w:type="gramStart"/>
      <w:r w:rsidRPr="00CC0EAE">
        <w:rPr>
          <w:rFonts w:ascii="Times New Roman" w:eastAsia="Times New Roman" w:hAnsi="Times New Roman" w:cs="Times New Roman"/>
          <w:color w:val="333333"/>
          <w:sz w:val="28"/>
          <w:szCs w:val="28"/>
          <w:lang w:eastAsia="ru-RU"/>
        </w:rPr>
        <w:t>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r w:rsidR="007F061C" w:rsidRPr="00CC0EAE">
        <w:rPr>
          <w:rFonts w:ascii="Times New Roman" w:eastAsia="Times New Roman" w:hAnsi="Times New Roman" w:cs="Times New Roman"/>
          <w:color w:val="333333"/>
          <w:sz w:val="28"/>
          <w:szCs w:val="28"/>
          <w:lang w:eastAsia="ru-RU"/>
        </w:rPr>
        <w:t>пунктом 5 настоящего раздела</w:t>
      </w:r>
      <w:r w:rsidRPr="00CC0EAE">
        <w:rPr>
          <w:rFonts w:ascii="Times New Roman" w:eastAsia="Times New Roman" w:hAnsi="Times New Roman" w:cs="Times New Roman"/>
          <w:color w:val="333333"/>
          <w:sz w:val="28"/>
          <w:szCs w:val="28"/>
          <w:lang w:eastAsia="ru-RU"/>
        </w:rPr>
        <w:t>,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r w:rsidR="007F061C" w:rsidRPr="00CC0EAE">
        <w:rPr>
          <w:rFonts w:ascii="Times New Roman" w:eastAsia="Times New Roman" w:hAnsi="Times New Roman" w:cs="Times New Roman"/>
          <w:color w:val="333333"/>
          <w:sz w:val="28"/>
          <w:szCs w:val="28"/>
          <w:lang w:eastAsia="ru-RU"/>
        </w:rPr>
        <w:t xml:space="preserve">раздела </w:t>
      </w:r>
      <w:r w:rsidR="007F061C" w:rsidRPr="00CC0EAE">
        <w:rPr>
          <w:rFonts w:ascii="Times New Roman" w:eastAsia="Times New Roman" w:hAnsi="Times New Roman" w:cs="Times New Roman"/>
          <w:color w:val="333333"/>
          <w:sz w:val="28"/>
          <w:szCs w:val="28"/>
          <w:lang w:val="en-US" w:eastAsia="ru-RU"/>
        </w:rPr>
        <w:t>I</w:t>
      </w:r>
      <w:r w:rsidRPr="00CC0EAE">
        <w:rPr>
          <w:rFonts w:ascii="Times New Roman" w:eastAsia="Times New Roman" w:hAnsi="Times New Roman" w:cs="Times New Roman"/>
          <w:color w:val="333333"/>
          <w:sz w:val="28"/>
          <w:szCs w:val="28"/>
          <w:lang w:eastAsia="ru-RU"/>
        </w:rPr>
        <w:t>, и решением суда установлен факт, что органом</w:t>
      </w:r>
      <w:proofErr w:type="gramEnd"/>
      <w:r w:rsidRPr="00CC0EAE">
        <w:rPr>
          <w:rFonts w:ascii="Times New Roman" w:eastAsia="Times New Roman" w:hAnsi="Times New Roman" w:cs="Times New Roman"/>
          <w:color w:val="333333"/>
          <w:sz w:val="28"/>
          <w:szCs w:val="28"/>
          <w:lang w:eastAsia="ru-RU"/>
        </w:rPr>
        <w:t xml:space="preserve"> </w:t>
      </w:r>
      <w:proofErr w:type="gramStart"/>
      <w:r w:rsidRPr="00CC0EAE">
        <w:rPr>
          <w:rFonts w:ascii="Times New Roman" w:eastAsia="Times New Roman" w:hAnsi="Times New Roman" w:cs="Times New Roman"/>
          <w:color w:val="333333"/>
          <w:sz w:val="28"/>
          <w:szCs w:val="28"/>
          <w:lang w:eastAsia="ru-RU"/>
        </w:rPr>
        <w:t>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w:t>
      </w:r>
      <w:proofErr w:type="gramEnd"/>
      <w:r w:rsidRPr="00CC0EAE">
        <w:rPr>
          <w:rFonts w:ascii="Times New Roman" w:eastAsia="Times New Roman" w:hAnsi="Times New Roman" w:cs="Times New Roman"/>
          <w:color w:val="333333"/>
          <w:sz w:val="28"/>
          <w:szCs w:val="28"/>
          <w:lang w:eastAsia="ru-RU"/>
        </w:rPr>
        <w:t xml:space="preserve">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r:id="rId18" w:anchor="dst101534" w:history="1">
        <w:r w:rsidR="007F061C" w:rsidRPr="00CC0EAE">
          <w:rPr>
            <w:rFonts w:ascii="Times New Roman" w:eastAsia="Times New Roman" w:hAnsi="Times New Roman" w:cs="Times New Roman"/>
            <w:color w:val="666699"/>
            <w:sz w:val="28"/>
            <w:szCs w:val="28"/>
            <w:lang w:eastAsia="ru-RU"/>
          </w:rPr>
          <w:t xml:space="preserve">пункте </w:t>
        </w:r>
        <w:r w:rsidRPr="00CC0EAE">
          <w:rPr>
            <w:rFonts w:ascii="Times New Roman" w:eastAsia="Times New Roman" w:hAnsi="Times New Roman" w:cs="Times New Roman"/>
            <w:color w:val="666699"/>
            <w:sz w:val="28"/>
            <w:szCs w:val="28"/>
            <w:lang w:eastAsia="ru-RU"/>
          </w:rPr>
          <w:t>2</w:t>
        </w:r>
      </w:hyperlink>
      <w:r w:rsidRPr="00CC0EAE">
        <w:rPr>
          <w:rFonts w:ascii="Times New Roman" w:eastAsia="Times New Roman" w:hAnsi="Times New Roman" w:cs="Times New Roman"/>
          <w:color w:val="333333"/>
          <w:sz w:val="28"/>
          <w:szCs w:val="28"/>
          <w:lang w:eastAsia="ru-RU"/>
        </w:rPr>
        <w:t> настояще</w:t>
      </w:r>
      <w:r w:rsidR="007F061C" w:rsidRPr="00CC0EAE">
        <w:rPr>
          <w:rFonts w:ascii="Times New Roman" w:eastAsia="Times New Roman" w:hAnsi="Times New Roman" w:cs="Times New Roman"/>
          <w:color w:val="333333"/>
          <w:sz w:val="28"/>
          <w:szCs w:val="28"/>
          <w:lang w:eastAsia="ru-RU"/>
        </w:rPr>
        <w:t>го раздела</w:t>
      </w:r>
      <w:r w:rsidRPr="00CC0EAE">
        <w:rPr>
          <w:rFonts w:ascii="Times New Roman" w:eastAsia="Times New Roman" w:hAnsi="Times New Roman" w:cs="Times New Roman"/>
          <w:color w:val="333333"/>
          <w:sz w:val="28"/>
          <w:szCs w:val="28"/>
          <w:lang w:eastAsia="ru-RU"/>
        </w:rPr>
        <w:t>.</w:t>
      </w:r>
    </w:p>
    <w:p w:rsidR="00624CDA" w:rsidRPr="00624CDA" w:rsidRDefault="00624CDA"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21" w:name="dst277"/>
      <w:bookmarkEnd w:id="21"/>
      <w:r w:rsidRPr="00CC0EAE">
        <w:rPr>
          <w:rFonts w:ascii="Times New Roman" w:eastAsia="Times New Roman" w:hAnsi="Times New Roman" w:cs="Times New Roman"/>
          <w:color w:val="333333"/>
          <w:sz w:val="28"/>
          <w:szCs w:val="28"/>
          <w:lang w:eastAsia="ru-RU"/>
        </w:rPr>
        <w:t xml:space="preserve">6. </w:t>
      </w:r>
      <w:proofErr w:type="gramStart"/>
      <w:r w:rsidRPr="00CC0EAE">
        <w:rPr>
          <w:rFonts w:ascii="Times New Roman" w:eastAsia="Times New Roman" w:hAnsi="Times New Roman" w:cs="Times New Roman"/>
          <w:color w:val="333333"/>
          <w:sz w:val="28"/>
          <w:szCs w:val="28"/>
          <w:lang w:eastAsia="ru-RU"/>
        </w:rPr>
        <w:t>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r:id="rId19" w:anchor="dst275" w:history="1">
        <w:r w:rsidR="007F061C" w:rsidRPr="00CC0EAE">
          <w:rPr>
            <w:rFonts w:ascii="Times New Roman" w:eastAsia="Times New Roman" w:hAnsi="Times New Roman" w:cs="Times New Roman"/>
            <w:color w:val="666699"/>
            <w:sz w:val="28"/>
            <w:szCs w:val="28"/>
            <w:lang w:eastAsia="ru-RU"/>
          </w:rPr>
          <w:t>пунктом</w:t>
        </w:r>
        <w:r w:rsidRPr="00CC0EAE">
          <w:rPr>
            <w:rFonts w:ascii="Times New Roman" w:eastAsia="Times New Roman" w:hAnsi="Times New Roman" w:cs="Times New Roman"/>
            <w:color w:val="666699"/>
            <w:sz w:val="28"/>
            <w:szCs w:val="28"/>
            <w:lang w:eastAsia="ru-RU"/>
          </w:rPr>
          <w:t xml:space="preserve"> 4</w:t>
        </w:r>
      </w:hyperlink>
      <w:r w:rsidRPr="00CC0EAE">
        <w:rPr>
          <w:rFonts w:ascii="Times New Roman" w:eastAsia="Times New Roman" w:hAnsi="Times New Roman" w:cs="Times New Roman"/>
          <w:color w:val="333333"/>
          <w:sz w:val="28"/>
          <w:szCs w:val="28"/>
          <w:lang w:eastAsia="ru-RU"/>
        </w:rPr>
        <w:t> настояще</w:t>
      </w:r>
      <w:r w:rsidR="007F061C" w:rsidRPr="00CC0EAE">
        <w:rPr>
          <w:rFonts w:ascii="Times New Roman" w:eastAsia="Times New Roman" w:hAnsi="Times New Roman" w:cs="Times New Roman"/>
          <w:color w:val="333333"/>
          <w:sz w:val="28"/>
          <w:szCs w:val="28"/>
          <w:lang w:eastAsia="ru-RU"/>
        </w:rPr>
        <w:t>го</w:t>
      </w:r>
      <w:r w:rsidRPr="00CC0EAE">
        <w:rPr>
          <w:rFonts w:ascii="Times New Roman" w:eastAsia="Times New Roman" w:hAnsi="Times New Roman" w:cs="Times New Roman"/>
          <w:color w:val="333333"/>
          <w:sz w:val="28"/>
          <w:szCs w:val="28"/>
          <w:lang w:eastAsia="ru-RU"/>
        </w:rPr>
        <w:t xml:space="preserve"> </w:t>
      </w:r>
      <w:r w:rsidR="007F061C" w:rsidRPr="00CC0EAE">
        <w:rPr>
          <w:rFonts w:ascii="Times New Roman" w:eastAsia="Times New Roman" w:hAnsi="Times New Roman" w:cs="Times New Roman"/>
          <w:color w:val="333333"/>
          <w:sz w:val="28"/>
          <w:szCs w:val="28"/>
          <w:lang w:eastAsia="ru-RU"/>
        </w:rPr>
        <w:t>раздела</w:t>
      </w:r>
      <w:r w:rsidRPr="00CC0EAE">
        <w:rPr>
          <w:rFonts w:ascii="Times New Roman" w:eastAsia="Times New Roman" w:hAnsi="Times New Roman" w:cs="Times New Roman"/>
          <w:color w:val="333333"/>
          <w:sz w:val="28"/>
          <w:szCs w:val="28"/>
          <w:lang w:eastAsia="ru-RU"/>
        </w:rPr>
        <w:t>, но не ранее наступления условия, указанного в </w:t>
      </w:r>
      <w:hyperlink r:id="rId20" w:anchor="dst273" w:history="1">
        <w:r w:rsidR="007F061C" w:rsidRPr="00CC0EAE">
          <w:rPr>
            <w:rFonts w:ascii="Times New Roman" w:eastAsia="Times New Roman" w:hAnsi="Times New Roman" w:cs="Times New Roman"/>
            <w:color w:val="666699"/>
            <w:sz w:val="28"/>
            <w:szCs w:val="28"/>
            <w:lang w:eastAsia="ru-RU"/>
          </w:rPr>
          <w:t>пункте</w:t>
        </w:r>
        <w:r w:rsidRPr="00CC0EAE">
          <w:rPr>
            <w:rFonts w:ascii="Times New Roman" w:eastAsia="Times New Roman" w:hAnsi="Times New Roman" w:cs="Times New Roman"/>
            <w:color w:val="666699"/>
            <w:sz w:val="28"/>
            <w:szCs w:val="28"/>
            <w:lang w:eastAsia="ru-RU"/>
          </w:rPr>
          <w:t xml:space="preserve"> 2</w:t>
        </w:r>
      </w:hyperlink>
      <w:r w:rsidRPr="00CC0EAE">
        <w:rPr>
          <w:rFonts w:ascii="Times New Roman" w:eastAsia="Times New Roman" w:hAnsi="Times New Roman" w:cs="Times New Roman"/>
          <w:color w:val="333333"/>
          <w:sz w:val="28"/>
          <w:szCs w:val="28"/>
          <w:lang w:eastAsia="ru-RU"/>
        </w:rPr>
        <w:t> настояще</w:t>
      </w:r>
      <w:r w:rsidR="007F061C" w:rsidRPr="00CC0EAE">
        <w:rPr>
          <w:rFonts w:ascii="Times New Roman" w:eastAsia="Times New Roman" w:hAnsi="Times New Roman" w:cs="Times New Roman"/>
          <w:color w:val="333333"/>
          <w:sz w:val="28"/>
          <w:szCs w:val="28"/>
          <w:lang w:eastAsia="ru-RU"/>
        </w:rPr>
        <w:t>го</w:t>
      </w:r>
      <w:r w:rsidRPr="00CC0EAE">
        <w:rPr>
          <w:rFonts w:ascii="Times New Roman" w:eastAsia="Times New Roman" w:hAnsi="Times New Roman" w:cs="Times New Roman"/>
          <w:color w:val="333333"/>
          <w:sz w:val="28"/>
          <w:szCs w:val="28"/>
          <w:lang w:eastAsia="ru-RU"/>
        </w:rPr>
        <w:t xml:space="preserve"> </w:t>
      </w:r>
      <w:r w:rsidR="007F061C" w:rsidRPr="00CC0EAE">
        <w:rPr>
          <w:rFonts w:ascii="Times New Roman" w:eastAsia="Times New Roman" w:hAnsi="Times New Roman" w:cs="Times New Roman"/>
          <w:color w:val="333333"/>
          <w:sz w:val="28"/>
          <w:szCs w:val="28"/>
          <w:lang w:eastAsia="ru-RU"/>
        </w:rPr>
        <w:t>раздела</w:t>
      </w:r>
      <w:r w:rsidRPr="00CC0EAE">
        <w:rPr>
          <w:rFonts w:ascii="Times New Roman" w:eastAsia="Times New Roman" w:hAnsi="Times New Roman" w:cs="Times New Roman"/>
          <w:color w:val="333333"/>
          <w:sz w:val="28"/>
          <w:szCs w:val="28"/>
          <w:lang w:eastAsia="ru-RU"/>
        </w:rPr>
        <w:t>.</w:t>
      </w:r>
      <w:proofErr w:type="gramEnd"/>
      <w:r w:rsidRPr="00CC0EAE">
        <w:rPr>
          <w:rFonts w:ascii="Times New Roman" w:eastAsia="Times New Roman" w:hAnsi="Times New Roman" w:cs="Times New Roman"/>
          <w:color w:val="333333"/>
          <w:sz w:val="28"/>
          <w:szCs w:val="28"/>
          <w:lang w:eastAsia="ru-RU"/>
        </w:rPr>
        <w:t xml:space="preserve"> В течение пяти дней после вступления в силу указанного решения владелец специального счета </w:t>
      </w:r>
      <w:r w:rsidRPr="00CC0EAE">
        <w:rPr>
          <w:rFonts w:ascii="Times New Roman" w:eastAsia="Times New Roman" w:hAnsi="Times New Roman" w:cs="Times New Roman"/>
          <w:color w:val="333333"/>
          <w:sz w:val="28"/>
          <w:szCs w:val="28"/>
          <w:lang w:eastAsia="ru-RU"/>
        </w:rPr>
        <w:lastRenderedPageBreak/>
        <w:t>перечисляет средства фонда капитального ремонта на счет регионального оператора.</w:t>
      </w:r>
    </w:p>
    <w:p w:rsidR="00624CDA" w:rsidRPr="00624CDA" w:rsidRDefault="00624CDA"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22" w:name="dst101535"/>
      <w:bookmarkEnd w:id="22"/>
      <w:r w:rsidRPr="00CC0EAE">
        <w:rPr>
          <w:rFonts w:ascii="Times New Roman" w:eastAsia="Times New Roman" w:hAnsi="Times New Roman" w:cs="Times New Roman"/>
          <w:color w:val="333333"/>
          <w:sz w:val="28"/>
          <w:szCs w:val="28"/>
          <w:lang w:eastAsia="ru-RU"/>
        </w:rPr>
        <w:t xml:space="preserve">7. </w:t>
      </w:r>
      <w:proofErr w:type="gramStart"/>
      <w:r w:rsidRPr="00CC0EAE">
        <w:rPr>
          <w:rFonts w:ascii="Times New Roman" w:eastAsia="Times New Roman" w:hAnsi="Times New Roman" w:cs="Times New Roman"/>
          <w:color w:val="333333"/>
          <w:sz w:val="28"/>
          <w:szCs w:val="28"/>
          <w:lang w:eastAsia="ru-RU"/>
        </w:rPr>
        <w:t xml:space="preserve">При изменении способа формирования фонда капитального ремонта в случаях, предусмотренных </w:t>
      </w:r>
      <w:r w:rsidR="007F061C" w:rsidRPr="00CC0EAE">
        <w:rPr>
          <w:rFonts w:ascii="Times New Roman" w:eastAsia="Times New Roman" w:hAnsi="Times New Roman" w:cs="Times New Roman"/>
          <w:color w:val="333333"/>
          <w:sz w:val="28"/>
          <w:szCs w:val="28"/>
          <w:lang w:eastAsia="ru-RU"/>
        </w:rPr>
        <w:t>Жилищным к</w:t>
      </w:r>
      <w:r w:rsidRPr="00CC0EAE">
        <w:rPr>
          <w:rFonts w:ascii="Times New Roman" w:eastAsia="Times New Roman" w:hAnsi="Times New Roman" w:cs="Times New Roman"/>
          <w:color w:val="333333"/>
          <w:sz w:val="28"/>
          <w:szCs w:val="28"/>
          <w:lang w:eastAsia="ru-RU"/>
        </w:rPr>
        <w:t>одексом</w:t>
      </w:r>
      <w:r w:rsidR="007F061C" w:rsidRPr="00CC0EAE">
        <w:rPr>
          <w:rFonts w:ascii="Times New Roman" w:eastAsia="Times New Roman" w:hAnsi="Times New Roman" w:cs="Times New Roman"/>
          <w:color w:val="333333"/>
          <w:sz w:val="28"/>
          <w:szCs w:val="28"/>
          <w:lang w:eastAsia="ru-RU"/>
        </w:rPr>
        <w:t xml:space="preserve"> РФ</w:t>
      </w:r>
      <w:r w:rsidRPr="00CC0EAE">
        <w:rPr>
          <w:rFonts w:ascii="Times New Roman" w:eastAsia="Times New Roman" w:hAnsi="Times New Roman" w:cs="Times New Roman"/>
          <w:color w:val="333333"/>
          <w:sz w:val="28"/>
          <w:szCs w:val="28"/>
          <w:lang w:eastAsia="ru-RU"/>
        </w:rPr>
        <w:t>,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w:t>
      </w:r>
      <w:proofErr w:type="gramEnd"/>
      <w:r w:rsidRPr="00CC0EAE">
        <w:rPr>
          <w:rFonts w:ascii="Times New Roman" w:eastAsia="Times New Roman" w:hAnsi="Times New Roman" w:cs="Times New Roman"/>
          <w:color w:val="333333"/>
          <w:sz w:val="28"/>
          <w:szCs w:val="28"/>
          <w:lang w:eastAsia="ru-RU"/>
        </w:rPr>
        <w:t xml:space="preserve"> капитального ремонта, в порядке, установленном нормативным правовым актом </w:t>
      </w:r>
      <w:r w:rsidR="007F061C" w:rsidRPr="00CC0EAE">
        <w:rPr>
          <w:rFonts w:ascii="Times New Roman" w:eastAsia="Times New Roman" w:hAnsi="Times New Roman" w:cs="Times New Roman"/>
          <w:color w:val="333333"/>
          <w:sz w:val="28"/>
          <w:szCs w:val="28"/>
          <w:lang w:eastAsia="ru-RU"/>
        </w:rPr>
        <w:t>Правительства Новгородской области</w:t>
      </w:r>
      <w:r w:rsidRPr="00CC0EAE">
        <w:rPr>
          <w:rFonts w:ascii="Times New Roman" w:eastAsia="Times New Roman" w:hAnsi="Times New Roman" w:cs="Times New Roman"/>
          <w:color w:val="333333"/>
          <w:sz w:val="28"/>
          <w:szCs w:val="28"/>
          <w:lang w:eastAsia="ru-RU"/>
        </w:rPr>
        <w:t>.</w:t>
      </w:r>
    </w:p>
    <w:p w:rsidR="00624CDA" w:rsidRPr="00624CDA" w:rsidRDefault="00624CDA"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23" w:name="dst673"/>
      <w:bookmarkEnd w:id="23"/>
      <w:r w:rsidRPr="00CC0EAE">
        <w:rPr>
          <w:rFonts w:ascii="Times New Roman" w:eastAsia="Times New Roman" w:hAnsi="Times New Roman" w:cs="Times New Roman"/>
          <w:color w:val="333333"/>
          <w:sz w:val="28"/>
          <w:szCs w:val="28"/>
          <w:lang w:eastAsia="ru-RU"/>
        </w:rPr>
        <w:t>8. В случае</w:t>
      </w:r>
      <w:proofErr w:type="gramStart"/>
      <w:r w:rsidRPr="00CC0EAE">
        <w:rPr>
          <w:rFonts w:ascii="Times New Roman" w:eastAsia="Times New Roman" w:hAnsi="Times New Roman" w:cs="Times New Roman"/>
          <w:color w:val="333333"/>
          <w:sz w:val="28"/>
          <w:szCs w:val="28"/>
          <w:lang w:eastAsia="ru-RU"/>
        </w:rPr>
        <w:t>,</w:t>
      </w:r>
      <w:proofErr w:type="gramEnd"/>
      <w:r w:rsidRPr="00CC0EAE">
        <w:rPr>
          <w:rFonts w:ascii="Times New Roman" w:eastAsia="Times New Roman" w:hAnsi="Times New Roman" w:cs="Times New Roman"/>
          <w:color w:val="333333"/>
          <w:sz w:val="28"/>
          <w:szCs w:val="28"/>
          <w:lang w:eastAsia="ru-RU"/>
        </w:rPr>
        <w:t xml:space="preserve"> если на основании сведений, полученных в соответствии с </w:t>
      </w:r>
      <w:hyperlink r:id="rId21" w:anchor="dst268" w:history="1">
        <w:r w:rsidRPr="00CC0EAE">
          <w:rPr>
            <w:rFonts w:ascii="Times New Roman" w:eastAsia="Times New Roman" w:hAnsi="Times New Roman" w:cs="Times New Roman"/>
            <w:sz w:val="28"/>
            <w:szCs w:val="28"/>
            <w:lang w:eastAsia="ru-RU"/>
          </w:rPr>
          <w:t>частью 3 статьи 172</w:t>
        </w:r>
      </w:hyperlink>
      <w:r w:rsidRPr="00CC0EAE">
        <w:rPr>
          <w:rFonts w:ascii="Times New Roman" w:eastAsia="Times New Roman" w:hAnsi="Times New Roman" w:cs="Times New Roman"/>
          <w:color w:val="333333"/>
          <w:sz w:val="28"/>
          <w:szCs w:val="28"/>
          <w:lang w:eastAsia="ru-RU"/>
        </w:rPr>
        <w:t> </w:t>
      </w:r>
      <w:r w:rsidR="007F061C" w:rsidRPr="00CC0EAE">
        <w:rPr>
          <w:rFonts w:ascii="Times New Roman" w:eastAsia="Times New Roman" w:hAnsi="Times New Roman" w:cs="Times New Roman"/>
          <w:color w:val="333333"/>
          <w:sz w:val="28"/>
          <w:szCs w:val="28"/>
          <w:lang w:eastAsia="ru-RU"/>
        </w:rPr>
        <w:t>Жилищного к</w:t>
      </w:r>
      <w:r w:rsidRPr="00CC0EAE">
        <w:rPr>
          <w:rFonts w:ascii="Times New Roman" w:eastAsia="Times New Roman" w:hAnsi="Times New Roman" w:cs="Times New Roman"/>
          <w:color w:val="333333"/>
          <w:sz w:val="28"/>
          <w:szCs w:val="28"/>
          <w:lang w:eastAsia="ru-RU"/>
        </w:rPr>
        <w:t>одекса</w:t>
      </w:r>
      <w:r w:rsidR="007F061C" w:rsidRPr="00CC0EAE">
        <w:rPr>
          <w:rFonts w:ascii="Times New Roman" w:eastAsia="Times New Roman" w:hAnsi="Times New Roman" w:cs="Times New Roman"/>
          <w:color w:val="333333"/>
          <w:sz w:val="28"/>
          <w:szCs w:val="28"/>
          <w:lang w:eastAsia="ru-RU"/>
        </w:rPr>
        <w:t xml:space="preserve"> РФ</w:t>
      </w:r>
      <w:r w:rsidRPr="00CC0EAE">
        <w:rPr>
          <w:rFonts w:ascii="Times New Roman" w:eastAsia="Times New Roman" w:hAnsi="Times New Roman" w:cs="Times New Roman"/>
          <w:color w:val="333333"/>
          <w:sz w:val="28"/>
          <w:szCs w:val="28"/>
          <w:lang w:eastAsia="ru-RU"/>
        </w:rPr>
        <w:t xml:space="preserve">,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w:t>
      </w:r>
      <w:proofErr w:type="gramStart"/>
      <w:r w:rsidRPr="00CC0EAE">
        <w:rPr>
          <w:rFonts w:ascii="Times New Roman" w:eastAsia="Times New Roman" w:hAnsi="Times New Roman" w:cs="Times New Roman"/>
          <w:color w:val="333333"/>
          <w:sz w:val="28"/>
          <w:szCs w:val="28"/>
          <w:lang w:eastAsia="ru-RU"/>
        </w:rPr>
        <w:t xml:space="preserve">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w:t>
      </w:r>
      <w:r w:rsidR="007F061C" w:rsidRPr="00CC0EAE">
        <w:rPr>
          <w:rFonts w:ascii="Times New Roman" w:eastAsia="Times New Roman" w:hAnsi="Times New Roman" w:cs="Times New Roman"/>
          <w:color w:val="333333"/>
          <w:sz w:val="28"/>
          <w:szCs w:val="28"/>
          <w:lang w:eastAsia="ru-RU"/>
        </w:rPr>
        <w:t>Жилищным к</w:t>
      </w:r>
      <w:r w:rsidRPr="00CC0EAE">
        <w:rPr>
          <w:rFonts w:ascii="Times New Roman" w:eastAsia="Times New Roman" w:hAnsi="Times New Roman" w:cs="Times New Roman"/>
          <w:color w:val="333333"/>
          <w:sz w:val="28"/>
          <w:szCs w:val="28"/>
          <w:lang w:eastAsia="ru-RU"/>
        </w:rPr>
        <w:t>одексом</w:t>
      </w:r>
      <w:r w:rsidR="007F061C" w:rsidRPr="00CC0EAE">
        <w:rPr>
          <w:rFonts w:ascii="Times New Roman" w:eastAsia="Times New Roman" w:hAnsi="Times New Roman" w:cs="Times New Roman"/>
          <w:color w:val="333333"/>
          <w:sz w:val="28"/>
          <w:szCs w:val="28"/>
          <w:lang w:eastAsia="ru-RU"/>
        </w:rPr>
        <w:t xml:space="preserve"> РФ</w:t>
      </w:r>
      <w:r w:rsidRPr="00CC0EAE">
        <w:rPr>
          <w:rFonts w:ascii="Times New Roman" w:eastAsia="Times New Roman" w:hAnsi="Times New Roman" w:cs="Times New Roman"/>
          <w:color w:val="333333"/>
          <w:sz w:val="28"/>
          <w:szCs w:val="28"/>
          <w:lang w:eastAsia="ru-RU"/>
        </w:rPr>
        <w:t xml:space="preserve"> в связи с непогашением задолженности в установленный срок.</w:t>
      </w:r>
      <w:proofErr w:type="gramEnd"/>
    </w:p>
    <w:p w:rsidR="00624CDA" w:rsidRPr="00624CDA" w:rsidRDefault="00624CDA"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24" w:name="dst101537"/>
      <w:bookmarkEnd w:id="24"/>
      <w:r w:rsidRPr="00CC0EAE">
        <w:rPr>
          <w:rFonts w:ascii="Times New Roman" w:eastAsia="Times New Roman" w:hAnsi="Times New Roman" w:cs="Times New Roman"/>
          <w:color w:val="333333"/>
          <w:sz w:val="28"/>
          <w:szCs w:val="28"/>
          <w:lang w:eastAsia="ru-RU"/>
        </w:rPr>
        <w:t xml:space="preserve">9. </w:t>
      </w:r>
      <w:proofErr w:type="gramStart"/>
      <w:r w:rsidRPr="00CC0EAE">
        <w:rPr>
          <w:rFonts w:ascii="Times New Roman" w:eastAsia="Times New Roman" w:hAnsi="Times New Roman" w:cs="Times New Roman"/>
          <w:color w:val="333333"/>
          <w:sz w:val="28"/>
          <w:szCs w:val="28"/>
          <w:lang w:eastAsia="ru-RU"/>
        </w:rPr>
        <w:t xml:space="preserve">Владелец специального счета, получивший уведомление органа государственного жилищного надзора, указанное </w:t>
      </w:r>
      <w:r w:rsidRPr="00CC0EAE">
        <w:rPr>
          <w:rFonts w:ascii="Times New Roman" w:eastAsia="Times New Roman" w:hAnsi="Times New Roman" w:cs="Times New Roman"/>
          <w:sz w:val="28"/>
          <w:szCs w:val="28"/>
          <w:lang w:eastAsia="ru-RU"/>
        </w:rPr>
        <w:t>в </w:t>
      </w:r>
      <w:hyperlink r:id="rId22" w:anchor="dst101536" w:history="1">
        <w:r w:rsidR="007F061C" w:rsidRPr="00CC0EAE">
          <w:rPr>
            <w:rFonts w:ascii="Times New Roman" w:eastAsia="Times New Roman" w:hAnsi="Times New Roman" w:cs="Times New Roman"/>
            <w:sz w:val="28"/>
            <w:szCs w:val="28"/>
            <w:lang w:eastAsia="ru-RU"/>
          </w:rPr>
          <w:t>пункте</w:t>
        </w:r>
        <w:r w:rsidRPr="00CC0EAE">
          <w:rPr>
            <w:rFonts w:ascii="Times New Roman" w:eastAsia="Times New Roman" w:hAnsi="Times New Roman" w:cs="Times New Roman"/>
            <w:sz w:val="28"/>
            <w:szCs w:val="28"/>
            <w:lang w:eastAsia="ru-RU"/>
          </w:rPr>
          <w:t xml:space="preserve"> 8</w:t>
        </w:r>
      </w:hyperlink>
      <w:r w:rsidRPr="00CC0EAE">
        <w:rPr>
          <w:rFonts w:ascii="Times New Roman" w:eastAsia="Times New Roman" w:hAnsi="Times New Roman" w:cs="Times New Roman"/>
          <w:sz w:val="28"/>
          <w:szCs w:val="28"/>
          <w:lang w:eastAsia="ru-RU"/>
        </w:rPr>
        <w:t> настояще</w:t>
      </w:r>
      <w:r w:rsidR="007F061C" w:rsidRPr="00CC0EAE">
        <w:rPr>
          <w:rFonts w:ascii="Times New Roman" w:eastAsia="Times New Roman" w:hAnsi="Times New Roman" w:cs="Times New Roman"/>
          <w:sz w:val="28"/>
          <w:szCs w:val="28"/>
          <w:lang w:eastAsia="ru-RU"/>
        </w:rPr>
        <w:t xml:space="preserve">го </w:t>
      </w:r>
      <w:r w:rsidR="007F061C" w:rsidRPr="00CC0EAE">
        <w:rPr>
          <w:rFonts w:ascii="Times New Roman" w:eastAsia="Times New Roman" w:hAnsi="Times New Roman" w:cs="Times New Roman"/>
          <w:color w:val="333333"/>
          <w:sz w:val="28"/>
          <w:szCs w:val="28"/>
          <w:lang w:eastAsia="ru-RU"/>
        </w:rPr>
        <w:t>раздела</w:t>
      </w:r>
      <w:r w:rsidRPr="00CC0EAE">
        <w:rPr>
          <w:rFonts w:ascii="Times New Roman" w:eastAsia="Times New Roman" w:hAnsi="Times New Roman" w:cs="Times New Roman"/>
          <w:color w:val="333333"/>
          <w:sz w:val="28"/>
          <w:szCs w:val="28"/>
          <w:lang w:eastAsia="ru-RU"/>
        </w:rPr>
        <w:t>,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w:t>
      </w:r>
      <w:proofErr w:type="gramEnd"/>
      <w:r w:rsidRPr="00CC0EAE">
        <w:rPr>
          <w:rFonts w:ascii="Times New Roman" w:eastAsia="Times New Roman" w:hAnsi="Times New Roman" w:cs="Times New Roman"/>
          <w:color w:val="333333"/>
          <w:sz w:val="28"/>
          <w:szCs w:val="28"/>
          <w:lang w:eastAsia="ru-RU"/>
        </w:rPr>
        <w:t xml:space="preserve"> В случае отсутствия погашения такой задолженности за два месяца до истечения срока, установленного в соответствии </w:t>
      </w:r>
      <w:proofErr w:type="gramStart"/>
      <w:r w:rsidRPr="00CC0EAE">
        <w:rPr>
          <w:rFonts w:ascii="Times New Roman" w:eastAsia="Times New Roman" w:hAnsi="Times New Roman" w:cs="Times New Roman"/>
          <w:color w:val="333333"/>
          <w:sz w:val="28"/>
          <w:szCs w:val="28"/>
          <w:lang w:eastAsia="ru-RU"/>
        </w:rPr>
        <w:t>с</w:t>
      </w:r>
      <w:proofErr w:type="gramEnd"/>
      <w:r w:rsidRPr="00CC0EAE">
        <w:rPr>
          <w:rFonts w:ascii="Times New Roman" w:eastAsia="Times New Roman" w:hAnsi="Times New Roman" w:cs="Times New Roman"/>
          <w:color w:val="333333"/>
          <w:sz w:val="28"/>
          <w:szCs w:val="28"/>
          <w:lang w:eastAsia="ru-RU"/>
        </w:rPr>
        <w:t> </w:t>
      </w:r>
      <w:hyperlink r:id="rId23" w:anchor="dst101536" w:history="1">
        <w:proofErr w:type="gramStart"/>
        <w:r w:rsidR="007F061C" w:rsidRPr="00CC0EAE">
          <w:rPr>
            <w:rFonts w:ascii="Times New Roman" w:eastAsia="Times New Roman" w:hAnsi="Times New Roman" w:cs="Times New Roman"/>
            <w:sz w:val="28"/>
            <w:szCs w:val="28"/>
            <w:lang w:eastAsia="ru-RU"/>
          </w:rPr>
          <w:t>пункте</w:t>
        </w:r>
        <w:proofErr w:type="gramEnd"/>
        <w:r w:rsidR="007F061C" w:rsidRPr="00CC0EAE">
          <w:rPr>
            <w:rFonts w:ascii="Times New Roman" w:eastAsia="Times New Roman" w:hAnsi="Times New Roman" w:cs="Times New Roman"/>
            <w:sz w:val="28"/>
            <w:szCs w:val="28"/>
            <w:lang w:eastAsia="ru-RU"/>
          </w:rPr>
          <w:t xml:space="preserve"> 8</w:t>
        </w:r>
      </w:hyperlink>
      <w:r w:rsidR="007F061C" w:rsidRPr="00CC0EAE">
        <w:rPr>
          <w:rFonts w:ascii="Times New Roman" w:eastAsia="Times New Roman" w:hAnsi="Times New Roman" w:cs="Times New Roman"/>
          <w:color w:val="333333"/>
          <w:sz w:val="28"/>
          <w:szCs w:val="28"/>
          <w:lang w:eastAsia="ru-RU"/>
        </w:rPr>
        <w:t> настоящего раздела</w:t>
      </w:r>
      <w:r w:rsidRPr="00CC0EAE">
        <w:rPr>
          <w:rFonts w:ascii="Times New Roman" w:eastAsia="Times New Roman" w:hAnsi="Times New Roman" w:cs="Times New Roman"/>
          <w:color w:val="333333"/>
          <w:sz w:val="28"/>
          <w:szCs w:val="28"/>
          <w:lang w:eastAsia="ru-RU"/>
        </w:rPr>
        <w:t>,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624CDA" w:rsidRPr="00624CDA" w:rsidRDefault="00624CDA"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25" w:name="dst101668"/>
      <w:bookmarkEnd w:id="25"/>
      <w:r w:rsidRPr="00CC0EAE">
        <w:rPr>
          <w:rFonts w:ascii="Times New Roman" w:eastAsia="Times New Roman" w:hAnsi="Times New Roman" w:cs="Times New Roman"/>
          <w:color w:val="333333"/>
          <w:sz w:val="28"/>
          <w:szCs w:val="28"/>
          <w:lang w:eastAsia="ru-RU"/>
        </w:rPr>
        <w:t xml:space="preserve">9.1. </w:t>
      </w:r>
      <w:proofErr w:type="gramStart"/>
      <w:r w:rsidRPr="00CC0EAE">
        <w:rPr>
          <w:rFonts w:ascii="Times New Roman" w:eastAsia="Times New Roman" w:hAnsi="Times New Roman" w:cs="Times New Roman"/>
          <w:color w:val="333333"/>
          <w:sz w:val="28"/>
          <w:szCs w:val="28"/>
          <w:lang w:eastAsia="ru-RU"/>
        </w:rPr>
        <w:t>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r:id="rId24" w:anchor="dst101536" w:history="1">
        <w:r w:rsidR="007F061C" w:rsidRPr="00CC0EAE">
          <w:rPr>
            <w:rFonts w:ascii="Times New Roman" w:eastAsia="Times New Roman" w:hAnsi="Times New Roman" w:cs="Times New Roman"/>
            <w:sz w:val="28"/>
            <w:szCs w:val="28"/>
            <w:lang w:eastAsia="ru-RU"/>
          </w:rPr>
          <w:t>пункте 8</w:t>
        </w:r>
      </w:hyperlink>
      <w:r w:rsidR="007F061C" w:rsidRPr="00CC0EAE">
        <w:rPr>
          <w:rFonts w:ascii="Times New Roman" w:eastAsia="Times New Roman" w:hAnsi="Times New Roman" w:cs="Times New Roman"/>
          <w:sz w:val="28"/>
          <w:szCs w:val="28"/>
          <w:lang w:eastAsia="ru-RU"/>
        </w:rPr>
        <w:t> </w:t>
      </w:r>
      <w:r w:rsidR="007F061C" w:rsidRPr="00CC0EAE">
        <w:rPr>
          <w:rFonts w:ascii="Times New Roman" w:eastAsia="Times New Roman" w:hAnsi="Times New Roman" w:cs="Times New Roman"/>
          <w:color w:val="333333"/>
          <w:sz w:val="28"/>
          <w:szCs w:val="28"/>
          <w:lang w:eastAsia="ru-RU"/>
        </w:rPr>
        <w:t>настоящего раздела</w:t>
      </w:r>
      <w:r w:rsidRPr="00CC0EAE">
        <w:rPr>
          <w:rFonts w:ascii="Times New Roman" w:eastAsia="Times New Roman" w:hAnsi="Times New Roman" w:cs="Times New Roman"/>
          <w:color w:val="333333"/>
          <w:sz w:val="28"/>
          <w:szCs w:val="28"/>
          <w:lang w:eastAsia="ru-RU"/>
        </w:rPr>
        <w:t>,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w:t>
      </w:r>
      <w:proofErr w:type="gramEnd"/>
      <w:r w:rsidRPr="00CC0EAE">
        <w:rPr>
          <w:rFonts w:ascii="Times New Roman" w:eastAsia="Times New Roman" w:hAnsi="Times New Roman" w:cs="Times New Roman"/>
          <w:color w:val="333333"/>
          <w:sz w:val="28"/>
          <w:szCs w:val="28"/>
          <w:lang w:eastAsia="ru-RU"/>
        </w:rPr>
        <w:t xml:space="preserve"> </w:t>
      </w:r>
      <w:r w:rsidRPr="00CC0EAE">
        <w:rPr>
          <w:rFonts w:ascii="Times New Roman" w:eastAsia="Times New Roman" w:hAnsi="Times New Roman" w:cs="Times New Roman"/>
          <w:color w:val="333333"/>
          <w:sz w:val="28"/>
          <w:szCs w:val="28"/>
          <w:lang w:eastAsia="ru-RU"/>
        </w:rPr>
        <w:lastRenderedPageBreak/>
        <w:t xml:space="preserve">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w:t>
      </w:r>
      <w:proofErr w:type="gramStart"/>
      <w:r w:rsidRPr="00CC0EAE">
        <w:rPr>
          <w:rFonts w:ascii="Times New Roman" w:eastAsia="Times New Roman" w:hAnsi="Times New Roman" w:cs="Times New Roman"/>
          <w:color w:val="333333"/>
          <w:sz w:val="28"/>
          <w:szCs w:val="28"/>
          <w:lang w:eastAsia="ru-RU"/>
        </w:rPr>
        <w:t>В случае отсутствия погашения такой задолженности за два месяца до истечения срока, установленного в соответствии с </w:t>
      </w:r>
      <w:hyperlink r:id="rId25" w:anchor="dst101536" w:history="1">
        <w:r w:rsidR="007F061C" w:rsidRPr="00CC0EAE">
          <w:rPr>
            <w:rFonts w:ascii="Times New Roman" w:eastAsia="Times New Roman" w:hAnsi="Times New Roman" w:cs="Times New Roman"/>
            <w:sz w:val="28"/>
            <w:szCs w:val="28"/>
            <w:lang w:eastAsia="ru-RU"/>
          </w:rPr>
          <w:t>пункте 8</w:t>
        </w:r>
      </w:hyperlink>
      <w:r w:rsidR="007F061C" w:rsidRPr="00CC0EAE">
        <w:rPr>
          <w:rFonts w:ascii="Times New Roman" w:eastAsia="Times New Roman" w:hAnsi="Times New Roman" w:cs="Times New Roman"/>
          <w:sz w:val="28"/>
          <w:szCs w:val="28"/>
          <w:lang w:eastAsia="ru-RU"/>
        </w:rPr>
        <w:t> </w:t>
      </w:r>
      <w:r w:rsidR="007F061C" w:rsidRPr="00CC0EAE">
        <w:rPr>
          <w:rFonts w:ascii="Times New Roman" w:eastAsia="Times New Roman" w:hAnsi="Times New Roman" w:cs="Times New Roman"/>
          <w:color w:val="333333"/>
          <w:sz w:val="28"/>
          <w:szCs w:val="28"/>
          <w:lang w:eastAsia="ru-RU"/>
        </w:rPr>
        <w:t>настоящего раздела</w:t>
      </w:r>
      <w:r w:rsidRPr="00CC0EAE">
        <w:rPr>
          <w:rFonts w:ascii="Times New Roman" w:eastAsia="Times New Roman" w:hAnsi="Times New Roman" w:cs="Times New Roman"/>
          <w:color w:val="333333"/>
          <w:sz w:val="28"/>
          <w:szCs w:val="28"/>
          <w:lang w:eastAsia="ru-RU"/>
        </w:rPr>
        <w:t xml:space="preserve"> лицо, осуществляющее управление многоквартирным домом, лицо, указанное в </w:t>
      </w:r>
      <w:hyperlink r:id="rId26" w:anchor="dst101005" w:history="1">
        <w:r w:rsidRPr="00CC0EAE">
          <w:rPr>
            <w:rFonts w:ascii="Times New Roman" w:eastAsia="Times New Roman" w:hAnsi="Times New Roman" w:cs="Times New Roman"/>
            <w:sz w:val="28"/>
            <w:szCs w:val="28"/>
            <w:lang w:eastAsia="ru-RU"/>
          </w:rPr>
          <w:t>части 3 статьи 164</w:t>
        </w:r>
      </w:hyperlink>
      <w:r w:rsidR="007F061C" w:rsidRPr="00CC0EAE">
        <w:rPr>
          <w:rFonts w:ascii="Times New Roman" w:eastAsia="Times New Roman" w:hAnsi="Times New Roman" w:cs="Times New Roman"/>
          <w:color w:val="333333"/>
          <w:sz w:val="28"/>
          <w:szCs w:val="28"/>
          <w:lang w:eastAsia="ru-RU"/>
        </w:rPr>
        <w:t xml:space="preserve"> Жилищного к</w:t>
      </w:r>
      <w:r w:rsidRPr="00CC0EAE">
        <w:rPr>
          <w:rFonts w:ascii="Times New Roman" w:eastAsia="Times New Roman" w:hAnsi="Times New Roman" w:cs="Times New Roman"/>
          <w:color w:val="333333"/>
          <w:sz w:val="28"/>
          <w:szCs w:val="28"/>
          <w:lang w:eastAsia="ru-RU"/>
        </w:rPr>
        <w:t>одекса</w:t>
      </w:r>
      <w:r w:rsidR="007F061C" w:rsidRPr="00CC0EAE">
        <w:rPr>
          <w:rFonts w:ascii="Times New Roman" w:eastAsia="Times New Roman" w:hAnsi="Times New Roman" w:cs="Times New Roman"/>
          <w:color w:val="333333"/>
          <w:sz w:val="28"/>
          <w:szCs w:val="28"/>
          <w:lang w:eastAsia="ru-RU"/>
        </w:rPr>
        <w:t xml:space="preserve"> РФ</w:t>
      </w:r>
      <w:r w:rsidRPr="00CC0EAE">
        <w:rPr>
          <w:rFonts w:ascii="Times New Roman" w:eastAsia="Times New Roman" w:hAnsi="Times New Roman" w:cs="Times New Roman"/>
          <w:color w:val="333333"/>
          <w:sz w:val="28"/>
          <w:szCs w:val="28"/>
          <w:lang w:eastAsia="ru-RU"/>
        </w:rPr>
        <w:t>,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roofErr w:type="gramEnd"/>
    </w:p>
    <w:p w:rsidR="00624CDA" w:rsidRPr="00624CDA" w:rsidRDefault="00624CDA"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26" w:name="dst101538"/>
      <w:bookmarkEnd w:id="26"/>
      <w:r w:rsidRPr="00CC0EAE">
        <w:rPr>
          <w:rFonts w:ascii="Times New Roman" w:eastAsia="Times New Roman" w:hAnsi="Times New Roman" w:cs="Times New Roman"/>
          <w:color w:val="333333"/>
          <w:sz w:val="28"/>
          <w:szCs w:val="28"/>
          <w:lang w:eastAsia="ru-RU"/>
        </w:rPr>
        <w:t xml:space="preserve">10. </w:t>
      </w:r>
      <w:proofErr w:type="gramStart"/>
      <w:r w:rsidRPr="00CC0EAE">
        <w:rPr>
          <w:rFonts w:ascii="Times New Roman" w:eastAsia="Times New Roman" w:hAnsi="Times New Roman" w:cs="Times New Roman"/>
          <w:color w:val="333333"/>
          <w:sz w:val="28"/>
          <w:szCs w:val="28"/>
          <w:lang w:eastAsia="ru-RU"/>
        </w:rPr>
        <w:t>Если в течение пяти месяцев с даты получения уведомления, указанного в </w:t>
      </w:r>
      <w:hyperlink r:id="rId27" w:anchor="dst101536" w:history="1">
        <w:r w:rsidR="004A67B9" w:rsidRPr="00CC0EAE">
          <w:rPr>
            <w:rFonts w:ascii="Times New Roman" w:eastAsia="Times New Roman" w:hAnsi="Times New Roman" w:cs="Times New Roman"/>
            <w:sz w:val="28"/>
            <w:szCs w:val="28"/>
            <w:lang w:eastAsia="ru-RU"/>
          </w:rPr>
          <w:t>пункте 8</w:t>
        </w:r>
      </w:hyperlink>
      <w:r w:rsidR="004A67B9" w:rsidRPr="00CC0EAE">
        <w:rPr>
          <w:rFonts w:ascii="Times New Roman" w:eastAsia="Times New Roman" w:hAnsi="Times New Roman" w:cs="Times New Roman"/>
          <w:color w:val="333333"/>
          <w:sz w:val="28"/>
          <w:szCs w:val="28"/>
          <w:lang w:eastAsia="ru-RU"/>
        </w:rPr>
        <w:t> настоящего раздела</w:t>
      </w:r>
      <w:r w:rsidRPr="00CC0EAE">
        <w:rPr>
          <w:rFonts w:ascii="Times New Roman" w:eastAsia="Times New Roman" w:hAnsi="Times New Roman" w:cs="Times New Roman"/>
          <w:color w:val="333333"/>
          <w:sz w:val="28"/>
          <w:szCs w:val="28"/>
          <w:lang w:eastAsia="ru-RU"/>
        </w:rPr>
        <w:t>,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w:t>
      </w:r>
      <w:proofErr w:type="gramEnd"/>
      <w:r w:rsidRPr="00CC0EAE">
        <w:rPr>
          <w:rFonts w:ascii="Times New Roman" w:eastAsia="Times New Roman" w:hAnsi="Times New Roman" w:cs="Times New Roman"/>
          <w:color w:val="333333"/>
          <w:sz w:val="28"/>
          <w:szCs w:val="28"/>
          <w:lang w:eastAsia="ru-RU"/>
        </w:rPr>
        <w:t xml:space="preserve">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w:t>
      </w:r>
      <w:proofErr w:type="gramStart"/>
      <w:r w:rsidRPr="00CC0EAE">
        <w:rPr>
          <w:rFonts w:ascii="Times New Roman" w:eastAsia="Times New Roman" w:hAnsi="Times New Roman" w:cs="Times New Roman"/>
          <w:color w:val="333333"/>
          <w:sz w:val="28"/>
          <w:szCs w:val="28"/>
          <w:lang w:eastAsia="ru-RU"/>
        </w:rPr>
        <w:t>,</w:t>
      </w:r>
      <w:proofErr w:type="gramEnd"/>
      <w:r w:rsidRPr="00CC0EAE">
        <w:rPr>
          <w:rFonts w:ascii="Times New Roman" w:eastAsia="Times New Roman" w:hAnsi="Times New Roman" w:cs="Times New Roman"/>
          <w:color w:val="333333"/>
          <w:sz w:val="28"/>
          <w:szCs w:val="28"/>
          <w:lang w:eastAsia="ru-RU"/>
        </w:rPr>
        <w:t xml:space="preserve">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w:t>
      </w:r>
      <w:r w:rsidR="004A67B9" w:rsidRPr="00CC0EAE">
        <w:rPr>
          <w:rFonts w:ascii="Times New Roman" w:eastAsia="Times New Roman" w:hAnsi="Times New Roman" w:cs="Times New Roman"/>
          <w:color w:val="333333"/>
          <w:sz w:val="28"/>
          <w:szCs w:val="28"/>
          <w:lang w:eastAsia="ru-RU"/>
        </w:rPr>
        <w:t xml:space="preserve"> оператора. Положения настоящего пункта </w:t>
      </w:r>
      <w:r w:rsidRPr="00CC0EAE">
        <w:rPr>
          <w:rFonts w:ascii="Times New Roman" w:eastAsia="Times New Roman" w:hAnsi="Times New Roman" w:cs="Times New Roman"/>
          <w:color w:val="333333"/>
          <w:sz w:val="28"/>
          <w:szCs w:val="28"/>
          <w:lang w:eastAsia="ru-RU"/>
        </w:rPr>
        <w:t>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CC0EAE" w:rsidRDefault="00CC0EAE" w:rsidP="00CC0EAE">
      <w:pPr>
        <w:ind w:firstLine="567"/>
        <w:rPr>
          <w:rFonts w:ascii="Times New Roman" w:hAnsi="Times New Roman" w:cs="Times New Roman"/>
          <w:b/>
          <w:bCs/>
          <w:color w:val="333333"/>
          <w:sz w:val="28"/>
          <w:szCs w:val="28"/>
          <w:shd w:val="clear" w:color="auto" w:fill="FFFFFF"/>
        </w:rPr>
      </w:pPr>
    </w:p>
    <w:p w:rsidR="00DF530B" w:rsidRPr="00CC0EAE" w:rsidRDefault="00DC7387" w:rsidP="00CC0EAE">
      <w:pPr>
        <w:ind w:firstLine="567"/>
        <w:rPr>
          <w:rFonts w:ascii="Times New Roman" w:hAnsi="Times New Roman" w:cs="Times New Roman"/>
          <w:sz w:val="28"/>
          <w:szCs w:val="28"/>
        </w:rPr>
      </w:pPr>
      <w:r w:rsidRPr="00CC0EAE">
        <w:rPr>
          <w:rFonts w:ascii="Times New Roman" w:hAnsi="Times New Roman" w:cs="Times New Roman"/>
          <w:b/>
          <w:bCs/>
          <w:color w:val="333333"/>
          <w:sz w:val="28"/>
          <w:szCs w:val="28"/>
          <w:shd w:val="clear" w:color="auto" w:fill="FFFFFF"/>
          <w:lang w:val="en-US"/>
        </w:rPr>
        <w:t>III</w:t>
      </w:r>
      <w:r w:rsidRPr="00CC0EAE">
        <w:rPr>
          <w:rFonts w:ascii="Times New Roman" w:hAnsi="Times New Roman" w:cs="Times New Roman"/>
          <w:b/>
          <w:bCs/>
          <w:color w:val="333333"/>
          <w:sz w:val="28"/>
          <w:szCs w:val="28"/>
          <w:shd w:val="clear" w:color="auto" w:fill="FFFFFF"/>
        </w:rPr>
        <w:t xml:space="preserve">. </w:t>
      </w:r>
      <w:r w:rsidRPr="00CC0EAE">
        <w:rPr>
          <w:rFonts w:ascii="Times New Roman" w:hAnsi="Times New Roman" w:cs="Times New Roman"/>
          <w:b/>
          <w:bCs/>
          <w:color w:val="333333"/>
          <w:sz w:val="28"/>
          <w:szCs w:val="28"/>
          <w:shd w:val="clear" w:color="auto" w:fill="FFFFFF"/>
        </w:rPr>
        <w:t>Специальный счет</w:t>
      </w:r>
    </w:p>
    <w:p w:rsidR="00DC7387" w:rsidRPr="00DC7387" w:rsidRDefault="00DC7387"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r w:rsidRPr="00CC0EAE">
        <w:rPr>
          <w:rFonts w:ascii="Times New Roman" w:eastAsia="Times New Roman" w:hAnsi="Times New Roman" w:cs="Times New Roman"/>
          <w:color w:val="333333"/>
          <w:sz w:val="28"/>
          <w:szCs w:val="28"/>
          <w:lang w:eastAsia="ru-RU"/>
        </w:rPr>
        <w:t>1. Специальный счет открывается в банке в соответствии с Гражданским </w:t>
      </w:r>
      <w:hyperlink r:id="rId28" w:anchor="dst101598" w:history="1">
        <w:r w:rsidRPr="00CC0EAE">
          <w:rPr>
            <w:rFonts w:ascii="Times New Roman" w:eastAsia="Times New Roman" w:hAnsi="Times New Roman" w:cs="Times New Roman"/>
            <w:sz w:val="28"/>
            <w:szCs w:val="28"/>
            <w:lang w:eastAsia="ru-RU"/>
          </w:rPr>
          <w:t>кодексом</w:t>
        </w:r>
      </w:hyperlink>
      <w:r w:rsidRPr="00CC0EAE">
        <w:rPr>
          <w:rFonts w:ascii="Times New Roman" w:eastAsia="Times New Roman" w:hAnsi="Times New Roman" w:cs="Times New Roman"/>
          <w:color w:val="333333"/>
          <w:sz w:val="28"/>
          <w:szCs w:val="28"/>
          <w:lang w:eastAsia="ru-RU"/>
        </w:rPr>
        <w:t> РФ и особенностями, установленными Жилищным кодексом РФ. Денежные средства, внесенные на специальный счет, используются на цели, указанные в </w:t>
      </w:r>
      <w:hyperlink r:id="rId29" w:anchor="dst278" w:history="1">
        <w:r w:rsidRPr="00CC0EAE">
          <w:rPr>
            <w:rFonts w:ascii="Times New Roman" w:eastAsia="Times New Roman" w:hAnsi="Times New Roman" w:cs="Times New Roman"/>
            <w:sz w:val="28"/>
            <w:szCs w:val="28"/>
            <w:lang w:eastAsia="ru-RU"/>
          </w:rPr>
          <w:t>статье 174</w:t>
        </w:r>
      </w:hyperlink>
      <w:r w:rsidRPr="00CC0EAE">
        <w:rPr>
          <w:rFonts w:ascii="Times New Roman" w:eastAsia="Times New Roman" w:hAnsi="Times New Roman" w:cs="Times New Roman"/>
          <w:color w:val="333333"/>
          <w:sz w:val="28"/>
          <w:szCs w:val="28"/>
          <w:lang w:eastAsia="ru-RU"/>
        </w:rPr>
        <w:t> Жилищного кодекса РФ.</w:t>
      </w:r>
    </w:p>
    <w:p w:rsidR="00DC7387" w:rsidRPr="00DC7387" w:rsidRDefault="00DC7387"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27" w:name="dst284"/>
      <w:bookmarkEnd w:id="27"/>
      <w:r w:rsidRPr="00CC0EAE">
        <w:rPr>
          <w:rFonts w:ascii="Times New Roman" w:eastAsia="Times New Roman" w:hAnsi="Times New Roman" w:cs="Times New Roman"/>
          <w:color w:val="333333"/>
          <w:sz w:val="28"/>
          <w:szCs w:val="28"/>
          <w:lang w:eastAsia="ru-RU"/>
        </w:rPr>
        <w:t>2. Владельцем специального счета может быть:</w:t>
      </w:r>
    </w:p>
    <w:p w:rsidR="00DC7387" w:rsidRPr="00DC7387" w:rsidRDefault="00DC7387"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28" w:name="dst101539"/>
      <w:bookmarkEnd w:id="28"/>
      <w:r w:rsidRPr="00CC0EAE">
        <w:rPr>
          <w:rFonts w:ascii="Times New Roman" w:eastAsia="Times New Roman" w:hAnsi="Times New Roman" w:cs="Times New Roman"/>
          <w:color w:val="333333"/>
          <w:sz w:val="28"/>
          <w:szCs w:val="28"/>
          <w:lang w:eastAsia="ru-RU"/>
        </w:rP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r:id="rId30" w:anchor="dst438" w:history="1">
        <w:r w:rsidRPr="00CC0EAE">
          <w:rPr>
            <w:rFonts w:ascii="Times New Roman" w:eastAsia="Times New Roman" w:hAnsi="Times New Roman" w:cs="Times New Roman"/>
            <w:sz w:val="28"/>
            <w:szCs w:val="28"/>
            <w:lang w:eastAsia="ru-RU"/>
          </w:rPr>
          <w:t>пунктом 1 части 2 статьи 136</w:t>
        </w:r>
      </w:hyperlink>
      <w:r w:rsidRPr="00CC0EAE">
        <w:rPr>
          <w:rFonts w:ascii="Times New Roman" w:eastAsia="Times New Roman" w:hAnsi="Times New Roman" w:cs="Times New Roman"/>
          <w:color w:val="333333"/>
          <w:sz w:val="28"/>
          <w:szCs w:val="28"/>
          <w:lang w:eastAsia="ru-RU"/>
        </w:rPr>
        <w:t> Жилищного кодекса РФ;</w:t>
      </w:r>
    </w:p>
    <w:p w:rsidR="00DC7387" w:rsidRPr="00DC7387" w:rsidRDefault="00DC7387"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29" w:name="dst101540"/>
      <w:bookmarkEnd w:id="29"/>
      <w:r w:rsidRPr="00CC0EAE">
        <w:rPr>
          <w:rFonts w:ascii="Times New Roman" w:eastAsia="Times New Roman" w:hAnsi="Times New Roman" w:cs="Times New Roman"/>
          <w:color w:val="333333"/>
          <w:sz w:val="28"/>
          <w:szCs w:val="28"/>
          <w:lang w:eastAsia="ru-RU"/>
        </w:rPr>
        <w:lastRenderedPageBreak/>
        <w:t>2) осуществляющий управление многоквартирным домом жилищный кооператив;</w:t>
      </w:r>
    </w:p>
    <w:p w:rsidR="00DC7387" w:rsidRPr="00DC7387" w:rsidRDefault="00DC7387"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30" w:name="dst101541"/>
      <w:bookmarkEnd w:id="30"/>
      <w:r w:rsidRPr="00CC0EAE">
        <w:rPr>
          <w:rFonts w:ascii="Times New Roman" w:eastAsia="Times New Roman" w:hAnsi="Times New Roman" w:cs="Times New Roman"/>
          <w:color w:val="333333"/>
          <w:sz w:val="28"/>
          <w:szCs w:val="28"/>
          <w:lang w:eastAsia="ru-RU"/>
        </w:rPr>
        <w:t>3) управляющая организация, осуществляющая управление многоквартирным домом на основании договора управления.</w:t>
      </w:r>
    </w:p>
    <w:p w:rsidR="00DC7387" w:rsidRPr="00DC7387" w:rsidRDefault="00DC7387"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31" w:name="dst287"/>
      <w:bookmarkEnd w:id="31"/>
      <w:r w:rsidRPr="00CC0EAE">
        <w:rPr>
          <w:rFonts w:ascii="Times New Roman" w:eastAsia="Times New Roman" w:hAnsi="Times New Roman" w:cs="Times New Roman"/>
          <w:color w:val="333333"/>
          <w:sz w:val="28"/>
          <w:szCs w:val="28"/>
          <w:lang w:eastAsia="ru-RU"/>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DC7387" w:rsidRPr="00DC7387" w:rsidRDefault="00DC7387"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32" w:name="dst101542"/>
      <w:bookmarkEnd w:id="32"/>
      <w:r w:rsidRPr="00CC0EAE">
        <w:rPr>
          <w:rFonts w:ascii="Times New Roman" w:eastAsia="Times New Roman" w:hAnsi="Times New Roman" w:cs="Times New Roman"/>
          <w:color w:val="333333"/>
          <w:sz w:val="28"/>
          <w:szCs w:val="28"/>
          <w:lang w:eastAsia="ru-RU"/>
        </w:rPr>
        <w:t xml:space="preserve">3.1. </w:t>
      </w:r>
      <w:proofErr w:type="gramStart"/>
      <w:r w:rsidRPr="00CC0EAE">
        <w:rPr>
          <w:rFonts w:ascii="Times New Roman" w:eastAsia="Times New Roman" w:hAnsi="Times New Roman" w:cs="Times New Roman"/>
          <w:color w:val="333333"/>
          <w:sz w:val="28"/>
          <w:szCs w:val="28"/>
          <w:lang w:eastAsia="ru-RU"/>
        </w:rPr>
        <w:t>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w:t>
      </w:r>
      <w:proofErr w:type="gramEnd"/>
      <w:r w:rsidRPr="00CC0EAE">
        <w:rPr>
          <w:rFonts w:ascii="Times New Roman" w:eastAsia="Times New Roman" w:hAnsi="Times New Roman" w:cs="Times New Roman"/>
          <w:color w:val="333333"/>
          <w:sz w:val="28"/>
          <w:szCs w:val="28"/>
          <w:lang w:eastAsia="ru-RU"/>
        </w:rPr>
        <w:t xml:space="preserve">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DC7387" w:rsidRPr="00DC7387" w:rsidRDefault="00DC7387"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33" w:name="dst674"/>
      <w:bookmarkEnd w:id="33"/>
      <w:r w:rsidRPr="00CC0EAE">
        <w:rPr>
          <w:rFonts w:ascii="Times New Roman" w:eastAsia="Times New Roman" w:hAnsi="Times New Roman" w:cs="Times New Roman"/>
          <w:color w:val="333333"/>
          <w:sz w:val="28"/>
          <w:szCs w:val="28"/>
          <w:lang w:eastAsia="ru-RU"/>
        </w:rPr>
        <w:t>3.2. Уполномоченное лицо, указанное в </w:t>
      </w:r>
      <w:hyperlink r:id="rId31" w:anchor="dst101542" w:history="1">
        <w:r w:rsidRPr="00CC0EAE">
          <w:rPr>
            <w:rFonts w:ascii="Times New Roman" w:eastAsia="Times New Roman" w:hAnsi="Times New Roman" w:cs="Times New Roman"/>
            <w:sz w:val="28"/>
            <w:szCs w:val="28"/>
            <w:lang w:eastAsia="ru-RU"/>
          </w:rPr>
          <w:t>пункте 3.1</w:t>
        </w:r>
      </w:hyperlink>
      <w:r w:rsidRPr="00CC0EAE">
        <w:rPr>
          <w:rFonts w:ascii="Times New Roman" w:eastAsia="Times New Roman" w:hAnsi="Times New Roman" w:cs="Times New Roman"/>
          <w:color w:val="333333"/>
          <w:sz w:val="28"/>
          <w:szCs w:val="28"/>
          <w:lang w:eastAsia="ru-RU"/>
        </w:rPr>
        <w:t> настоящего раздела, обязано представлять владельцу специального счета в порядке и в сроки, которые установлены законом Правительства Новгородской области, сведения о размере средств, начисленных в качестве взносов на капитальный ремонт.</w:t>
      </w:r>
    </w:p>
    <w:p w:rsidR="00DC7387" w:rsidRPr="00DC7387" w:rsidRDefault="00DC7387"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34" w:name="dst288"/>
      <w:bookmarkEnd w:id="34"/>
      <w:r w:rsidRPr="00CC0EAE">
        <w:rPr>
          <w:rFonts w:ascii="Times New Roman" w:eastAsia="Times New Roman" w:hAnsi="Times New Roman" w:cs="Times New Roman"/>
          <w:color w:val="333333"/>
          <w:sz w:val="28"/>
          <w:szCs w:val="28"/>
          <w:lang w:eastAsia="ru-RU"/>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DC7387" w:rsidRPr="00DC7387" w:rsidRDefault="00DC7387"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35" w:name="dst289"/>
      <w:bookmarkEnd w:id="35"/>
      <w:r w:rsidRPr="00CC0EAE">
        <w:rPr>
          <w:rFonts w:ascii="Times New Roman" w:eastAsia="Times New Roman" w:hAnsi="Times New Roman" w:cs="Times New Roman"/>
          <w:color w:val="333333"/>
          <w:sz w:val="28"/>
          <w:szCs w:val="28"/>
          <w:lang w:eastAsia="ru-RU"/>
        </w:rPr>
        <w:t>5. Договор специального счета является бессрочным.</w:t>
      </w:r>
    </w:p>
    <w:p w:rsidR="00DC7387" w:rsidRPr="00DC7387" w:rsidRDefault="00DC7387"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36" w:name="dst290"/>
      <w:bookmarkEnd w:id="36"/>
      <w:r w:rsidRPr="00CC0EAE">
        <w:rPr>
          <w:rFonts w:ascii="Times New Roman" w:eastAsia="Times New Roman" w:hAnsi="Times New Roman" w:cs="Times New Roman"/>
          <w:color w:val="333333"/>
          <w:sz w:val="28"/>
          <w:szCs w:val="28"/>
          <w:lang w:eastAsia="ru-RU"/>
        </w:rPr>
        <w:t xml:space="preserve">6. </w:t>
      </w:r>
      <w:proofErr w:type="gramStart"/>
      <w:r w:rsidRPr="00CC0EAE">
        <w:rPr>
          <w:rFonts w:ascii="Times New Roman" w:eastAsia="Times New Roman" w:hAnsi="Times New Roman" w:cs="Times New Roman"/>
          <w:color w:val="333333"/>
          <w:sz w:val="28"/>
          <w:szCs w:val="28"/>
          <w:lang w:eastAsia="ru-RU"/>
        </w:rPr>
        <w:t>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32" w:anchor="dst185" w:history="1">
        <w:r w:rsidRPr="00CC0EAE">
          <w:rPr>
            <w:rFonts w:ascii="Times New Roman" w:eastAsia="Times New Roman" w:hAnsi="Times New Roman" w:cs="Times New Roman"/>
            <w:sz w:val="28"/>
            <w:szCs w:val="28"/>
            <w:lang w:eastAsia="ru-RU"/>
          </w:rPr>
          <w:t>пункте 1.2 части 2 статьи 44</w:t>
        </w:r>
      </w:hyperlink>
      <w:r w:rsidRPr="00CC0EAE">
        <w:rPr>
          <w:rFonts w:ascii="Times New Roman" w:eastAsia="Times New Roman" w:hAnsi="Times New Roman" w:cs="Times New Roman"/>
          <w:sz w:val="28"/>
          <w:szCs w:val="28"/>
          <w:lang w:eastAsia="ru-RU"/>
        </w:rPr>
        <w:t> </w:t>
      </w:r>
      <w:r w:rsidR="00D34EB3" w:rsidRPr="00CC0EAE">
        <w:rPr>
          <w:rFonts w:ascii="Times New Roman" w:eastAsia="Times New Roman" w:hAnsi="Times New Roman" w:cs="Times New Roman"/>
          <w:sz w:val="28"/>
          <w:szCs w:val="28"/>
          <w:lang w:eastAsia="ru-RU"/>
        </w:rPr>
        <w:t>Жилищного кодекса РФ</w:t>
      </w:r>
      <w:r w:rsidRPr="00CC0EAE">
        <w:rPr>
          <w:rFonts w:ascii="Times New Roman" w:eastAsia="Times New Roman" w:hAnsi="Times New Roman" w:cs="Times New Roman"/>
          <w:color w:val="333333"/>
          <w:sz w:val="28"/>
          <w:szCs w:val="28"/>
          <w:lang w:eastAsia="ru-RU"/>
        </w:rPr>
        <w:t>, а также договоров на оказание услуг и (или) выполнение работ по капитальному ремонту общего имущества</w:t>
      </w:r>
      <w:proofErr w:type="gramEnd"/>
      <w:r w:rsidRPr="00CC0EAE">
        <w:rPr>
          <w:rFonts w:ascii="Times New Roman" w:eastAsia="Times New Roman" w:hAnsi="Times New Roman" w:cs="Times New Roman"/>
          <w:color w:val="333333"/>
          <w:sz w:val="28"/>
          <w:szCs w:val="28"/>
          <w:lang w:eastAsia="ru-RU"/>
        </w:rPr>
        <w:t xml:space="preserve">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DC7387" w:rsidRPr="00DC7387" w:rsidRDefault="00DC7387"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37" w:name="dst291"/>
      <w:bookmarkEnd w:id="37"/>
      <w:r w:rsidRPr="00CC0EAE">
        <w:rPr>
          <w:rFonts w:ascii="Times New Roman" w:eastAsia="Times New Roman" w:hAnsi="Times New Roman" w:cs="Times New Roman"/>
          <w:color w:val="333333"/>
          <w:sz w:val="28"/>
          <w:szCs w:val="28"/>
          <w:lang w:eastAsia="ru-RU"/>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DC7387" w:rsidRPr="00DC7387" w:rsidRDefault="00DC7387"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38" w:name="dst101543"/>
      <w:bookmarkEnd w:id="38"/>
      <w:r w:rsidRPr="00CC0EAE">
        <w:rPr>
          <w:rFonts w:ascii="Times New Roman" w:eastAsia="Times New Roman" w:hAnsi="Times New Roman" w:cs="Times New Roman"/>
          <w:color w:val="333333"/>
          <w:sz w:val="28"/>
          <w:szCs w:val="28"/>
          <w:lang w:eastAsia="ru-RU"/>
        </w:rPr>
        <w:t xml:space="preserve">8. </w:t>
      </w:r>
      <w:proofErr w:type="gramStart"/>
      <w:r w:rsidRPr="00CC0EAE">
        <w:rPr>
          <w:rFonts w:ascii="Times New Roman" w:eastAsia="Times New Roman" w:hAnsi="Times New Roman" w:cs="Times New Roman"/>
          <w:color w:val="333333"/>
          <w:sz w:val="28"/>
          <w:szCs w:val="28"/>
          <w:lang w:eastAsia="ru-RU"/>
        </w:rPr>
        <w:t xml:space="preserve">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w:t>
      </w:r>
      <w:r w:rsidRPr="00CC0EAE">
        <w:rPr>
          <w:rFonts w:ascii="Times New Roman" w:eastAsia="Times New Roman" w:hAnsi="Times New Roman" w:cs="Times New Roman"/>
          <w:color w:val="333333"/>
          <w:sz w:val="28"/>
          <w:szCs w:val="28"/>
          <w:lang w:eastAsia="ru-RU"/>
        </w:rPr>
        <w:lastRenderedPageBreak/>
        <w:t>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w:t>
      </w:r>
      <w:proofErr w:type="gramEnd"/>
      <w:r w:rsidRPr="00CC0EAE">
        <w:rPr>
          <w:rFonts w:ascii="Times New Roman" w:eastAsia="Times New Roman" w:hAnsi="Times New Roman" w:cs="Times New Roman"/>
          <w:color w:val="333333"/>
          <w:sz w:val="28"/>
          <w:szCs w:val="28"/>
          <w:lang w:eastAsia="ru-RU"/>
        </w:rPr>
        <w:t xml:space="preserve">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w:t>
      </w:r>
      <w:proofErr w:type="gramStart"/>
      <w:r w:rsidRPr="00CC0EAE">
        <w:rPr>
          <w:rFonts w:ascii="Times New Roman" w:eastAsia="Times New Roman" w:hAnsi="Times New Roman" w:cs="Times New Roman"/>
          <w:color w:val="333333"/>
          <w:sz w:val="28"/>
          <w:szCs w:val="28"/>
          <w:lang w:eastAsia="ru-RU"/>
        </w:rPr>
        <w:t>с даты прекращения</w:t>
      </w:r>
      <w:proofErr w:type="gramEnd"/>
      <w:r w:rsidRPr="00CC0EAE">
        <w:rPr>
          <w:rFonts w:ascii="Times New Roman" w:eastAsia="Times New Roman" w:hAnsi="Times New Roman" w:cs="Times New Roman"/>
          <w:color w:val="333333"/>
          <w:sz w:val="28"/>
          <w:szCs w:val="28"/>
          <w:lang w:eastAsia="ru-RU"/>
        </w:rPr>
        <w:t xml:space="preserve">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r:id="rId33" w:anchor="dst100983" w:history="1">
        <w:r w:rsidRPr="00CC0EAE">
          <w:rPr>
            <w:rFonts w:ascii="Times New Roman" w:eastAsia="Times New Roman" w:hAnsi="Times New Roman" w:cs="Times New Roman"/>
            <w:sz w:val="28"/>
            <w:szCs w:val="28"/>
            <w:lang w:eastAsia="ru-RU"/>
          </w:rPr>
          <w:t>статей 162</w:t>
        </w:r>
      </w:hyperlink>
      <w:r w:rsidRPr="00CC0EAE">
        <w:rPr>
          <w:rFonts w:ascii="Times New Roman" w:eastAsia="Times New Roman" w:hAnsi="Times New Roman" w:cs="Times New Roman"/>
          <w:sz w:val="28"/>
          <w:szCs w:val="28"/>
          <w:lang w:eastAsia="ru-RU"/>
        </w:rPr>
        <w:t> и </w:t>
      </w:r>
      <w:hyperlink r:id="rId34" w:anchor="dst501" w:history="1">
        <w:r w:rsidRPr="00CC0EAE">
          <w:rPr>
            <w:rFonts w:ascii="Times New Roman" w:eastAsia="Times New Roman" w:hAnsi="Times New Roman" w:cs="Times New Roman"/>
            <w:sz w:val="28"/>
            <w:szCs w:val="28"/>
            <w:lang w:eastAsia="ru-RU"/>
          </w:rPr>
          <w:t>200</w:t>
        </w:r>
      </w:hyperlink>
      <w:r w:rsidR="00D34EB3" w:rsidRPr="00CC0EAE">
        <w:rPr>
          <w:rFonts w:ascii="Times New Roman" w:eastAsia="Times New Roman" w:hAnsi="Times New Roman" w:cs="Times New Roman"/>
          <w:color w:val="333333"/>
          <w:sz w:val="28"/>
          <w:szCs w:val="28"/>
          <w:lang w:eastAsia="ru-RU"/>
        </w:rPr>
        <w:t xml:space="preserve"> Жилищного кодекса РФ</w:t>
      </w:r>
      <w:r w:rsidRPr="00CC0EAE">
        <w:rPr>
          <w:rFonts w:ascii="Times New Roman" w:eastAsia="Times New Roman" w:hAnsi="Times New Roman" w:cs="Times New Roman"/>
          <w:color w:val="333333"/>
          <w:sz w:val="28"/>
          <w:szCs w:val="28"/>
          <w:lang w:eastAsia="ru-RU"/>
        </w:rPr>
        <w:t>.</w:t>
      </w:r>
    </w:p>
    <w:p w:rsidR="00DC7387" w:rsidRPr="00DC7387" w:rsidRDefault="00DC7387"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39" w:name="dst675"/>
      <w:bookmarkEnd w:id="39"/>
      <w:r w:rsidRPr="00CC0EAE">
        <w:rPr>
          <w:rFonts w:ascii="Times New Roman" w:eastAsia="Times New Roman" w:hAnsi="Times New Roman" w:cs="Times New Roman"/>
          <w:color w:val="333333"/>
          <w:sz w:val="28"/>
          <w:szCs w:val="28"/>
          <w:lang w:eastAsia="ru-RU"/>
        </w:rPr>
        <w:t xml:space="preserve">9. Не </w:t>
      </w:r>
      <w:proofErr w:type="gramStart"/>
      <w:r w:rsidRPr="00CC0EAE">
        <w:rPr>
          <w:rFonts w:ascii="Times New Roman" w:eastAsia="Times New Roman" w:hAnsi="Times New Roman" w:cs="Times New Roman"/>
          <w:color w:val="333333"/>
          <w:sz w:val="28"/>
          <w:szCs w:val="28"/>
          <w:lang w:eastAsia="ru-RU"/>
        </w:rPr>
        <w:t>позднее</w:t>
      </w:r>
      <w:proofErr w:type="gramEnd"/>
      <w:r w:rsidRPr="00CC0EAE">
        <w:rPr>
          <w:rFonts w:ascii="Times New Roman" w:eastAsia="Times New Roman" w:hAnsi="Times New Roman" w:cs="Times New Roman"/>
          <w:color w:val="333333"/>
          <w:sz w:val="28"/>
          <w:szCs w:val="28"/>
          <w:lang w:eastAsia="ru-RU"/>
        </w:rPr>
        <w:t xml:space="preserve"> чем за месяц до окончания срока, </w:t>
      </w:r>
      <w:r w:rsidRPr="00CC0EAE">
        <w:rPr>
          <w:rFonts w:ascii="Times New Roman" w:eastAsia="Times New Roman" w:hAnsi="Times New Roman" w:cs="Times New Roman"/>
          <w:sz w:val="28"/>
          <w:szCs w:val="28"/>
          <w:lang w:eastAsia="ru-RU"/>
        </w:rPr>
        <w:t>установленного </w:t>
      </w:r>
      <w:hyperlink r:id="rId35" w:anchor="dst101543" w:history="1">
        <w:r w:rsidR="00D34EB3" w:rsidRPr="00CC0EAE">
          <w:rPr>
            <w:rFonts w:ascii="Times New Roman" w:eastAsia="Times New Roman" w:hAnsi="Times New Roman" w:cs="Times New Roman"/>
            <w:sz w:val="28"/>
            <w:szCs w:val="28"/>
            <w:lang w:eastAsia="ru-RU"/>
          </w:rPr>
          <w:t>пунктом</w:t>
        </w:r>
        <w:r w:rsidRPr="00CC0EAE">
          <w:rPr>
            <w:rFonts w:ascii="Times New Roman" w:eastAsia="Times New Roman" w:hAnsi="Times New Roman" w:cs="Times New Roman"/>
            <w:sz w:val="28"/>
            <w:szCs w:val="28"/>
            <w:lang w:eastAsia="ru-RU"/>
          </w:rPr>
          <w:t xml:space="preserve"> 8</w:t>
        </w:r>
      </w:hyperlink>
      <w:r w:rsidRPr="00CC0EAE">
        <w:rPr>
          <w:rFonts w:ascii="Times New Roman" w:eastAsia="Times New Roman" w:hAnsi="Times New Roman" w:cs="Times New Roman"/>
          <w:color w:val="333333"/>
          <w:sz w:val="28"/>
          <w:szCs w:val="28"/>
          <w:lang w:eastAsia="ru-RU"/>
        </w:rPr>
        <w:t> настояще</w:t>
      </w:r>
      <w:r w:rsidR="00D34EB3" w:rsidRPr="00CC0EAE">
        <w:rPr>
          <w:rFonts w:ascii="Times New Roman" w:eastAsia="Times New Roman" w:hAnsi="Times New Roman" w:cs="Times New Roman"/>
          <w:color w:val="333333"/>
          <w:sz w:val="28"/>
          <w:szCs w:val="28"/>
          <w:lang w:eastAsia="ru-RU"/>
        </w:rPr>
        <w:t>го раздела</w:t>
      </w:r>
      <w:r w:rsidRPr="00CC0EAE">
        <w:rPr>
          <w:rFonts w:ascii="Times New Roman" w:eastAsia="Times New Roman" w:hAnsi="Times New Roman" w:cs="Times New Roman"/>
          <w:color w:val="333333"/>
          <w:sz w:val="28"/>
          <w:szCs w:val="28"/>
          <w:lang w:eastAsia="ru-RU"/>
        </w:rPr>
        <w:t>,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w:t>
      </w:r>
      <w:proofErr w:type="gramStart"/>
      <w:r w:rsidRPr="00CC0EAE">
        <w:rPr>
          <w:rFonts w:ascii="Times New Roman" w:eastAsia="Times New Roman" w:hAnsi="Times New Roman" w:cs="Times New Roman"/>
          <w:color w:val="333333"/>
          <w:sz w:val="28"/>
          <w:szCs w:val="28"/>
          <w:lang w:eastAsia="ru-RU"/>
        </w:rPr>
        <w:t>,</w:t>
      </w:r>
      <w:proofErr w:type="gramEnd"/>
      <w:r w:rsidRPr="00CC0EAE">
        <w:rPr>
          <w:rFonts w:ascii="Times New Roman" w:eastAsia="Times New Roman" w:hAnsi="Times New Roman" w:cs="Times New Roman"/>
          <w:color w:val="333333"/>
          <w:sz w:val="28"/>
          <w:szCs w:val="28"/>
          <w:lang w:eastAsia="ru-RU"/>
        </w:rPr>
        <w:t xml:space="preserve">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r:id="rId36" w:anchor="dst101543" w:history="1">
        <w:r w:rsidR="00D34EB3" w:rsidRPr="00CC0EAE">
          <w:rPr>
            <w:rFonts w:ascii="Times New Roman" w:eastAsia="Times New Roman" w:hAnsi="Times New Roman" w:cs="Times New Roman"/>
            <w:sz w:val="28"/>
            <w:szCs w:val="28"/>
            <w:lang w:eastAsia="ru-RU"/>
          </w:rPr>
          <w:t>пунктом 8</w:t>
        </w:r>
      </w:hyperlink>
      <w:r w:rsidR="00D34EB3" w:rsidRPr="00CC0EAE">
        <w:rPr>
          <w:rFonts w:ascii="Times New Roman" w:eastAsia="Times New Roman" w:hAnsi="Times New Roman" w:cs="Times New Roman"/>
          <w:color w:val="333333"/>
          <w:sz w:val="28"/>
          <w:szCs w:val="28"/>
          <w:lang w:eastAsia="ru-RU"/>
        </w:rPr>
        <w:t> настоящего раздела</w:t>
      </w:r>
      <w:r w:rsidRPr="00CC0EAE">
        <w:rPr>
          <w:rFonts w:ascii="Times New Roman" w:eastAsia="Times New Roman" w:hAnsi="Times New Roman" w:cs="Times New Roman"/>
          <w:color w:val="333333"/>
          <w:sz w:val="28"/>
          <w:szCs w:val="28"/>
          <w:lang w:eastAsia="ru-RU"/>
        </w:rPr>
        <w:t>,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DC7387" w:rsidRPr="00DC7387" w:rsidRDefault="00DC7387"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40" w:name="dst101545"/>
      <w:bookmarkEnd w:id="40"/>
      <w:r w:rsidRPr="00CC0EAE">
        <w:rPr>
          <w:rFonts w:ascii="Times New Roman" w:eastAsia="Times New Roman" w:hAnsi="Times New Roman" w:cs="Times New Roman"/>
          <w:color w:val="333333"/>
          <w:sz w:val="28"/>
          <w:szCs w:val="28"/>
          <w:lang w:eastAsia="ru-RU"/>
        </w:rPr>
        <w:t xml:space="preserve">10. </w:t>
      </w:r>
      <w:proofErr w:type="gramStart"/>
      <w:r w:rsidRPr="00CC0EAE">
        <w:rPr>
          <w:rFonts w:ascii="Times New Roman" w:eastAsia="Times New Roman" w:hAnsi="Times New Roman" w:cs="Times New Roman"/>
          <w:color w:val="333333"/>
          <w:sz w:val="28"/>
          <w:szCs w:val="28"/>
          <w:lang w:eastAsia="ru-RU"/>
        </w:rPr>
        <w:t>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r:id="rId37" w:anchor="dst101543" w:history="1">
        <w:r w:rsidR="00D34EB3" w:rsidRPr="00CC0EAE">
          <w:rPr>
            <w:rFonts w:ascii="Times New Roman" w:eastAsia="Times New Roman" w:hAnsi="Times New Roman" w:cs="Times New Roman"/>
            <w:sz w:val="28"/>
            <w:szCs w:val="28"/>
            <w:lang w:eastAsia="ru-RU"/>
          </w:rPr>
          <w:t>пунктом 8</w:t>
        </w:r>
      </w:hyperlink>
      <w:r w:rsidR="00D34EB3" w:rsidRPr="00CC0EAE">
        <w:rPr>
          <w:rFonts w:ascii="Times New Roman" w:eastAsia="Times New Roman" w:hAnsi="Times New Roman" w:cs="Times New Roman"/>
          <w:color w:val="333333"/>
          <w:sz w:val="28"/>
          <w:szCs w:val="28"/>
          <w:lang w:eastAsia="ru-RU"/>
        </w:rPr>
        <w:t> настоящего раздела</w:t>
      </w:r>
      <w:r w:rsidRPr="00CC0EAE">
        <w:rPr>
          <w:rFonts w:ascii="Times New Roman" w:eastAsia="Times New Roman" w:hAnsi="Times New Roman" w:cs="Times New Roman"/>
          <w:color w:val="333333"/>
          <w:sz w:val="28"/>
          <w:szCs w:val="28"/>
          <w:lang w:eastAsia="ru-RU"/>
        </w:rPr>
        <w:t xml:space="preserve"> или органом местного самоуправления в соответствии с </w:t>
      </w:r>
      <w:hyperlink r:id="rId38" w:anchor="dst101543" w:history="1">
        <w:r w:rsidR="00D34EB3" w:rsidRPr="00CC0EAE">
          <w:rPr>
            <w:rFonts w:ascii="Times New Roman" w:eastAsia="Times New Roman" w:hAnsi="Times New Roman" w:cs="Times New Roman"/>
            <w:sz w:val="28"/>
            <w:szCs w:val="28"/>
            <w:lang w:eastAsia="ru-RU"/>
          </w:rPr>
          <w:t xml:space="preserve">пунктом </w:t>
        </w:r>
        <w:r w:rsidR="00D34EB3" w:rsidRPr="00CC0EAE">
          <w:rPr>
            <w:rFonts w:ascii="Times New Roman" w:eastAsia="Times New Roman" w:hAnsi="Times New Roman" w:cs="Times New Roman"/>
            <w:sz w:val="28"/>
            <w:szCs w:val="28"/>
            <w:lang w:eastAsia="ru-RU"/>
          </w:rPr>
          <w:t>9</w:t>
        </w:r>
      </w:hyperlink>
      <w:r w:rsidR="00D34EB3" w:rsidRPr="00CC0EAE">
        <w:rPr>
          <w:rFonts w:ascii="Times New Roman" w:eastAsia="Times New Roman" w:hAnsi="Times New Roman" w:cs="Times New Roman"/>
          <w:color w:val="333333"/>
          <w:sz w:val="28"/>
          <w:szCs w:val="28"/>
          <w:lang w:eastAsia="ru-RU"/>
        </w:rPr>
        <w:t> настоящего раздела</w:t>
      </w:r>
      <w:r w:rsidRPr="00CC0EAE">
        <w:rPr>
          <w:rFonts w:ascii="Times New Roman" w:eastAsia="Times New Roman" w:hAnsi="Times New Roman" w:cs="Times New Roman"/>
          <w:color w:val="333333"/>
          <w:sz w:val="28"/>
          <w:szCs w:val="28"/>
          <w:lang w:eastAsia="ru-RU"/>
        </w:rPr>
        <w:t>,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w:t>
      </w:r>
      <w:proofErr w:type="gramEnd"/>
      <w:r w:rsidRPr="00CC0EAE">
        <w:rPr>
          <w:rFonts w:ascii="Times New Roman" w:eastAsia="Times New Roman" w:hAnsi="Times New Roman" w:cs="Times New Roman"/>
          <w:color w:val="333333"/>
          <w:sz w:val="28"/>
          <w:szCs w:val="28"/>
          <w:lang w:eastAsia="ru-RU"/>
        </w:rPr>
        <w:t xml:space="preserve"> </w:t>
      </w:r>
      <w:proofErr w:type="gramStart"/>
      <w:r w:rsidRPr="00CC0EAE">
        <w:rPr>
          <w:rFonts w:ascii="Times New Roman" w:eastAsia="Times New Roman" w:hAnsi="Times New Roman" w:cs="Times New Roman"/>
          <w:color w:val="333333"/>
          <w:sz w:val="28"/>
          <w:szCs w:val="28"/>
          <w:lang w:eastAsia="ru-RU"/>
        </w:rPr>
        <w:t>которой</w:t>
      </w:r>
      <w:proofErr w:type="gramEnd"/>
      <w:r w:rsidRPr="00CC0EAE">
        <w:rPr>
          <w:rFonts w:ascii="Times New Roman" w:eastAsia="Times New Roman" w:hAnsi="Times New Roman" w:cs="Times New Roman"/>
          <w:color w:val="333333"/>
          <w:sz w:val="28"/>
          <w:szCs w:val="28"/>
          <w:lang w:eastAsia="ru-RU"/>
        </w:rPr>
        <w:t xml:space="preserve">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DC7387" w:rsidRPr="00DC7387" w:rsidRDefault="00DC7387"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41" w:name="dst101546"/>
      <w:bookmarkEnd w:id="41"/>
      <w:r w:rsidRPr="00CC0EAE">
        <w:rPr>
          <w:rFonts w:ascii="Times New Roman" w:eastAsia="Times New Roman" w:hAnsi="Times New Roman" w:cs="Times New Roman"/>
          <w:color w:val="333333"/>
          <w:sz w:val="28"/>
          <w:szCs w:val="28"/>
          <w:lang w:eastAsia="ru-RU"/>
        </w:rPr>
        <w:t>11. До момента определения нового владельца специального счета по основаниям и в порядке, которые установлены </w:t>
      </w:r>
      <w:hyperlink r:id="rId39" w:anchor="dst101543" w:history="1">
        <w:r w:rsidR="00D34EB3" w:rsidRPr="00CC0EAE">
          <w:rPr>
            <w:rFonts w:ascii="Times New Roman" w:eastAsia="Times New Roman" w:hAnsi="Times New Roman" w:cs="Times New Roman"/>
            <w:sz w:val="28"/>
            <w:szCs w:val="28"/>
            <w:lang w:eastAsia="ru-RU"/>
          </w:rPr>
          <w:t>пунктом 8</w:t>
        </w:r>
      </w:hyperlink>
      <w:r w:rsidR="00D34EB3" w:rsidRPr="00CC0EAE">
        <w:rPr>
          <w:rFonts w:ascii="Times New Roman" w:eastAsia="Times New Roman" w:hAnsi="Times New Roman" w:cs="Times New Roman"/>
          <w:color w:val="333333"/>
          <w:sz w:val="28"/>
          <w:szCs w:val="28"/>
          <w:lang w:eastAsia="ru-RU"/>
        </w:rPr>
        <w:t> </w:t>
      </w:r>
      <w:r w:rsidR="00D34EB3" w:rsidRPr="00CC0EAE">
        <w:rPr>
          <w:rFonts w:ascii="Times New Roman" w:eastAsia="Times New Roman" w:hAnsi="Times New Roman" w:cs="Times New Roman"/>
          <w:color w:val="333333"/>
          <w:sz w:val="28"/>
          <w:szCs w:val="28"/>
          <w:lang w:eastAsia="ru-RU"/>
        </w:rPr>
        <w:t xml:space="preserve">и 9 </w:t>
      </w:r>
      <w:r w:rsidR="00D34EB3" w:rsidRPr="00CC0EAE">
        <w:rPr>
          <w:rFonts w:ascii="Times New Roman" w:eastAsia="Times New Roman" w:hAnsi="Times New Roman" w:cs="Times New Roman"/>
          <w:color w:val="333333"/>
          <w:sz w:val="28"/>
          <w:szCs w:val="28"/>
          <w:lang w:eastAsia="ru-RU"/>
        </w:rPr>
        <w:t>настоящего раздела</w:t>
      </w:r>
      <w:r w:rsidRPr="00CC0EAE">
        <w:rPr>
          <w:rFonts w:ascii="Times New Roman" w:eastAsia="Times New Roman" w:hAnsi="Times New Roman" w:cs="Times New Roman"/>
          <w:color w:val="333333"/>
          <w:sz w:val="28"/>
          <w:szCs w:val="28"/>
          <w:lang w:eastAsia="ru-RU"/>
        </w:rPr>
        <w:t>,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DC7387" w:rsidRDefault="00DC7387"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42" w:name="dst101547"/>
      <w:bookmarkEnd w:id="42"/>
      <w:r w:rsidRPr="00CC0EAE">
        <w:rPr>
          <w:rFonts w:ascii="Times New Roman" w:eastAsia="Times New Roman" w:hAnsi="Times New Roman" w:cs="Times New Roman"/>
          <w:color w:val="333333"/>
          <w:sz w:val="28"/>
          <w:szCs w:val="28"/>
          <w:lang w:eastAsia="ru-RU"/>
        </w:rPr>
        <w:lastRenderedPageBreak/>
        <w:t xml:space="preserve">12. </w:t>
      </w:r>
      <w:proofErr w:type="gramStart"/>
      <w:r w:rsidRPr="00CC0EAE">
        <w:rPr>
          <w:rFonts w:ascii="Times New Roman" w:eastAsia="Times New Roman" w:hAnsi="Times New Roman" w:cs="Times New Roman"/>
          <w:color w:val="333333"/>
          <w:sz w:val="28"/>
          <w:szCs w:val="28"/>
          <w:lang w:eastAsia="ru-RU"/>
        </w:rPr>
        <w:t>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r:id="rId40" w:anchor="dst101543" w:history="1">
        <w:r w:rsidR="00D34EB3" w:rsidRPr="00CC0EAE">
          <w:rPr>
            <w:rFonts w:ascii="Times New Roman" w:eastAsia="Times New Roman" w:hAnsi="Times New Roman" w:cs="Times New Roman"/>
            <w:sz w:val="28"/>
            <w:szCs w:val="28"/>
            <w:lang w:eastAsia="ru-RU"/>
          </w:rPr>
          <w:t>пунктом 8</w:t>
        </w:r>
      </w:hyperlink>
      <w:r w:rsidR="00D34EB3" w:rsidRPr="00CC0EAE">
        <w:rPr>
          <w:rFonts w:ascii="Times New Roman" w:eastAsia="Times New Roman" w:hAnsi="Times New Roman" w:cs="Times New Roman"/>
          <w:sz w:val="28"/>
          <w:szCs w:val="28"/>
          <w:lang w:eastAsia="ru-RU"/>
        </w:rPr>
        <w:t xml:space="preserve"> и 9</w:t>
      </w:r>
      <w:r w:rsidR="00D34EB3" w:rsidRPr="00CC0EAE">
        <w:rPr>
          <w:rFonts w:ascii="Times New Roman" w:eastAsia="Times New Roman" w:hAnsi="Times New Roman" w:cs="Times New Roman"/>
          <w:color w:val="333333"/>
          <w:sz w:val="28"/>
          <w:szCs w:val="28"/>
          <w:lang w:eastAsia="ru-RU"/>
        </w:rPr>
        <w:t> настоящего раздела</w:t>
      </w:r>
      <w:r w:rsidRPr="00CC0EAE">
        <w:rPr>
          <w:rFonts w:ascii="Times New Roman" w:eastAsia="Times New Roman" w:hAnsi="Times New Roman" w:cs="Times New Roman"/>
          <w:color w:val="333333"/>
          <w:sz w:val="28"/>
          <w:szCs w:val="28"/>
          <w:lang w:eastAsia="ru-RU"/>
        </w:rPr>
        <w:t xml:space="preserve"> и </w:t>
      </w:r>
      <w:hyperlink r:id="rId41" w:anchor="dst101538" w:history="1">
        <w:r w:rsidRPr="00CC0EAE">
          <w:rPr>
            <w:rFonts w:ascii="Times New Roman" w:eastAsia="Times New Roman" w:hAnsi="Times New Roman" w:cs="Times New Roman"/>
            <w:sz w:val="28"/>
            <w:szCs w:val="28"/>
            <w:lang w:eastAsia="ru-RU"/>
          </w:rPr>
          <w:t xml:space="preserve">частью 10 </w:t>
        </w:r>
      </w:hyperlink>
      <w:r w:rsidR="00D34EB3" w:rsidRPr="00CC0EAE">
        <w:rPr>
          <w:rFonts w:ascii="Times New Roman" w:eastAsia="Times New Roman" w:hAnsi="Times New Roman" w:cs="Times New Roman"/>
          <w:sz w:val="28"/>
          <w:szCs w:val="28"/>
          <w:lang w:eastAsia="ru-RU"/>
        </w:rPr>
        <w:t xml:space="preserve">раздела </w:t>
      </w:r>
      <w:r w:rsidR="00D34EB3" w:rsidRPr="00CC0EAE">
        <w:rPr>
          <w:rFonts w:ascii="Times New Roman" w:eastAsia="Times New Roman" w:hAnsi="Times New Roman" w:cs="Times New Roman"/>
          <w:sz w:val="28"/>
          <w:szCs w:val="28"/>
          <w:lang w:val="en-US" w:eastAsia="ru-RU"/>
        </w:rPr>
        <w:t>II</w:t>
      </w:r>
      <w:r w:rsidRPr="00CC0EAE">
        <w:rPr>
          <w:rFonts w:ascii="Times New Roman" w:eastAsia="Times New Roman" w:hAnsi="Times New Roman" w:cs="Times New Roman"/>
          <w:color w:val="333333"/>
          <w:sz w:val="28"/>
          <w:szCs w:val="28"/>
          <w:lang w:eastAsia="ru-RU"/>
        </w:rPr>
        <w:t>,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w:t>
      </w:r>
      <w:proofErr w:type="gramEnd"/>
      <w:r w:rsidRPr="00CC0EAE">
        <w:rPr>
          <w:rFonts w:ascii="Times New Roman" w:eastAsia="Times New Roman" w:hAnsi="Times New Roman" w:cs="Times New Roman"/>
          <w:color w:val="333333"/>
          <w:sz w:val="28"/>
          <w:szCs w:val="28"/>
          <w:lang w:eastAsia="ru-RU"/>
        </w:rPr>
        <w:t>,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CC0EAE" w:rsidRPr="00CC0EAE" w:rsidRDefault="00CC0EAE"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p>
    <w:p w:rsidR="00D34EB3" w:rsidRPr="00CC0EAE" w:rsidRDefault="00D34EB3" w:rsidP="00CC0EAE">
      <w:pPr>
        <w:shd w:val="clear" w:color="auto" w:fill="FFFFFF"/>
        <w:spacing w:after="0" w:line="290" w:lineRule="atLeast"/>
        <w:ind w:firstLine="567"/>
        <w:jc w:val="both"/>
        <w:rPr>
          <w:rFonts w:ascii="Times New Roman" w:eastAsia="Times New Roman" w:hAnsi="Times New Roman" w:cs="Times New Roman"/>
          <w:b/>
          <w:color w:val="333333"/>
          <w:sz w:val="28"/>
          <w:szCs w:val="28"/>
          <w:lang w:eastAsia="ru-RU"/>
        </w:rPr>
      </w:pPr>
      <w:r w:rsidRPr="00CC0EAE">
        <w:rPr>
          <w:rFonts w:ascii="Times New Roman" w:eastAsia="Times New Roman" w:hAnsi="Times New Roman" w:cs="Times New Roman"/>
          <w:b/>
          <w:color w:val="333333"/>
          <w:sz w:val="28"/>
          <w:szCs w:val="28"/>
          <w:lang w:val="en-US" w:eastAsia="ru-RU"/>
        </w:rPr>
        <w:t>IV</w:t>
      </w:r>
      <w:r w:rsidRPr="00CC0EAE">
        <w:rPr>
          <w:rFonts w:ascii="Times New Roman" w:eastAsia="Times New Roman" w:hAnsi="Times New Roman" w:cs="Times New Roman"/>
          <w:b/>
          <w:color w:val="333333"/>
          <w:sz w:val="28"/>
          <w:szCs w:val="28"/>
          <w:lang w:eastAsia="ru-RU"/>
        </w:rPr>
        <w:t xml:space="preserve">. </w:t>
      </w:r>
      <w:r w:rsidRPr="00CC0EAE">
        <w:rPr>
          <w:rFonts w:ascii="Times New Roman" w:hAnsi="Times New Roman" w:cs="Times New Roman"/>
          <w:b/>
          <w:bCs/>
          <w:color w:val="333333"/>
          <w:sz w:val="28"/>
          <w:szCs w:val="28"/>
          <w:shd w:val="clear" w:color="auto" w:fill="FFFFFF"/>
        </w:rPr>
        <w:t>Специальный депозит</w:t>
      </w:r>
    </w:p>
    <w:p w:rsidR="00D34EB3" w:rsidRPr="00CC0EAE" w:rsidRDefault="00D34EB3"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p>
    <w:p w:rsidR="00D34EB3" w:rsidRPr="00D34EB3" w:rsidRDefault="00D34EB3"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r w:rsidRPr="00CC0EAE">
        <w:rPr>
          <w:rFonts w:ascii="Times New Roman" w:eastAsia="Times New Roman" w:hAnsi="Times New Roman" w:cs="Times New Roman"/>
          <w:color w:val="333333"/>
          <w:sz w:val="28"/>
          <w:szCs w:val="28"/>
          <w:lang w:eastAsia="ru-RU"/>
        </w:rPr>
        <w:t xml:space="preserve">1. </w:t>
      </w:r>
      <w:proofErr w:type="gramStart"/>
      <w:r w:rsidRPr="00CC0EAE">
        <w:rPr>
          <w:rFonts w:ascii="Times New Roman" w:eastAsia="Times New Roman" w:hAnsi="Times New Roman" w:cs="Times New Roman"/>
          <w:color w:val="333333"/>
          <w:sz w:val="28"/>
          <w:szCs w:val="28"/>
          <w:lang w:eastAsia="ru-RU"/>
        </w:rPr>
        <w:t xml:space="preserve">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w:t>
      </w:r>
      <w:r w:rsidRPr="00CC0EAE">
        <w:rPr>
          <w:rFonts w:ascii="Times New Roman" w:eastAsia="Times New Roman" w:hAnsi="Times New Roman" w:cs="Times New Roman"/>
          <w:sz w:val="28"/>
          <w:szCs w:val="28"/>
          <w:lang w:eastAsia="ru-RU"/>
        </w:rPr>
        <w:t>установленным </w:t>
      </w:r>
      <w:hyperlink r:id="rId42" w:anchor="dst101548" w:history="1">
        <w:r w:rsidRPr="00CC0EAE">
          <w:rPr>
            <w:rFonts w:ascii="Times New Roman" w:eastAsia="Times New Roman" w:hAnsi="Times New Roman" w:cs="Times New Roman"/>
            <w:sz w:val="28"/>
            <w:szCs w:val="28"/>
            <w:lang w:eastAsia="ru-RU"/>
          </w:rPr>
          <w:t>частью 2 статьи 176</w:t>
        </w:r>
      </w:hyperlink>
      <w:r w:rsidRPr="00CC0EAE">
        <w:rPr>
          <w:rFonts w:ascii="Times New Roman" w:eastAsia="Times New Roman" w:hAnsi="Times New Roman" w:cs="Times New Roman"/>
          <w:sz w:val="28"/>
          <w:szCs w:val="28"/>
          <w:lang w:eastAsia="ru-RU"/>
        </w:rPr>
        <w:t> </w:t>
      </w:r>
      <w:r w:rsidRPr="00CC0EAE">
        <w:rPr>
          <w:rFonts w:ascii="Times New Roman" w:eastAsia="Times New Roman" w:hAnsi="Times New Roman" w:cs="Times New Roman"/>
          <w:color w:val="333333"/>
          <w:sz w:val="28"/>
          <w:szCs w:val="28"/>
          <w:lang w:eastAsia="ru-RU"/>
        </w:rPr>
        <w:t>Жилищного кодекса РФ,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w:t>
      </w:r>
      <w:proofErr w:type="gramEnd"/>
      <w:r w:rsidRPr="00CC0EAE">
        <w:rPr>
          <w:rFonts w:ascii="Times New Roman" w:eastAsia="Times New Roman" w:hAnsi="Times New Roman" w:cs="Times New Roman"/>
          <w:color w:val="333333"/>
          <w:sz w:val="28"/>
          <w:szCs w:val="28"/>
          <w:lang w:eastAsia="ru-RU"/>
        </w:rPr>
        <w:t xml:space="preserve"> Кодексом.</w:t>
      </w:r>
    </w:p>
    <w:p w:rsidR="00D34EB3" w:rsidRPr="00D34EB3" w:rsidRDefault="00D34EB3"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43" w:name="dst101631"/>
      <w:bookmarkEnd w:id="43"/>
      <w:r w:rsidRPr="00CC0EAE">
        <w:rPr>
          <w:rFonts w:ascii="Times New Roman" w:eastAsia="Times New Roman" w:hAnsi="Times New Roman" w:cs="Times New Roman"/>
          <w:color w:val="333333"/>
          <w:sz w:val="28"/>
          <w:szCs w:val="28"/>
          <w:lang w:eastAsia="ru-RU"/>
        </w:rPr>
        <w:t>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r:id="rId43" w:anchor="dst279" w:history="1">
        <w:r w:rsidRPr="00CC0EAE">
          <w:rPr>
            <w:rFonts w:ascii="Times New Roman" w:eastAsia="Times New Roman" w:hAnsi="Times New Roman" w:cs="Times New Roman"/>
            <w:sz w:val="28"/>
            <w:szCs w:val="28"/>
            <w:lang w:eastAsia="ru-RU"/>
          </w:rPr>
          <w:t>части 1 статьи 174</w:t>
        </w:r>
      </w:hyperlink>
      <w:r w:rsidRPr="00CC0EAE">
        <w:rPr>
          <w:rFonts w:ascii="Times New Roman" w:eastAsia="Times New Roman" w:hAnsi="Times New Roman" w:cs="Times New Roman"/>
          <w:color w:val="333333"/>
          <w:sz w:val="28"/>
          <w:szCs w:val="28"/>
          <w:lang w:eastAsia="ru-RU"/>
        </w:rPr>
        <w:t> Жилищного кодекса РФ.</w:t>
      </w:r>
    </w:p>
    <w:p w:rsidR="00D34EB3" w:rsidRPr="00D34EB3" w:rsidRDefault="00D34EB3"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44" w:name="dst101632"/>
      <w:bookmarkEnd w:id="44"/>
      <w:r w:rsidRPr="00CC0EAE">
        <w:rPr>
          <w:rFonts w:ascii="Times New Roman" w:eastAsia="Times New Roman" w:hAnsi="Times New Roman" w:cs="Times New Roman"/>
          <w:color w:val="333333"/>
          <w:sz w:val="28"/>
          <w:szCs w:val="28"/>
          <w:lang w:eastAsia="ru-RU"/>
        </w:rP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D34EB3" w:rsidRPr="00D34EB3" w:rsidRDefault="00D34EB3"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45" w:name="dst101633"/>
      <w:bookmarkEnd w:id="45"/>
      <w:r w:rsidRPr="00CC0EAE">
        <w:rPr>
          <w:rFonts w:ascii="Times New Roman" w:eastAsia="Times New Roman" w:hAnsi="Times New Roman" w:cs="Times New Roman"/>
          <w:color w:val="333333"/>
          <w:sz w:val="28"/>
          <w:szCs w:val="28"/>
          <w:lang w:eastAsia="ru-RU"/>
        </w:rPr>
        <w:t xml:space="preserve">4. </w:t>
      </w:r>
      <w:proofErr w:type="gramStart"/>
      <w:r w:rsidRPr="00CC0EAE">
        <w:rPr>
          <w:rFonts w:ascii="Times New Roman" w:eastAsia="Times New Roman" w:hAnsi="Times New Roman" w:cs="Times New Roman"/>
          <w:color w:val="333333"/>
          <w:sz w:val="28"/>
          <w:szCs w:val="28"/>
          <w:lang w:eastAsia="ru-RU"/>
        </w:rPr>
        <w:t>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44" w:anchor="dst101615" w:history="1">
        <w:r w:rsidRPr="00CC0EAE">
          <w:rPr>
            <w:rFonts w:ascii="Times New Roman" w:eastAsia="Times New Roman" w:hAnsi="Times New Roman" w:cs="Times New Roman"/>
            <w:sz w:val="28"/>
            <w:szCs w:val="28"/>
            <w:lang w:eastAsia="ru-RU"/>
          </w:rPr>
          <w:t>пунктах 1.1-1</w:t>
        </w:r>
      </w:hyperlink>
      <w:r w:rsidRPr="00CC0EAE">
        <w:rPr>
          <w:rFonts w:ascii="Times New Roman" w:eastAsia="Times New Roman" w:hAnsi="Times New Roman" w:cs="Times New Roman"/>
          <w:sz w:val="28"/>
          <w:szCs w:val="28"/>
          <w:lang w:eastAsia="ru-RU"/>
        </w:rPr>
        <w:t> и </w:t>
      </w:r>
      <w:hyperlink r:id="rId45" w:anchor="dst185" w:history="1">
        <w:r w:rsidRPr="00CC0EAE">
          <w:rPr>
            <w:rFonts w:ascii="Times New Roman" w:eastAsia="Times New Roman" w:hAnsi="Times New Roman" w:cs="Times New Roman"/>
            <w:sz w:val="28"/>
            <w:szCs w:val="28"/>
            <w:lang w:eastAsia="ru-RU"/>
          </w:rPr>
          <w:t>1.2 части 2 статьи 44</w:t>
        </w:r>
      </w:hyperlink>
      <w:r w:rsidRPr="00CC0EAE">
        <w:rPr>
          <w:rFonts w:ascii="Times New Roman" w:eastAsia="Times New Roman" w:hAnsi="Times New Roman" w:cs="Times New Roman"/>
          <w:color w:val="333333"/>
          <w:sz w:val="28"/>
          <w:szCs w:val="28"/>
          <w:lang w:eastAsia="ru-RU"/>
        </w:rPr>
        <w:t> Жилищного кодекса РФ, а также договоров на оказание услуг и (или) выполнение работ по капитальному</w:t>
      </w:r>
      <w:proofErr w:type="gramEnd"/>
      <w:r w:rsidRPr="00CC0EAE">
        <w:rPr>
          <w:rFonts w:ascii="Times New Roman" w:eastAsia="Times New Roman" w:hAnsi="Times New Roman" w:cs="Times New Roman"/>
          <w:color w:val="333333"/>
          <w:sz w:val="28"/>
          <w:szCs w:val="28"/>
          <w:lang w:eastAsia="ru-RU"/>
        </w:rPr>
        <w:t xml:space="preserve">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D34EB3" w:rsidRPr="00DC7387" w:rsidRDefault="00D34EB3"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p>
    <w:p w:rsidR="00624CDA" w:rsidRPr="00CC0EAE" w:rsidRDefault="00D34EB3" w:rsidP="00CC0EAE">
      <w:pPr>
        <w:ind w:firstLine="567"/>
        <w:rPr>
          <w:rFonts w:ascii="Times New Roman" w:hAnsi="Times New Roman" w:cs="Times New Roman"/>
          <w:b/>
          <w:sz w:val="28"/>
          <w:szCs w:val="28"/>
        </w:rPr>
      </w:pPr>
      <w:r w:rsidRPr="00CC0EAE">
        <w:rPr>
          <w:rFonts w:ascii="Times New Roman" w:hAnsi="Times New Roman" w:cs="Times New Roman"/>
          <w:b/>
          <w:sz w:val="28"/>
          <w:szCs w:val="28"/>
          <w:lang w:val="en-US"/>
        </w:rPr>
        <w:t>V</w:t>
      </w:r>
      <w:r w:rsidRPr="00CC0EAE">
        <w:rPr>
          <w:rFonts w:ascii="Times New Roman" w:hAnsi="Times New Roman" w:cs="Times New Roman"/>
          <w:b/>
          <w:sz w:val="28"/>
          <w:szCs w:val="28"/>
        </w:rPr>
        <w:t>. Формирование фондов капитального ремонта на счете регионального оператора</w:t>
      </w:r>
    </w:p>
    <w:p w:rsidR="00D34EB3" w:rsidRPr="00D34EB3" w:rsidRDefault="00D34EB3"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r w:rsidRPr="00CC0EAE">
        <w:rPr>
          <w:rFonts w:ascii="Times New Roman" w:eastAsia="Times New Roman" w:hAnsi="Times New Roman" w:cs="Times New Roman"/>
          <w:color w:val="333333"/>
          <w:sz w:val="28"/>
          <w:szCs w:val="28"/>
          <w:lang w:eastAsia="ru-RU"/>
        </w:rPr>
        <w:lastRenderedPageBreak/>
        <w:t xml:space="preserve">1. </w:t>
      </w:r>
      <w:proofErr w:type="gramStart"/>
      <w:r w:rsidRPr="00CC0EAE">
        <w:rPr>
          <w:rFonts w:ascii="Times New Roman" w:eastAsia="Times New Roman" w:hAnsi="Times New Roman" w:cs="Times New Roman"/>
          <w:color w:val="333333"/>
          <w:sz w:val="28"/>
          <w:szCs w:val="28"/>
          <w:lang w:eastAsia="ru-RU"/>
        </w:rPr>
        <w:t>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r:id="rId46" w:anchor="dst101532" w:history="1">
        <w:r w:rsidRPr="00CC0EAE">
          <w:rPr>
            <w:rFonts w:ascii="Times New Roman" w:eastAsia="Times New Roman" w:hAnsi="Times New Roman" w:cs="Times New Roman"/>
            <w:sz w:val="28"/>
            <w:szCs w:val="28"/>
            <w:lang w:eastAsia="ru-RU"/>
          </w:rPr>
          <w:t>частью 7 статьи 170</w:t>
        </w:r>
      </w:hyperlink>
      <w:r w:rsidRPr="00CC0EAE">
        <w:rPr>
          <w:rFonts w:ascii="Times New Roman" w:eastAsia="Times New Roman" w:hAnsi="Times New Roman" w:cs="Times New Roman"/>
          <w:sz w:val="28"/>
          <w:szCs w:val="28"/>
          <w:lang w:eastAsia="ru-RU"/>
        </w:rPr>
        <w:t> Жилищного кодекса РФ, имеют права и исполняют обязанности, предусмотренные </w:t>
      </w:r>
      <w:hyperlink r:id="rId47" w:anchor="dst101565" w:history="1">
        <w:r w:rsidRPr="00CC0EAE">
          <w:rPr>
            <w:rFonts w:ascii="Times New Roman" w:eastAsia="Times New Roman" w:hAnsi="Times New Roman" w:cs="Times New Roman"/>
            <w:sz w:val="28"/>
            <w:szCs w:val="28"/>
            <w:lang w:eastAsia="ru-RU"/>
          </w:rPr>
          <w:t>пунктом  2</w:t>
        </w:r>
      </w:hyperlink>
      <w:r w:rsidRPr="00CC0EAE">
        <w:rPr>
          <w:rFonts w:ascii="Times New Roman" w:eastAsia="Times New Roman" w:hAnsi="Times New Roman" w:cs="Times New Roman"/>
          <w:sz w:val="28"/>
          <w:szCs w:val="28"/>
          <w:lang w:eastAsia="ru-RU"/>
        </w:rPr>
        <w:t> настоящего  раздела, начиная с даты, определяемой в соответствии с </w:t>
      </w:r>
      <w:hyperlink r:id="rId48" w:anchor="dst101523" w:history="1">
        <w:r w:rsidRPr="00CC0EAE">
          <w:rPr>
            <w:rFonts w:ascii="Times New Roman" w:eastAsia="Times New Roman" w:hAnsi="Times New Roman" w:cs="Times New Roman"/>
            <w:sz w:val="28"/>
            <w:szCs w:val="28"/>
            <w:lang w:eastAsia="ru-RU"/>
          </w:rPr>
          <w:t>частью</w:t>
        </w:r>
        <w:proofErr w:type="gramEnd"/>
        <w:r w:rsidRPr="00CC0EAE">
          <w:rPr>
            <w:rFonts w:ascii="Times New Roman" w:eastAsia="Times New Roman" w:hAnsi="Times New Roman" w:cs="Times New Roman"/>
            <w:sz w:val="28"/>
            <w:szCs w:val="28"/>
            <w:lang w:eastAsia="ru-RU"/>
          </w:rPr>
          <w:t xml:space="preserve"> </w:t>
        </w:r>
        <w:proofErr w:type="gramStart"/>
        <w:r w:rsidRPr="00CC0EAE">
          <w:rPr>
            <w:rFonts w:ascii="Times New Roman" w:eastAsia="Times New Roman" w:hAnsi="Times New Roman" w:cs="Times New Roman"/>
            <w:sz w:val="28"/>
            <w:szCs w:val="28"/>
            <w:lang w:eastAsia="ru-RU"/>
          </w:rPr>
          <w:t>3 статьи 169</w:t>
        </w:r>
      </w:hyperlink>
      <w:r w:rsidRPr="00CC0EAE">
        <w:rPr>
          <w:rFonts w:ascii="Times New Roman" w:eastAsia="Times New Roman" w:hAnsi="Times New Roman" w:cs="Times New Roman"/>
          <w:sz w:val="28"/>
          <w:szCs w:val="28"/>
          <w:lang w:eastAsia="ru-RU"/>
        </w:rPr>
        <w:t> и </w:t>
      </w:r>
      <w:hyperlink r:id="rId49" w:anchor="dst101530" w:history="1">
        <w:r w:rsidRPr="00CC0EAE">
          <w:rPr>
            <w:rFonts w:ascii="Times New Roman" w:eastAsia="Times New Roman" w:hAnsi="Times New Roman" w:cs="Times New Roman"/>
            <w:sz w:val="28"/>
            <w:szCs w:val="28"/>
            <w:lang w:eastAsia="ru-RU"/>
          </w:rPr>
          <w:t>частью 5.1 статьи 170</w:t>
        </w:r>
      </w:hyperlink>
      <w:r w:rsidRPr="00CC0EAE">
        <w:rPr>
          <w:rFonts w:ascii="Times New Roman" w:eastAsia="Times New Roman" w:hAnsi="Times New Roman" w:cs="Times New Roman"/>
          <w:sz w:val="28"/>
          <w:szCs w:val="28"/>
          <w:lang w:eastAsia="ru-RU"/>
        </w:rPr>
        <w:t xml:space="preserve"> Жилищного</w:t>
      </w:r>
      <w:r w:rsidRPr="00CC0EAE">
        <w:rPr>
          <w:rFonts w:ascii="Times New Roman" w:eastAsia="Times New Roman" w:hAnsi="Times New Roman" w:cs="Times New Roman"/>
          <w:color w:val="333333"/>
          <w:sz w:val="28"/>
          <w:szCs w:val="28"/>
          <w:lang w:eastAsia="ru-RU"/>
        </w:rPr>
        <w:t xml:space="preserve"> кодекса РФ,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r:id="rId50" w:anchor="dst352" w:history="1">
        <w:r w:rsidRPr="00CC0EAE">
          <w:rPr>
            <w:rFonts w:ascii="Times New Roman" w:eastAsia="Times New Roman" w:hAnsi="Times New Roman" w:cs="Times New Roman"/>
            <w:sz w:val="28"/>
            <w:szCs w:val="28"/>
            <w:lang w:eastAsia="ru-RU"/>
          </w:rPr>
          <w:t>статьей 182</w:t>
        </w:r>
      </w:hyperlink>
      <w:r w:rsidRPr="00CC0EAE">
        <w:rPr>
          <w:rFonts w:ascii="Times New Roman" w:eastAsia="Times New Roman" w:hAnsi="Times New Roman" w:cs="Times New Roman"/>
          <w:sz w:val="28"/>
          <w:szCs w:val="28"/>
          <w:lang w:eastAsia="ru-RU"/>
        </w:rPr>
        <w:t> </w:t>
      </w:r>
      <w:r w:rsidRPr="00CC0EAE">
        <w:rPr>
          <w:rFonts w:ascii="Times New Roman" w:eastAsia="Times New Roman" w:hAnsi="Times New Roman" w:cs="Times New Roman"/>
          <w:color w:val="333333"/>
          <w:sz w:val="28"/>
          <w:szCs w:val="28"/>
          <w:lang w:eastAsia="ru-RU"/>
        </w:rPr>
        <w:t>Жилищного кодекса РФ, перечислить в случаях, предусмотренных Жилищным кодексом РФ,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w:t>
      </w:r>
      <w:proofErr w:type="gramEnd"/>
      <w:r w:rsidRPr="00CC0EAE">
        <w:rPr>
          <w:rFonts w:ascii="Times New Roman" w:eastAsia="Times New Roman" w:hAnsi="Times New Roman" w:cs="Times New Roman"/>
          <w:color w:val="333333"/>
          <w:sz w:val="28"/>
          <w:szCs w:val="28"/>
          <w:lang w:eastAsia="ru-RU"/>
        </w:rPr>
        <w:t xml:space="preserve"> собственников в фонде капитального ремонта, исполнять иные обязанности, предусмотренные настоящим Кодексом.</w:t>
      </w:r>
    </w:p>
    <w:p w:rsidR="00D34EB3" w:rsidRPr="00D34EB3" w:rsidRDefault="00D34EB3"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46" w:name="dst101565"/>
      <w:bookmarkEnd w:id="46"/>
      <w:r w:rsidRPr="00CC0EAE">
        <w:rPr>
          <w:rFonts w:ascii="Times New Roman" w:eastAsia="Times New Roman" w:hAnsi="Times New Roman" w:cs="Times New Roman"/>
          <w:color w:val="333333"/>
          <w:sz w:val="28"/>
          <w:szCs w:val="28"/>
          <w:lang w:eastAsia="ru-RU"/>
        </w:rPr>
        <w:t>2. Собственники помещений в многоквартирном доме при формировании фонда капитального ремонта на счете регионального оператора:</w:t>
      </w:r>
    </w:p>
    <w:p w:rsidR="00D34EB3" w:rsidRPr="00D34EB3" w:rsidRDefault="00D34EB3"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47" w:name="dst101566"/>
      <w:bookmarkEnd w:id="47"/>
      <w:proofErr w:type="gramStart"/>
      <w:r w:rsidRPr="00CC0EAE">
        <w:rPr>
          <w:rFonts w:ascii="Times New Roman" w:eastAsia="Times New Roman" w:hAnsi="Times New Roman" w:cs="Times New Roman"/>
          <w:color w:val="333333"/>
          <w:sz w:val="28"/>
          <w:szCs w:val="28"/>
          <w:lang w:eastAsia="ru-RU"/>
        </w:rPr>
        <w:t>1) ежемесячно вносят в установленные в соответствии со </w:t>
      </w:r>
      <w:hyperlink r:id="rId51" w:anchor="dst262" w:history="1">
        <w:r w:rsidRPr="00CC0EAE">
          <w:rPr>
            <w:rFonts w:ascii="Times New Roman" w:eastAsia="Times New Roman" w:hAnsi="Times New Roman" w:cs="Times New Roman"/>
            <w:sz w:val="28"/>
            <w:szCs w:val="28"/>
            <w:lang w:eastAsia="ru-RU"/>
          </w:rPr>
          <w:t>статьей 171</w:t>
        </w:r>
      </w:hyperlink>
      <w:r w:rsidRPr="00CC0EAE">
        <w:rPr>
          <w:rFonts w:ascii="Times New Roman" w:eastAsia="Times New Roman" w:hAnsi="Times New Roman" w:cs="Times New Roman"/>
          <w:sz w:val="28"/>
          <w:szCs w:val="28"/>
          <w:lang w:eastAsia="ru-RU"/>
        </w:rPr>
        <w:t> </w:t>
      </w:r>
      <w:r w:rsidR="00CC0EAE" w:rsidRPr="00CC0EAE">
        <w:rPr>
          <w:rFonts w:ascii="Times New Roman" w:eastAsia="Times New Roman" w:hAnsi="Times New Roman" w:cs="Times New Roman"/>
          <w:color w:val="333333"/>
          <w:sz w:val="28"/>
          <w:szCs w:val="28"/>
          <w:lang w:eastAsia="ru-RU"/>
        </w:rPr>
        <w:t>Жилищного кодекса РФ</w:t>
      </w:r>
      <w:r w:rsidRPr="00CC0EAE">
        <w:rPr>
          <w:rFonts w:ascii="Times New Roman" w:eastAsia="Times New Roman" w:hAnsi="Times New Roman" w:cs="Times New Roman"/>
          <w:color w:val="333333"/>
          <w:sz w:val="28"/>
          <w:szCs w:val="28"/>
          <w:lang w:eastAsia="ru-RU"/>
        </w:rPr>
        <w:t xml:space="preserve">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roofErr w:type="gramEnd"/>
    </w:p>
    <w:p w:rsidR="00D34EB3" w:rsidRPr="00D34EB3" w:rsidRDefault="00D34EB3"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48" w:name="dst101567"/>
      <w:bookmarkEnd w:id="48"/>
      <w:r w:rsidRPr="00CC0EAE">
        <w:rPr>
          <w:rFonts w:ascii="Times New Roman" w:eastAsia="Times New Roman" w:hAnsi="Times New Roman" w:cs="Times New Roman"/>
          <w:color w:val="333333"/>
          <w:sz w:val="28"/>
          <w:szCs w:val="28"/>
          <w:lang w:eastAsia="ru-RU"/>
        </w:rPr>
        <w:t xml:space="preserve">2) принимают решения, участвуют в принятии решений, которые предусмотрены </w:t>
      </w:r>
      <w:r w:rsidR="00CC0EAE" w:rsidRPr="00CC0EAE">
        <w:rPr>
          <w:rFonts w:ascii="Times New Roman" w:eastAsia="Times New Roman" w:hAnsi="Times New Roman" w:cs="Times New Roman"/>
          <w:color w:val="333333"/>
          <w:sz w:val="28"/>
          <w:szCs w:val="28"/>
          <w:lang w:eastAsia="ru-RU"/>
        </w:rPr>
        <w:t>Жилищным кодексом РФ</w:t>
      </w:r>
      <w:r w:rsidRPr="00CC0EAE">
        <w:rPr>
          <w:rFonts w:ascii="Times New Roman" w:eastAsia="Times New Roman" w:hAnsi="Times New Roman" w:cs="Times New Roman"/>
          <w:color w:val="333333"/>
          <w:sz w:val="28"/>
          <w:szCs w:val="28"/>
          <w:lang w:eastAsia="ru-RU"/>
        </w:rPr>
        <w:t>, в связи с организацией проведения капитального ремонта общего имущества в таком многоквартирном доме;</w:t>
      </w:r>
    </w:p>
    <w:p w:rsidR="00D34EB3" w:rsidRPr="00D34EB3" w:rsidRDefault="00D34EB3"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49" w:name="dst101568"/>
      <w:bookmarkEnd w:id="49"/>
      <w:r w:rsidRPr="00CC0EAE">
        <w:rPr>
          <w:rFonts w:ascii="Times New Roman" w:eastAsia="Times New Roman" w:hAnsi="Times New Roman" w:cs="Times New Roman"/>
          <w:color w:val="333333"/>
          <w:sz w:val="28"/>
          <w:szCs w:val="28"/>
          <w:lang w:eastAsia="ru-RU"/>
        </w:rPr>
        <w:t>3) участвуют в осуществлении приемки оказанных услуг и (или) выполненных работ по капитальному ремонту в таком многоквартирном доме;</w:t>
      </w:r>
    </w:p>
    <w:p w:rsidR="00D34EB3" w:rsidRPr="00D34EB3" w:rsidRDefault="00D34EB3"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50" w:name="dst101569"/>
      <w:bookmarkEnd w:id="50"/>
      <w:r w:rsidRPr="00CC0EAE">
        <w:rPr>
          <w:rFonts w:ascii="Times New Roman" w:eastAsia="Times New Roman" w:hAnsi="Times New Roman" w:cs="Times New Roman"/>
          <w:color w:val="333333"/>
          <w:sz w:val="28"/>
          <w:szCs w:val="28"/>
          <w:lang w:eastAsia="ru-RU"/>
        </w:rPr>
        <w:t>4) запрашивают и получают предусмотренные настоящим Кодексом сведения (информацию) от заинтересованных лиц;</w:t>
      </w:r>
    </w:p>
    <w:p w:rsidR="00D34EB3" w:rsidRPr="00D34EB3" w:rsidRDefault="00D34EB3"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51" w:name="dst101570"/>
      <w:bookmarkEnd w:id="51"/>
      <w:r w:rsidRPr="00CC0EAE">
        <w:rPr>
          <w:rFonts w:ascii="Times New Roman" w:eastAsia="Times New Roman" w:hAnsi="Times New Roman" w:cs="Times New Roman"/>
          <w:color w:val="333333"/>
          <w:sz w:val="28"/>
          <w:szCs w:val="28"/>
          <w:lang w:eastAsia="ru-RU"/>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D34EB3" w:rsidRPr="00D34EB3" w:rsidRDefault="00D34EB3"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52" w:name="dst101571"/>
      <w:bookmarkEnd w:id="52"/>
      <w:r w:rsidRPr="00CC0EAE">
        <w:rPr>
          <w:rFonts w:ascii="Times New Roman" w:eastAsia="Times New Roman" w:hAnsi="Times New Roman" w:cs="Times New Roman"/>
          <w:color w:val="333333"/>
          <w:sz w:val="28"/>
          <w:szCs w:val="28"/>
          <w:lang w:eastAsia="ru-RU"/>
        </w:rPr>
        <w:t>3. </w:t>
      </w:r>
      <w:hyperlink r:id="rId52" w:anchor="dst100008" w:history="1">
        <w:r w:rsidRPr="00CC0EAE">
          <w:rPr>
            <w:rFonts w:ascii="Times New Roman" w:eastAsia="Times New Roman" w:hAnsi="Times New Roman" w:cs="Times New Roman"/>
            <w:sz w:val="28"/>
            <w:szCs w:val="28"/>
            <w:lang w:eastAsia="ru-RU"/>
          </w:rPr>
          <w:t>Методическое обеспечение</w:t>
        </w:r>
      </w:hyperlink>
      <w:r w:rsidRPr="00CC0EAE">
        <w:rPr>
          <w:rFonts w:ascii="Times New Roman" w:eastAsia="Times New Roman" w:hAnsi="Times New Roman" w:cs="Times New Roman"/>
          <w:color w:val="333333"/>
          <w:sz w:val="28"/>
          <w:szCs w:val="28"/>
          <w:lang w:eastAsia="ru-RU"/>
        </w:rPr>
        <w:t>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34EB3" w:rsidRPr="00D34EB3" w:rsidRDefault="00D34EB3"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53" w:name="dst101572"/>
      <w:bookmarkEnd w:id="53"/>
      <w:r w:rsidRPr="00CC0EAE">
        <w:rPr>
          <w:rFonts w:ascii="Times New Roman" w:eastAsia="Times New Roman" w:hAnsi="Times New Roman" w:cs="Times New Roman"/>
          <w:color w:val="333333"/>
          <w:sz w:val="28"/>
          <w:szCs w:val="28"/>
          <w:lang w:eastAsia="ru-RU"/>
        </w:rPr>
        <w:t>4. Региональный оператор применяет установленные законодательством меры, включая начисление пеней, установленных </w:t>
      </w:r>
      <w:hyperlink r:id="rId53" w:anchor="dst101495" w:history="1">
        <w:r w:rsidRPr="00CC0EAE">
          <w:rPr>
            <w:rFonts w:ascii="Times New Roman" w:eastAsia="Times New Roman" w:hAnsi="Times New Roman" w:cs="Times New Roman"/>
            <w:sz w:val="28"/>
            <w:szCs w:val="28"/>
            <w:lang w:eastAsia="ru-RU"/>
          </w:rPr>
          <w:t xml:space="preserve">частью 14.1 статьи </w:t>
        </w:r>
        <w:r w:rsidRPr="00CC0EAE">
          <w:rPr>
            <w:rFonts w:ascii="Times New Roman" w:eastAsia="Times New Roman" w:hAnsi="Times New Roman" w:cs="Times New Roman"/>
            <w:sz w:val="28"/>
            <w:szCs w:val="28"/>
            <w:lang w:eastAsia="ru-RU"/>
          </w:rPr>
          <w:lastRenderedPageBreak/>
          <w:t>155</w:t>
        </w:r>
      </w:hyperlink>
      <w:r w:rsidRPr="00CC0EAE">
        <w:rPr>
          <w:rFonts w:ascii="Times New Roman" w:eastAsia="Times New Roman" w:hAnsi="Times New Roman" w:cs="Times New Roman"/>
          <w:sz w:val="28"/>
          <w:szCs w:val="28"/>
          <w:lang w:eastAsia="ru-RU"/>
        </w:rPr>
        <w:t> </w:t>
      </w:r>
      <w:r w:rsidR="00CC0EAE" w:rsidRPr="00CC0EAE">
        <w:rPr>
          <w:rFonts w:ascii="Times New Roman" w:eastAsia="Times New Roman" w:hAnsi="Times New Roman" w:cs="Times New Roman"/>
          <w:sz w:val="28"/>
          <w:szCs w:val="28"/>
          <w:lang w:eastAsia="ru-RU"/>
        </w:rPr>
        <w:t>Жилищного кодекса РФ</w:t>
      </w:r>
      <w:r w:rsidRPr="00CC0EAE">
        <w:rPr>
          <w:rFonts w:ascii="Times New Roman" w:eastAsia="Times New Roman" w:hAnsi="Times New Roman" w:cs="Times New Roman"/>
          <w:color w:val="333333"/>
          <w:sz w:val="28"/>
          <w:szCs w:val="28"/>
          <w:lang w:eastAsia="ru-RU"/>
        </w:rPr>
        <w:t>,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D34EB3" w:rsidRPr="00D34EB3" w:rsidRDefault="00D34EB3" w:rsidP="00CC0EAE">
      <w:pPr>
        <w:shd w:val="clear" w:color="auto" w:fill="FFFFFF"/>
        <w:spacing w:after="0" w:line="290" w:lineRule="atLeast"/>
        <w:ind w:firstLine="567"/>
        <w:jc w:val="both"/>
        <w:rPr>
          <w:rFonts w:ascii="Times New Roman" w:eastAsia="Times New Roman" w:hAnsi="Times New Roman" w:cs="Times New Roman"/>
          <w:color w:val="333333"/>
          <w:sz w:val="28"/>
          <w:szCs w:val="28"/>
          <w:lang w:eastAsia="ru-RU"/>
        </w:rPr>
      </w:pPr>
      <w:bookmarkStart w:id="54" w:name="dst101573"/>
      <w:bookmarkEnd w:id="54"/>
      <w:r w:rsidRPr="00CC0EAE">
        <w:rPr>
          <w:rFonts w:ascii="Times New Roman" w:eastAsia="Times New Roman" w:hAnsi="Times New Roman" w:cs="Times New Roman"/>
          <w:color w:val="333333"/>
          <w:sz w:val="28"/>
          <w:szCs w:val="28"/>
          <w:lang w:eastAsia="ru-RU"/>
        </w:rPr>
        <w:t>5. В случае</w:t>
      </w:r>
      <w:proofErr w:type="gramStart"/>
      <w:r w:rsidRPr="00CC0EAE">
        <w:rPr>
          <w:rFonts w:ascii="Times New Roman" w:eastAsia="Times New Roman" w:hAnsi="Times New Roman" w:cs="Times New Roman"/>
          <w:color w:val="333333"/>
          <w:sz w:val="28"/>
          <w:szCs w:val="28"/>
          <w:lang w:eastAsia="ru-RU"/>
        </w:rPr>
        <w:t>,</w:t>
      </w:r>
      <w:proofErr w:type="gramEnd"/>
      <w:r w:rsidRPr="00CC0EAE">
        <w:rPr>
          <w:rFonts w:ascii="Times New Roman" w:eastAsia="Times New Roman" w:hAnsi="Times New Roman" w:cs="Times New Roman"/>
          <w:color w:val="333333"/>
          <w:sz w:val="28"/>
          <w:szCs w:val="28"/>
          <w:lang w:eastAsia="ru-RU"/>
        </w:rPr>
        <w:t xml:space="preserve">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w:t>
      </w:r>
      <w:proofErr w:type="gramStart"/>
      <w:r w:rsidRPr="00CC0EAE">
        <w:rPr>
          <w:rFonts w:ascii="Times New Roman" w:eastAsia="Times New Roman" w:hAnsi="Times New Roman" w:cs="Times New Roman"/>
          <w:color w:val="333333"/>
          <w:sz w:val="28"/>
          <w:szCs w:val="28"/>
          <w:lang w:eastAsia="ru-RU"/>
        </w:rPr>
        <w:t>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r:id="rId54" w:anchor="dst410" w:history="1">
        <w:r w:rsidRPr="00CC0EAE">
          <w:rPr>
            <w:rFonts w:ascii="Times New Roman" w:eastAsia="Times New Roman" w:hAnsi="Times New Roman" w:cs="Times New Roman"/>
            <w:sz w:val="28"/>
            <w:szCs w:val="28"/>
            <w:lang w:eastAsia="ru-RU"/>
          </w:rPr>
          <w:t>частью</w:t>
        </w:r>
        <w:proofErr w:type="gramEnd"/>
        <w:r w:rsidRPr="00CC0EAE">
          <w:rPr>
            <w:rFonts w:ascii="Times New Roman" w:eastAsia="Times New Roman" w:hAnsi="Times New Roman" w:cs="Times New Roman"/>
            <w:sz w:val="28"/>
            <w:szCs w:val="28"/>
            <w:lang w:eastAsia="ru-RU"/>
          </w:rPr>
          <w:t xml:space="preserve"> 4 статьи 190</w:t>
        </w:r>
      </w:hyperlink>
      <w:r w:rsidRPr="00CC0EAE">
        <w:rPr>
          <w:rFonts w:ascii="Times New Roman" w:eastAsia="Times New Roman" w:hAnsi="Times New Roman" w:cs="Times New Roman"/>
          <w:sz w:val="28"/>
          <w:szCs w:val="28"/>
          <w:lang w:eastAsia="ru-RU"/>
        </w:rPr>
        <w:t> </w:t>
      </w:r>
      <w:r w:rsidR="00CC0EAE" w:rsidRPr="00CC0EAE">
        <w:rPr>
          <w:rFonts w:ascii="Times New Roman" w:eastAsia="Times New Roman" w:hAnsi="Times New Roman" w:cs="Times New Roman"/>
          <w:color w:val="333333"/>
          <w:sz w:val="28"/>
          <w:szCs w:val="28"/>
          <w:lang w:eastAsia="ru-RU"/>
        </w:rPr>
        <w:t>Жилищного кодекса РФ</w:t>
      </w:r>
      <w:r w:rsidRPr="00CC0EAE">
        <w:rPr>
          <w:rFonts w:ascii="Times New Roman" w:eastAsia="Times New Roman" w:hAnsi="Times New Roman" w:cs="Times New Roman"/>
          <w:color w:val="333333"/>
          <w:sz w:val="28"/>
          <w:szCs w:val="28"/>
          <w:lang w:eastAsia="ru-RU"/>
        </w:rPr>
        <w:t>,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D34EB3" w:rsidRDefault="00D34EB3" w:rsidP="00CC0EAE">
      <w:pPr>
        <w:ind w:firstLine="567"/>
        <w:rPr>
          <w:rFonts w:ascii="Times New Roman" w:hAnsi="Times New Roman" w:cs="Times New Roman"/>
          <w:sz w:val="28"/>
          <w:szCs w:val="28"/>
        </w:rPr>
      </w:pPr>
    </w:p>
    <w:p w:rsidR="00CC0EAE" w:rsidRPr="00CC0EAE" w:rsidRDefault="00CC0EAE" w:rsidP="00CC0EAE">
      <w:pPr>
        <w:ind w:firstLine="567"/>
        <w:rPr>
          <w:rFonts w:ascii="Times New Roman" w:hAnsi="Times New Roman" w:cs="Times New Roman"/>
          <w:sz w:val="28"/>
          <w:szCs w:val="28"/>
        </w:rPr>
      </w:pPr>
      <w:bookmarkStart w:id="55" w:name="_GoBack"/>
      <w:bookmarkEnd w:id="55"/>
    </w:p>
    <w:sectPr w:rsidR="00CC0EAE" w:rsidRPr="00CC0E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30B"/>
    <w:rsid w:val="004A67B9"/>
    <w:rsid w:val="00624CDA"/>
    <w:rsid w:val="0076390C"/>
    <w:rsid w:val="007F061C"/>
    <w:rsid w:val="00AC5150"/>
    <w:rsid w:val="00C3314E"/>
    <w:rsid w:val="00CC0EAE"/>
    <w:rsid w:val="00D34EB3"/>
    <w:rsid w:val="00DC7387"/>
    <w:rsid w:val="00DF5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F530B"/>
    <w:rPr>
      <w:b/>
      <w:bCs/>
    </w:rPr>
  </w:style>
  <w:style w:type="character" w:customStyle="1" w:styleId="blk">
    <w:name w:val="blk"/>
    <w:basedOn w:val="a0"/>
    <w:rsid w:val="00DF530B"/>
  </w:style>
  <w:style w:type="character" w:styleId="a4">
    <w:name w:val="Hyperlink"/>
    <w:basedOn w:val="a0"/>
    <w:uiPriority w:val="99"/>
    <w:semiHidden/>
    <w:unhideWhenUsed/>
    <w:rsid w:val="00DF530B"/>
    <w:rPr>
      <w:color w:val="0000FF"/>
      <w:u w:val="single"/>
    </w:rPr>
  </w:style>
  <w:style w:type="paragraph" w:styleId="a5">
    <w:name w:val="Balloon Text"/>
    <w:basedOn w:val="a"/>
    <w:link w:val="a6"/>
    <w:uiPriority w:val="99"/>
    <w:semiHidden/>
    <w:unhideWhenUsed/>
    <w:rsid w:val="00C331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31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F530B"/>
    <w:rPr>
      <w:b/>
      <w:bCs/>
    </w:rPr>
  </w:style>
  <w:style w:type="character" w:customStyle="1" w:styleId="blk">
    <w:name w:val="blk"/>
    <w:basedOn w:val="a0"/>
    <w:rsid w:val="00DF530B"/>
  </w:style>
  <w:style w:type="character" w:styleId="a4">
    <w:name w:val="Hyperlink"/>
    <w:basedOn w:val="a0"/>
    <w:uiPriority w:val="99"/>
    <w:semiHidden/>
    <w:unhideWhenUsed/>
    <w:rsid w:val="00DF530B"/>
    <w:rPr>
      <w:color w:val="0000FF"/>
      <w:u w:val="single"/>
    </w:rPr>
  </w:style>
  <w:style w:type="paragraph" w:styleId="a5">
    <w:name w:val="Balloon Text"/>
    <w:basedOn w:val="a"/>
    <w:link w:val="a6"/>
    <w:uiPriority w:val="99"/>
    <w:semiHidden/>
    <w:unhideWhenUsed/>
    <w:rsid w:val="00C331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3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3970">
      <w:bodyDiv w:val="1"/>
      <w:marLeft w:val="0"/>
      <w:marRight w:val="0"/>
      <w:marTop w:val="0"/>
      <w:marBottom w:val="0"/>
      <w:divBdr>
        <w:top w:val="none" w:sz="0" w:space="0" w:color="auto"/>
        <w:left w:val="none" w:sz="0" w:space="0" w:color="auto"/>
        <w:bottom w:val="none" w:sz="0" w:space="0" w:color="auto"/>
        <w:right w:val="none" w:sz="0" w:space="0" w:color="auto"/>
      </w:divBdr>
      <w:divsChild>
        <w:div w:id="1779131301">
          <w:marLeft w:val="0"/>
          <w:marRight w:val="0"/>
          <w:marTop w:val="120"/>
          <w:marBottom w:val="0"/>
          <w:divBdr>
            <w:top w:val="none" w:sz="0" w:space="0" w:color="auto"/>
            <w:left w:val="none" w:sz="0" w:space="0" w:color="auto"/>
            <w:bottom w:val="none" w:sz="0" w:space="0" w:color="auto"/>
            <w:right w:val="none" w:sz="0" w:space="0" w:color="auto"/>
          </w:divBdr>
        </w:div>
        <w:div w:id="1314023668">
          <w:marLeft w:val="0"/>
          <w:marRight w:val="0"/>
          <w:marTop w:val="120"/>
          <w:marBottom w:val="0"/>
          <w:divBdr>
            <w:top w:val="none" w:sz="0" w:space="0" w:color="auto"/>
            <w:left w:val="none" w:sz="0" w:space="0" w:color="auto"/>
            <w:bottom w:val="none" w:sz="0" w:space="0" w:color="auto"/>
            <w:right w:val="none" w:sz="0" w:space="0" w:color="auto"/>
          </w:divBdr>
        </w:div>
        <w:div w:id="2002073432">
          <w:marLeft w:val="0"/>
          <w:marRight w:val="0"/>
          <w:marTop w:val="120"/>
          <w:marBottom w:val="0"/>
          <w:divBdr>
            <w:top w:val="none" w:sz="0" w:space="0" w:color="auto"/>
            <w:left w:val="none" w:sz="0" w:space="0" w:color="auto"/>
            <w:bottom w:val="none" w:sz="0" w:space="0" w:color="auto"/>
            <w:right w:val="none" w:sz="0" w:space="0" w:color="auto"/>
          </w:divBdr>
        </w:div>
        <w:div w:id="1397970213">
          <w:marLeft w:val="0"/>
          <w:marRight w:val="0"/>
          <w:marTop w:val="120"/>
          <w:marBottom w:val="0"/>
          <w:divBdr>
            <w:top w:val="none" w:sz="0" w:space="0" w:color="auto"/>
            <w:left w:val="none" w:sz="0" w:space="0" w:color="auto"/>
            <w:bottom w:val="none" w:sz="0" w:space="0" w:color="auto"/>
            <w:right w:val="none" w:sz="0" w:space="0" w:color="auto"/>
          </w:divBdr>
        </w:div>
      </w:divsChild>
    </w:div>
    <w:div w:id="542795019">
      <w:bodyDiv w:val="1"/>
      <w:marLeft w:val="0"/>
      <w:marRight w:val="0"/>
      <w:marTop w:val="0"/>
      <w:marBottom w:val="0"/>
      <w:divBdr>
        <w:top w:val="none" w:sz="0" w:space="0" w:color="auto"/>
        <w:left w:val="none" w:sz="0" w:space="0" w:color="auto"/>
        <w:bottom w:val="none" w:sz="0" w:space="0" w:color="auto"/>
        <w:right w:val="none" w:sz="0" w:space="0" w:color="auto"/>
      </w:divBdr>
    </w:div>
    <w:div w:id="828593908">
      <w:bodyDiv w:val="1"/>
      <w:marLeft w:val="0"/>
      <w:marRight w:val="0"/>
      <w:marTop w:val="0"/>
      <w:marBottom w:val="0"/>
      <w:divBdr>
        <w:top w:val="none" w:sz="0" w:space="0" w:color="auto"/>
        <w:left w:val="none" w:sz="0" w:space="0" w:color="auto"/>
        <w:bottom w:val="none" w:sz="0" w:space="0" w:color="auto"/>
        <w:right w:val="none" w:sz="0" w:space="0" w:color="auto"/>
      </w:divBdr>
      <w:divsChild>
        <w:div w:id="539510812">
          <w:marLeft w:val="0"/>
          <w:marRight w:val="0"/>
          <w:marTop w:val="120"/>
          <w:marBottom w:val="0"/>
          <w:divBdr>
            <w:top w:val="none" w:sz="0" w:space="0" w:color="auto"/>
            <w:left w:val="none" w:sz="0" w:space="0" w:color="auto"/>
            <w:bottom w:val="none" w:sz="0" w:space="0" w:color="auto"/>
            <w:right w:val="none" w:sz="0" w:space="0" w:color="auto"/>
          </w:divBdr>
        </w:div>
        <w:div w:id="1810659865">
          <w:marLeft w:val="0"/>
          <w:marRight w:val="0"/>
          <w:marTop w:val="120"/>
          <w:marBottom w:val="0"/>
          <w:divBdr>
            <w:top w:val="none" w:sz="0" w:space="0" w:color="auto"/>
            <w:left w:val="none" w:sz="0" w:space="0" w:color="auto"/>
            <w:bottom w:val="none" w:sz="0" w:space="0" w:color="auto"/>
            <w:right w:val="none" w:sz="0" w:space="0" w:color="auto"/>
          </w:divBdr>
        </w:div>
        <w:div w:id="1167670796">
          <w:marLeft w:val="0"/>
          <w:marRight w:val="0"/>
          <w:marTop w:val="120"/>
          <w:marBottom w:val="0"/>
          <w:divBdr>
            <w:top w:val="none" w:sz="0" w:space="0" w:color="auto"/>
            <w:left w:val="none" w:sz="0" w:space="0" w:color="auto"/>
            <w:bottom w:val="none" w:sz="0" w:space="0" w:color="auto"/>
            <w:right w:val="none" w:sz="0" w:space="0" w:color="auto"/>
          </w:divBdr>
        </w:div>
        <w:div w:id="1810705466">
          <w:marLeft w:val="0"/>
          <w:marRight w:val="0"/>
          <w:marTop w:val="120"/>
          <w:marBottom w:val="0"/>
          <w:divBdr>
            <w:top w:val="none" w:sz="0" w:space="0" w:color="auto"/>
            <w:left w:val="none" w:sz="0" w:space="0" w:color="auto"/>
            <w:bottom w:val="none" w:sz="0" w:space="0" w:color="auto"/>
            <w:right w:val="none" w:sz="0" w:space="0" w:color="auto"/>
          </w:divBdr>
        </w:div>
        <w:div w:id="1398478261">
          <w:marLeft w:val="0"/>
          <w:marRight w:val="0"/>
          <w:marTop w:val="120"/>
          <w:marBottom w:val="0"/>
          <w:divBdr>
            <w:top w:val="none" w:sz="0" w:space="0" w:color="auto"/>
            <w:left w:val="none" w:sz="0" w:space="0" w:color="auto"/>
            <w:bottom w:val="none" w:sz="0" w:space="0" w:color="auto"/>
            <w:right w:val="none" w:sz="0" w:space="0" w:color="auto"/>
          </w:divBdr>
        </w:div>
        <w:div w:id="1516925052">
          <w:marLeft w:val="0"/>
          <w:marRight w:val="0"/>
          <w:marTop w:val="120"/>
          <w:marBottom w:val="0"/>
          <w:divBdr>
            <w:top w:val="none" w:sz="0" w:space="0" w:color="auto"/>
            <w:left w:val="none" w:sz="0" w:space="0" w:color="auto"/>
            <w:bottom w:val="none" w:sz="0" w:space="0" w:color="auto"/>
            <w:right w:val="none" w:sz="0" w:space="0" w:color="auto"/>
          </w:divBdr>
        </w:div>
        <w:div w:id="1867132079">
          <w:marLeft w:val="0"/>
          <w:marRight w:val="0"/>
          <w:marTop w:val="120"/>
          <w:marBottom w:val="0"/>
          <w:divBdr>
            <w:top w:val="none" w:sz="0" w:space="0" w:color="auto"/>
            <w:left w:val="none" w:sz="0" w:space="0" w:color="auto"/>
            <w:bottom w:val="none" w:sz="0" w:space="0" w:color="auto"/>
            <w:right w:val="none" w:sz="0" w:space="0" w:color="auto"/>
          </w:divBdr>
        </w:div>
        <w:div w:id="985166965">
          <w:marLeft w:val="0"/>
          <w:marRight w:val="0"/>
          <w:marTop w:val="120"/>
          <w:marBottom w:val="0"/>
          <w:divBdr>
            <w:top w:val="none" w:sz="0" w:space="0" w:color="auto"/>
            <w:left w:val="none" w:sz="0" w:space="0" w:color="auto"/>
            <w:bottom w:val="none" w:sz="0" w:space="0" w:color="auto"/>
            <w:right w:val="none" w:sz="0" w:space="0" w:color="auto"/>
          </w:divBdr>
        </w:div>
        <w:div w:id="1605724731">
          <w:marLeft w:val="0"/>
          <w:marRight w:val="0"/>
          <w:marTop w:val="120"/>
          <w:marBottom w:val="0"/>
          <w:divBdr>
            <w:top w:val="none" w:sz="0" w:space="0" w:color="auto"/>
            <w:left w:val="none" w:sz="0" w:space="0" w:color="auto"/>
            <w:bottom w:val="none" w:sz="0" w:space="0" w:color="auto"/>
            <w:right w:val="none" w:sz="0" w:space="0" w:color="auto"/>
          </w:divBdr>
        </w:div>
        <w:div w:id="151332690">
          <w:marLeft w:val="0"/>
          <w:marRight w:val="0"/>
          <w:marTop w:val="120"/>
          <w:marBottom w:val="0"/>
          <w:divBdr>
            <w:top w:val="none" w:sz="0" w:space="0" w:color="auto"/>
            <w:left w:val="none" w:sz="0" w:space="0" w:color="auto"/>
            <w:bottom w:val="none" w:sz="0" w:space="0" w:color="auto"/>
            <w:right w:val="none" w:sz="0" w:space="0" w:color="auto"/>
          </w:divBdr>
        </w:div>
        <w:div w:id="5250157">
          <w:marLeft w:val="0"/>
          <w:marRight w:val="0"/>
          <w:marTop w:val="120"/>
          <w:marBottom w:val="0"/>
          <w:divBdr>
            <w:top w:val="none" w:sz="0" w:space="0" w:color="auto"/>
            <w:left w:val="none" w:sz="0" w:space="0" w:color="auto"/>
            <w:bottom w:val="none" w:sz="0" w:space="0" w:color="auto"/>
            <w:right w:val="none" w:sz="0" w:space="0" w:color="auto"/>
          </w:divBdr>
        </w:div>
        <w:div w:id="400299874">
          <w:marLeft w:val="0"/>
          <w:marRight w:val="0"/>
          <w:marTop w:val="120"/>
          <w:marBottom w:val="0"/>
          <w:divBdr>
            <w:top w:val="none" w:sz="0" w:space="0" w:color="auto"/>
            <w:left w:val="none" w:sz="0" w:space="0" w:color="auto"/>
            <w:bottom w:val="none" w:sz="0" w:space="0" w:color="auto"/>
            <w:right w:val="none" w:sz="0" w:space="0" w:color="auto"/>
          </w:divBdr>
        </w:div>
        <w:div w:id="149903567">
          <w:marLeft w:val="0"/>
          <w:marRight w:val="0"/>
          <w:marTop w:val="120"/>
          <w:marBottom w:val="0"/>
          <w:divBdr>
            <w:top w:val="none" w:sz="0" w:space="0" w:color="auto"/>
            <w:left w:val="none" w:sz="0" w:space="0" w:color="auto"/>
            <w:bottom w:val="none" w:sz="0" w:space="0" w:color="auto"/>
            <w:right w:val="none" w:sz="0" w:space="0" w:color="auto"/>
          </w:divBdr>
        </w:div>
        <w:div w:id="428356339">
          <w:marLeft w:val="0"/>
          <w:marRight w:val="0"/>
          <w:marTop w:val="120"/>
          <w:marBottom w:val="0"/>
          <w:divBdr>
            <w:top w:val="none" w:sz="0" w:space="0" w:color="auto"/>
            <w:left w:val="none" w:sz="0" w:space="0" w:color="auto"/>
            <w:bottom w:val="none" w:sz="0" w:space="0" w:color="auto"/>
            <w:right w:val="none" w:sz="0" w:space="0" w:color="auto"/>
          </w:divBdr>
        </w:div>
        <w:div w:id="700402869">
          <w:marLeft w:val="0"/>
          <w:marRight w:val="0"/>
          <w:marTop w:val="120"/>
          <w:marBottom w:val="0"/>
          <w:divBdr>
            <w:top w:val="none" w:sz="0" w:space="0" w:color="auto"/>
            <w:left w:val="none" w:sz="0" w:space="0" w:color="auto"/>
            <w:bottom w:val="none" w:sz="0" w:space="0" w:color="auto"/>
            <w:right w:val="none" w:sz="0" w:space="0" w:color="auto"/>
          </w:divBdr>
        </w:div>
        <w:div w:id="1230076303">
          <w:marLeft w:val="0"/>
          <w:marRight w:val="0"/>
          <w:marTop w:val="120"/>
          <w:marBottom w:val="0"/>
          <w:divBdr>
            <w:top w:val="none" w:sz="0" w:space="0" w:color="auto"/>
            <w:left w:val="none" w:sz="0" w:space="0" w:color="auto"/>
            <w:bottom w:val="none" w:sz="0" w:space="0" w:color="auto"/>
            <w:right w:val="none" w:sz="0" w:space="0" w:color="auto"/>
          </w:divBdr>
        </w:div>
        <w:div w:id="234441330">
          <w:marLeft w:val="0"/>
          <w:marRight w:val="0"/>
          <w:marTop w:val="120"/>
          <w:marBottom w:val="0"/>
          <w:divBdr>
            <w:top w:val="none" w:sz="0" w:space="0" w:color="auto"/>
            <w:left w:val="none" w:sz="0" w:space="0" w:color="auto"/>
            <w:bottom w:val="none" w:sz="0" w:space="0" w:color="auto"/>
            <w:right w:val="none" w:sz="0" w:space="0" w:color="auto"/>
          </w:divBdr>
        </w:div>
        <w:div w:id="590436751">
          <w:marLeft w:val="0"/>
          <w:marRight w:val="0"/>
          <w:marTop w:val="120"/>
          <w:marBottom w:val="0"/>
          <w:divBdr>
            <w:top w:val="none" w:sz="0" w:space="0" w:color="auto"/>
            <w:left w:val="none" w:sz="0" w:space="0" w:color="auto"/>
            <w:bottom w:val="none" w:sz="0" w:space="0" w:color="auto"/>
            <w:right w:val="none" w:sz="0" w:space="0" w:color="auto"/>
          </w:divBdr>
        </w:div>
        <w:div w:id="1982146757">
          <w:marLeft w:val="0"/>
          <w:marRight w:val="0"/>
          <w:marTop w:val="120"/>
          <w:marBottom w:val="0"/>
          <w:divBdr>
            <w:top w:val="none" w:sz="0" w:space="0" w:color="auto"/>
            <w:left w:val="none" w:sz="0" w:space="0" w:color="auto"/>
            <w:bottom w:val="none" w:sz="0" w:space="0" w:color="auto"/>
            <w:right w:val="none" w:sz="0" w:space="0" w:color="auto"/>
          </w:divBdr>
        </w:div>
      </w:divsChild>
    </w:div>
    <w:div w:id="924267870">
      <w:bodyDiv w:val="1"/>
      <w:marLeft w:val="0"/>
      <w:marRight w:val="0"/>
      <w:marTop w:val="0"/>
      <w:marBottom w:val="0"/>
      <w:divBdr>
        <w:top w:val="none" w:sz="0" w:space="0" w:color="auto"/>
        <w:left w:val="none" w:sz="0" w:space="0" w:color="auto"/>
        <w:bottom w:val="none" w:sz="0" w:space="0" w:color="auto"/>
        <w:right w:val="none" w:sz="0" w:space="0" w:color="auto"/>
      </w:divBdr>
      <w:divsChild>
        <w:div w:id="504440065">
          <w:marLeft w:val="0"/>
          <w:marRight w:val="0"/>
          <w:marTop w:val="120"/>
          <w:marBottom w:val="0"/>
          <w:divBdr>
            <w:top w:val="none" w:sz="0" w:space="0" w:color="auto"/>
            <w:left w:val="none" w:sz="0" w:space="0" w:color="auto"/>
            <w:bottom w:val="none" w:sz="0" w:space="0" w:color="auto"/>
            <w:right w:val="none" w:sz="0" w:space="0" w:color="auto"/>
          </w:divBdr>
        </w:div>
        <w:div w:id="468867262">
          <w:marLeft w:val="0"/>
          <w:marRight w:val="0"/>
          <w:marTop w:val="120"/>
          <w:marBottom w:val="0"/>
          <w:divBdr>
            <w:top w:val="none" w:sz="0" w:space="0" w:color="auto"/>
            <w:left w:val="none" w:sz="0" w:space="0" w:color="auto"/>
            <w:bottom w:val="none" w:sz="0" w:space="0" w:color="auto"/>
            <w:right w:val="none" w:sz="0" w:space="0" w:color="auto"/>
          </w:divBdr>
        </w:div>
        <w:div w:id="436371355">
          <w:marLeft w:val="0"/>
          <w:marRight w:val="0"/>
          <w:marTop w:val="120"/>
          <w:marBottom w:val="0"/>
          <w:divBdr>
            <w:top w:val="none" w:sz="0" w:space="0" w:color="auto"/>
            <w:left w:val="none" w:sz="0" w:space="0" w:color="auto"/>
            <w:bottom w:val="none" w:sz="0" w:space="0" w:color="auto"/>
            <w:right w:val="none" w:sz="0" w:space="0" w:color="auto"/>
          </w:divBdr>
        </w:div>
        <w:div w:id="377363246">
          <w:marLeft w:val="0"/>
          <w:marRight w:val="0"/>
          <w:marTop w:val="120"/>
          <w:marBottom w:val="0"/>
          <w:divBdr>
            <w:top w:val="none" w:sz="0" w:space="0" w:color="auto"/>
            <w:left w:val="none" w:sz="0" w:space="0" w:color="auto"/>
            <w:bottom w:val="none" w:sz="0" w:space="0" w:color="auto"/>
            <w:right w:val="none" w:sz="0" w:space="0" w:color="auto"/>
          </w:divBdr>
        </w:div>
        <w:div w:id="1372607115">
          <w:marLeft w:val="0"/>
          <w:marRight w:val="0"/>
          <w:marTop w:val="120"/>
          <w:marBottom w:val="0"/>
          <w:divBdr>
            <w:top w:val="none" w:sz="0" w:space="0" w:color="auto"/>
            <w:left w:val="none" w:sz="0" w:space="0" w:color="auto"/>
            <w:bottom w:val="none" w:sz="0" w:space="0" w:color="auto"/>
            <w:right w:val="none" w:sz="0" w:space="0" w:color="auto"/>
          </w:divBdr>
        </w:div>
        <w:div w:id="1347705540">
          <w:marLeft w:val="0"/>
          <w:marRight w:val="0"/>
          <w:marTop w:val="120"/>
          <w:marBottom w:val="0"/>
          <w:divBdr>
            <w:top w:val="none" w:sz="0" w:space="0" w:color="auto"/>
            <w:left w:val="none" w:sz="0" w:space="0" w:color="auto"/>
            <w:bottom w:val="none" w:sz="0" w:space="0" w:color="auto"/>
            <w:right w:val="none" w:sz="0" w:space="0" w:color="auto"/>
          </w:divBdr>
        </w:div>
        <w:div w:id="1128166280">
          <w:marLeft w:val="0"/>
          <w:marRight w:val="0"/>
          <w:marTop w:val="120"/>
          <w:marBottom w:val="0"/>
          <w:divBdr>
            <w:top w:val="none" w:sz="0" w:space="0" w:color="auto"/>
            <w:left w:val="none" w:sz="0" w:space="0" w:color="auto"/>
            <w:bottom w:val="none" w:sz="0" w:space="0" w:color="auto"/>
            <w:right w:val="none" w:sz="0" w:space="0" w:color="auto"/>
          </w:divBdr>
        </w:div>
        <w:div w:id="1474568387">
          <w:marLeft w:val="0"/>
          <w:marRight w:val="0"/>
          <w:marTop w:val="120"/>
          <w:marBottom w:val="0"/>
          <w:divBdr>
            <w:top w:val="none" w:sz="0" w:space="0" w:color="auto"/>
            <w:left w:val="none" w:sz="0" w:space="0" w:color="auto"/>
            <w:bottom w:val="none" w:sz="0" w:space="0" w:color="auto"/>
            <w:right w:val="none" w:sz="0" w:space="0" w:color="auto"/>
          </w:divBdr>
        </w:div>
        <w:div w:id="1739816658">
          <w:marLeft w:val="0"/>
          <w:marRight w:val="0"/>
          <w:marTop w:val="120"/>
          <w:marBottom w:val="0"/>
          <w:divBdr>
            <w:top w:val="none" w:sz="0" w:space="0" w:color="auto"/>
            <w:left w:val="none" w:sz="0" w:space="0" w:color="auto"/>
            <w:bottom w:val="none" w:sz="0" w:space="0" w:color="auto"/>
            <w:right w:val="none" w:sz="0" w:space="0" w:color="auto"/>
          </w:divBdr>
        </w:div>
        <w:div w:id="1576819427">
          <w:marLeft w:val="0"/>
          <w:marRight w:val="0"/>
          <w:marTop w:val="120"/>
          <w:marBottom w:val="0"/>
          <w:divBdr>
            <w:top w:val="none" w:sz="0" w:space="0" w:color="auto"/>
            <w:left w:val="none" w:sz="0" w:space="0" w:color="auto"/>
            <w:bottom w:val="none" w:sz="0" w:space="0" w:color="auto"/>
            <w:right w:val="none" w:sz="0" w:space="0" w:color="auto"/>
          </w:divBdr>
        </w:div>
        <w:div w:id="1510367177">
          <w:marLeft w:val="0"/>
          <w:marRight w:val="0"/>
          <w:marTop w:val="120"/>
          <w:marBottom w:val="0"/>
          <w:divBdr>
            <w:top w:val="none" w:sz="0" w:space="0" w:color="auto"/>
            <w:left w:val="none" w:sz="0" w:space="0" w:color="auto"/>
            <w:bottom w:val="none" w:sz="0" w:space="0" w:color="auto"/>
            <w:right w:val="none" w:sz="0" w:space="0" w:color="auto"/>
          </w:divBdr>
        </w:div>
        <w:div w:id="1195390210">
          <w:marLeft w:val="0"/>
          <w:marRight w:val="0"/>
          <w:marTop w:val="120"/>
          <w:marBottom w:val="0"/>
          <w:divBdr>
            <w:top w:val="none" w:sz="0" w:space="0" w:color="auto"/>
            <w:left w:val="none" w:sz="0" w:space="0" w:color="auto"/>
            <w:bottom w:val="none" w:sz="0" w:space="0" w:color="auto"/>
            <w:right w:val="none" w:sz="0" w:space="0" w:color="auto"/>
          </w:divBdr>
        </w:div>
        <w:div w:id="547566632">
          <w:marLeft w:val="0"/>
          <w:marRight w:val="0"/>
          <w:marTop w:val="120"/>
          <w:marBottom w:val="0"/>
          <w:divBdr>
            <w:top w:val="none" w:sz="0" w:space="0" w:color="auto"/>
            <w:left w:val="none" w:sz="0" w:space="0" w:color="auto"/>
            <w:bottom w:val="none" w:sz="0" w:space="0" w:color="auto"/>
            <w:right w:val="none" w:sz="0" w:space="0" w:color="auto"/>
          </w:divBdr>
        </w:div>
        <w:div w:id="1738239311">
          <w:marLeft w:val="0"/>
          <w:marRight w:val="0"/>
          <w:marTop w:val="120"/>
          <w:marBottom w:val="0"/>
          <w:divBdr>
            <w:top w:val="none" w:sz="0" w:space="0" w:color="auto"/>
            <w:left w:val="none" w:sz="0" w:space="0" w:color="auto"/>
            <w:bottom w:val="none" w:sz="0" w:space="0" w:color="auto"/>
            <w:right w:val="none" w:sz="0" w:space="0" w:color="auto"/>
          </w:divBdr>
        </w:div>
        <w:div w:id="286664993">
          <w:marLeft w:val="0"/>
          <w:marRight w:val="0"/>
          <w:marTop w:val="120"/>
          <w:marBottom w:val="0"/>
          <w:divBdr>
            <w:top w:val="none" w:sz="0" w:space="0" w:color="auto"/>
            <w:left w:val="none" w:sz="0" w:space="0" w:color="auto"/>
            <w:bottom w:val="none" w:sz="0" w:space="0" w:color="auto"/>
            <w:right w:val="none" w:sz="0" w:space="0" w:color="auto"/>
          </w:divBdr>
        </w:div>
        <w:div w:id="1896969916">
          <w:marLeft w:val="0"/>
          <w:marRight w:val="0"/>
          <w:marTop w:val="120"/>
          <w:marBottom w:val="0"/>
          <w:divBdr>
            <w:top w:val="none" w:sz="0" w:space="0" w:color="auto"/>
            <w:left w:val="none" w:sz="0" w:space="0" w:color="auto"/>
            <w:bottom w:val="none" w:sz="0" w:space="0" w:color="auto"/>
            <w:right w:val="none" w:sz="0" w:space="0" w:color="auto"/>
          </w:divBdr>
        </w:div>
        <w:div w:id="638457514">
          <w:marLeft w:val="0"/>
          <w:marRight w:val="0"/>
          <w:marTop w:val="120"/>
          <w:marBottom w:val="0"/>
          <w:divBdr>
            <w:top w:val="none" w:sz="0" w:space="0" w:color="auto"/>
            <w:left w:val="none" w:sz="0" w:space="0" w:color="auto"/>
            <w:bottom w:val="none" w:sz="0" w:space="0" w:color="auto"/>
            <w:right w:val="none" w:sz="0" w:space="0" w:color="auto"/>
          </w:divBdr>
        </w:div>
        <w:div w:id="16002567">
          <w:marLeft w:val="0"/>
          <w:marRight w:val="0"/>
          <w:marTop w:val="120"/>
          <w:marBottom w:val="0"/>
          <w:divBdr>
            <w:top w:val="none" w:sz="0" w:space="0" w:color="auto"/>
            <w:left w:val="none" w:sz="0" w:space="0" w:color="auto"/>
            <w:bottom w:val="none" w:sz="0" w:space="0" w:color="auto"/>
            <w:right w:val="none" w:sz="0" w:space="0" w:color="auto"/>
          </w:divBdr>
        </w:div>
        <w:div w:id="1188833016">
          <w:marLeft w:val="0"/>
          <w:marRight w:val="0"/>
          <w:marTop w:val="120"/>
          <w:marBottom w:val="0"/>
          <w:divBdr>
            <w:top w:val="none" w:sz="0" w:space="0" w:color="auto"/>
            <w:left w:val="none" w:sz="0" w:space="0" w:color="auto"/>
            <w:bottom w:val="none" w:sz="0" w:space="0" w:color="auto"/>
            <w:right w:val="none" w:sz="0" w:space="0" w:color="auto"/>
          </w:divBdr>
        </w:div>
        <w:div w:id="2060666303">
          <w:marLeft w:val="0"/>
          <w:marRight w:val="0"/>
          <w:marTop w:val="120"/>
          <w:marBottom w:val="0"/>
          <w:divBdr>
            <w:top w:val="none" w:sz="0" w:space="0" w:color="auto"/>
            <w:left w:val="none" w:sz="0" w:space="0" w:color="auto"/>
            <w:bottom w:val="none" w:sz="0" w:space="0" w:color="auto"/>
            <w:right w:val="none" w:sz="0" w:space="0" w:color="auto"/>
          </w:divBdr>
        </w:div>
        <w:div w:id="1538002925">
          <w:marLeft w:val="0"/>
          <w:marRight w:val="0"/>
          <w:marTop w:val="120"/>
          <w:marBottom w:val="0"/>
          <w:divBdr>
            <w:top w:val="none" w:sz="0" w:space="0" w:color="auto"/>
            <w:left w:val="none" w:sz="0" w:space="0" w:color="auto"/>
            <w:bottom w:val="none" w:sz="0" w:space="0" w:color="auto"/>
            <w:right w:val="none" w:sz="0" w:space="0" w:color="auto"/>
          </w:divBdr>
        </w:div>
        <w:div w:id="281376857">
          <w:marLeft w:val="0"/>
          <w:marRight w:val="0"/>
          <w:marTop w:val="120"/>
          <w:marBottom w:val="0"/>
          <w:divBdr>
            <w:top w:val="none" w:sz="0" w:space="0" w:color="auto"/>
            <w:left w:val="none" w:sz="0" w:space="0" w:color="auto"/>
            <w:bottom w:val="none" w:sz="0" w:space="0" w:color="auto"/>
            <w:right w:val="none" w:sz="0" w:space="0" w:color="auto"/>
          </w:divBdr>
        </w:div>
        <w:div w:id="344942949">
          <w:marLeft w:val="0"/>
          <w:marRight w:val="0"/>
          <w:marTop w:val="120"/>
          <w:marBottom w:val="0"/>
          <w:divBdr>
            <w:top w:val="none" w:sz="0" w:space="0" w:color="auto"/>
            <w:left w:val="none" w:sz="0" w:space="0" w:color="auto"/>
            <w:bottom w:val="none" w:sz="0" w:space="0" w:color="auto"/>
            <w:right w:val="none" w:sz="0" w:space="0" w:color="auto"/>
          </w:divBdr>
        </w:div>
        <w:div w:id="200583">
          <w:marLeft w:val="0"/>
          <w:marRight w:val="0"/>
          <w:marTop w:val="120"/>
          <w:marBottom w:val="0"/>
          <w:divBdr>
            <w:top w:val="none" w:sz="0" w:space="0" w:color="auto"/>
            <w:left w:val="none" w:sz="0" w:space="0" w:color="auto"/>
            <w:bottom w:val="none" w:sz="0" w:space="0" w:color="auto"/>
            <w:right w:val="none" w:sz="0" w:space="0" w:color="auto"/>
          </w:divBdr>
        </w:div>
        <w:div w:id="771050462">
          <w:marLeft w:val="0"/>
          <w:marRight w:val="0"/>
          <w:marTop w:val="120"/>
          <w:marBottom w:val="0"/>
          <w:divBdr>
            <w:top w:val="none" w:sz="0" w:space="0" w:color="auto"/>
            <w:left w:val="none" w:sz="0" w:space="0" w:color="auto"/>
            <w:bottom w:val="none" w:sz="0" w:space="0" w:color="auto"/>
            <w:right w:val="none" w:sz="0" w:space="0" w:color="auto"/>
          </w:divBdr>
        </w:div>
        <w:div w:id="550503889">
          <w:marLeft w:val="0"/>
          <w:marRight w:val="0"/>
          <w:marTop w:val="120"/>
          <w:marBottom w:val="0"/>
          <w:divBdr>
            <w:top w:val="none" w:sz="0" w:space="0" w:color="auto"/>
            <w:left w:val="none" w:sz="0" w:space="0" w:color="auto"/>
            <w:bottom w:val="none" w:sz="0" w:space="0" w:color="auto"/>
            <w:right w:val="none" w:sz="0" w:space="0" w:color="auto"/>
          </w:divBdr>
        </w:div>
      </w:divsChild>
    </w:div>
    <w:div w:id="924386456">
      <w:bodyDiv w:val="1"/>
      <w:marLeft w:val="0"/>
      <w:marRight w:val="0"/>
      <w:marTop w:val="0"/>
      <w:marBottom w:val="0"/>
      <w:divBdr>
        <w:top w:val="none" w:sz="0" w:space="0" w:color="auto"/>
        <w:left w:val="none" w:sz="0" w:space="0" w:color="auto"/>
        <w:bottom w:val="none" w:sz="0" w:space="0" w:color="auto"/>
        <w:right w:val="none" w:sz="0" w:space="0" w:color="auto"/>
      </w:divBdr>
      <w:divsChild>
        <w:div w:id="1052075351">
          <w:marLeft w:val="0"/>
          <w:marRight w:val="0"/>
          <w:marTop w:val="120"/>
          <w:marBottom w:val="0"/>
          <w:divBdr>
            <w:top w:val="none" w:sz="0" w:space="0" w:color="auto"/>
            <w:left w:val="none" w:sz="0" w:space="0" w:color="auto"/>
            <w:bottom w:val="none" w:sz="0" w:space="0" w:color="auto"/>
            <w:right w:val="none" w:sz="0" w:space="0" w:color="auto"/>
          </w:divBdr>
        </w:div>
        <w:div w:id="1914660763">
          <w:marLeft w:val="0"/>
          <w:marRight w:val="0"/>
          <w:marTop w:val="120"/>
          <w:marBottom w:val="0"/>
          <w:divBdr>
            <w:top w:val="none" w:sz="0" w:space="0" w:color="auto"/>
            <w:left w:val="none" w:sz="0" w:space="0" w:color="auto"/>
            <w:bottom w:val="none" w:sz="0" w:space="0" w:color="auto"/>
            <w:right w:val="none" w:sz="0" w:space="0" w:color="auto"/>
          </w:divBdr>
        </w:div>
        <w:div w:id="1499538742">
          <w:marLeft w:val="0"/>
          <w:marRight w:val="0"/>
          <w:marTop w:val="120"/>
          <w:marBottom w:val="0"/>
          <w:divBdr>
            <w:top w:val="none" w:sz="0" w:space="0" w:color="auto"/>
            <w:left w:val="none" w:sz="0" w:space="0" w:color="auto"/>
            <w:bottom w:val="none" w:sz="0" w:space="0" w:color="auto"/>
            <w:right w:val="none" w:sz="0" w:space="0" w:color="auto"/>
          </w:divBdr>
        </w:div>
        <w:div w:id="203761439">
          <w:marLeft w:val="0"/>
          <w:marRight w:val="0"/>
          <w:marTop w:val="120"/>
          <w:marBottom w:val="0"/>
          <w:divBdr>
            <w:top w:val="none" w:sz="0" w:space="0" w:color="auto"/>
            <w:left w:val="none" w:sz="0" w:space="0" w:color="auto"/>
            <w:bottom w:val="none" w:sz="0" w:space="0" w:color="auto"/>
            <w:right w:val="none" w:sz="0" w:space="0" w:color="auto"/>
          </w:divBdr>
        </w:div>
        <w:div w:id="1419864510">
          <w:marLeft w:val="0"/>
          <w:marRight w:val="0"/>
          <w:marTop w:val="120"/>
          <w:marBottom w:val="0"/>
          <w:divBdr>
            <w:top w:val="none" w:sz="0" w:space="0" w:color="auto"/>
            <w:left w:val="none" w:sz="0" w:space="0" w:color="auto"/>
            <w:bottom w:val="none" w:sz="0" w:space="0" w:color="auto"/>
            <w:right w:val="none" w:sz="0" w:space="0" w:color="auto"/>
          </w:divBdr>
        </w:div>
        <w:div w:id="1484470338">
          <w:marLeft w:val="0"/>
          <w:marRight w:val="0"/>
          <w:marTop w:val="120"/>
          <w:marBottom w:val="0"/>
          <w:divBdr>
            <w:top w:val="none" w:sz="0" w:space="0" w:color="auto"/>
            <w:left w:val="none" w:sz="0" w:space="0" w:color="auto"/>
            <w:bottom w:val="none" w:sz="0" w:space="0" w:color="auto"/>
            <w:right w:val="none" w:sz="0" w:space="0" w:color="auto"/>
          </w:divBdr>
        </w:div>
        <w:div w:id="1561330768">
          <w:marLeft w:val="0"/>
          <w:marRight w:val="0"/>
          <w:marTop w:val="120"/>
          <w:marBottom w:val="0"/>
          <w:divBdr>
            <w:top w:val="none" w:sz="0" w:space="0" w:color="auto"/>
            <w:left w:val="none" w:sz="0" w:space="0" w:color="auto"/>
            <w:bottom w:val="none" w:sz="0" w:space="0" w:color="auto"/>
            <w:right w:val="none" w:sz="0" w:space="0" w:color="auto"/>
          </w:divBdr>
        </w:div>
        <w:div w:id="1752465321">
          <w:marLeft w:val="0"/>
          <w:marRight w:val="0"/>
          <w:marTop w:val="120"/>
          <w:marBottom w:val="0"/>
          <w:divBdr>
            <w:top w:val="none" w:sz="0" w:space="0" w:color="auto"/>
            <w:left w:val="none" w:sz="0" w:space="0" w:color="auto"/>
            <w:bottom w:val="none" w:sz="0" w:space="0" w:color="auto"/>
            <w:right w:val="none" w:sz="0" w:space="0" w:color="auto"/>
          </w:divBdr>
        </w:div>
        <w:div w:id="352850089">
          <w:marLeft w:val="0"/>
          <w:marRight w:val="0"/>
          <w:marTop w:val="120"/>
          <w:marBottom w:val="0"/>
          <w:divBdr>
            <w:top w:val="none" w:sz="0" w:space="0" w:color="auto"/>
            <w:left w:val="none" w:sz="0" w:space="0" w:color="auto"/>
            <w:bottom w:val="none" w:sz="0" w:space="0" w:color="auto"/>
            <w:right w:val="none" w:sz="0" w:space="0" w:color="auto"/>
          </w:divBdr>
        </w:div>
        <w:div w:id="972441443">
          <w:marLeft w:val="0"/>
          <w:marRight w:val="0"/>
          <w:marTop w:val="120"/>
          <w:marBottom w:val="0"/>
          <w:divBdr>
            <w:top w:val="none" w:sz="0" w:space="0" w:color="auto"/>
            <w:left w:val="none" w:sz="0" w:space="0" w:color="auto"/>
            <w:bottom w:val="none" w:sz="0" w:space="0" w:color="auto"/>
            <w:right w:val="none" w:sz="0" w:space="0" w:color="auto"/>
          </w:divBdr>
        </w:div>
        <w:div w:id="1175536880">
          <w:marLeft w:val="0"/>
          <w:marRight w:val="0"/>
          <w:marTop w:val="120"/>
          <w:marBottom w:val="0"/>
          <w:divBdr>
            <w:top w:val="none" w:sz="0" w:space="0" w:color="auto"/>
            <w:left w:val="none" w:sz="0" w:space="0" w:color="auto"/>
            <w:bottom w:val="none" w:sz="0" w:space="0" w:color="auto"/>
            <w:right w:val="none" w:sz="0" w:space="0" w:color="auto"/>
          </w:divBdr>
        </w:div>
      </w:divsChild>
    </w:div>
    <w:div w:id="2042780621">
      <w:bodyDiv w:val="1"/>
      <w:marLeft w:val="0"/>
      <w:marRight w:val="0"/>
      <w:marTop w:val="0"/>
      <w:marBottom w:val="0"/>
      <w:divBdr>
        <w:top w:val="none" w:sz="0" w:space="0" w:color="auto"/>
        <w:left w:val="none" w:sz="0" w:space="0" w:color="auto"/>
        <w:bottom w:val="none" w:sz="0" w:space="0" w:color="auto"/>
        <w:right w:val="none" w:sz="0" w:space="0" w:color="auto"/>
      </w:divBdr>
      <w:divsChild>
        <w:div w:id="164322510">
          <w:marLeft w:val="0"/>
          <w:marRight w:val="0"/>
          <w:marTop w:val="120"/>
          <w:marBottom w:val="0"/>
          <w:divBdr>
            <w:top w:val="none" w:sz="0" w:space="0" w:color="auto"/>
            <w:left w:val="none" w:sz="0" w:space="0" w:color="auto"/>
            <w:bottom w:val="none" w:sz="0" w:space="0" w:color="auto"/>
            <w:right w:val="none" w:sz="0" w:space="0" w:color="auto"/>
          </w:divBdr>
        </w:div>
        <w:div w:id="2122215124">
          <w:marLeft w:val="0"/>
          <w:marRight w:val="0"/>
          <w:marTop w:val="120"/>
          <w:marBottom w:val="0"/>
          <w:divBdr>
            <w:top w:val="none" w:sz="0" w:space="0" w:color="auto"/>
            <w:left w:val="none" w:sz="0" w:space="0" w:color="auto"/>
            <w:bottom w:val="none" w:sz="0" w:space="0" w:color="auto"/>
            <w:right w:val="none" w:sz="0" w:space="0" w:color="auto"/>
          </w:divBdr>
        </w:div>
        <w:div w:id="1661808046">
          <w:marLeft w:val="0"/>
          <w:marRight w:val="0"/>
          <w:marTop w:val="120"/>
          <w:marBottom w:val="0"/>
          <w:divBdr>
            <w:top w:val="none" w:sz="0" w:space="0" w:color="auto"/>
            <w:left w:val="none" w:sz="0" w:space="0" w:color="auto"/>
            <w:bottom w:val="none" w:sz="0" w:space="0" w:color="auto"/>
            <w:right w:val="none" w:sz="0" w:space="0" w:color="auto"/>
          </w:divBdr>
        </w:div>
        <w:div w:id="163209558">
          <w:marLeft w:val="0"/>
          <w:marRight w:val="0"/>
          <w:marTop w:val="120"/>
          <w:marBottom w:val="0"/>
          <w:divBdr>
            <w:top w:val="none" w:sz="0" w:space="0" w:color="auto"/>
            <w:left w:val="none" w:sz="0" w:space="0" w:color="auto"/>
            <w:bottom w:val="none" w:sz="0" w:space="0" w:color="auto"/>
            <w:right w:val="none" w:sz="0" w:space="0" w:color="auto"/>
          </w:divBdr>
        </w:div>
        <w:div w:id="1392387211">
          <w:marLeft w:val="0"/>
          <w:marRight w:val="0"/>
          <w:marTop w:val="120"/>
          <w:marBottom w:val="0"/>
          <w:divBdr>
            <w:top w:val="none" w:sz="0" w:space="0" w:color="auto"/>
            <w:left w:val="none" w:sz="0" w:space="0" w:color="auto"/>
            <w:bottom w:val="none" w:sz="0" w:space="0" w:color="auto"/>
            <w:right w:val="none" w:sz="0" w:space="0" w:color="auto"/>
          </w:divBdr>
        </w:div>
        <w:div w:id="220292776">
          <w:marLeft w:val="0"/>
          <w:marRight w:val="0"/>
          <w:marTop w:val="120"/>
          <w:marBottom w:val="0"/>
          <w:divBdr>
            <w:top w:val="none" w:sz="0" w:space="0" w:color="auto"/>
            <w:left w:val="none" w:sz="0" w:space="0" w:color="auto"/>
            <w:bottom w:val="none" w:sz="0" w:space="0" w:color="auto"/>
            <w:right w:val="none" w:sz="0" w:space="0" w:color="auto"/>
          </w:divBdr>
        </w:div>
        <w:div w:id="1704089467">
          <w:marLeft w:val="0"/>
          <w:marRight w:val="0"/>
          <w:marTop w:val="120"/>
          <w:marBottom w:val="0"/>
          <w:divBdr>
            <w:top w:val="none" w:sz="0" w:space="0" w:color="auto"/>
            <w:left w:val="none" w:sz="0" w:space="0" w:color="auto"/>
            <w:bottom w:val="none" w:sz="0" w:space="0" w:color="auto"/>
            <w:right w:val="none" w:sz="0" w:space="0" w:color="auto"/>
          </w:divBdr>
        </w:div>
        <w:div w:id="622199316">
          <w:marLeft w:val="0"/>
          <w:marRight w:val="0"/>
          <w:marTop w:val="120"/>
          <w:marBottom w:val="0"/>
          <w:divBdr>
            <w:top w:val="none" w:sz="0" w:space="0" w:color="auto"/>
            <w:left w:val="none" w:sz="0" w:space="0" w:color="auto"/>
            <w:bottom w:val="none" w:sz="0" w:space="0" w:color="auto"/>
            <w:right w:val="none" w:sz="0" w:space="0" w:color="auto"/>
          </w:divBdr>
        </w:div>
        <w:div w:id="1419132069">
          <w:marLeft w:val="0"/>
          <w:marRight w:val="0"/>
          <w:marTop w:val="120"/>
          <w:marBottom w:val="0"/>
          <w:divBdr>
            <w:top w:val="none" w:sz="0" w:space="0" w:color="auto"/>
            <w:left w:val="none" w:sz="0" w:space="0" w:color="auto"/>
            <w:bottom w:val="none" w:sz="0" w:space="0" w:color="auto"/>
            <w:right w:val="none" w:sz="0" w:space="0" w:color="auto"/>
          </w:divBdr>
        </w:div>
        <w:div w:id="756172745">
          <w:marLeft w:val="0"/>
          <w:marRight w:val="0"/>
          <w:marTop w:val="120"/>
          <w:marBottom w:val="0"/>
          <w:divBdr>
            <w:top w:val="none" w:sz="0" w:space="0" w:color="auto"/>
            <w:left w:val="none" w:sz="0" w:space="0" w:color="auto"/>
            <w:bottom w:val="none" w:sz="0" w:space="0" w:color="auto"/>
            <w:right w:val="none" w:sz="0" w:space="0" w:color="auto"/>
          </w:divBdr>
        </w:div>
        <w:div w:id="144201367">
          <w:marLeft w:val="0"/>
          <w:marRight w:val="0"/>
          <w:marTop w:val="120"/>
          <w:marBottom w:val="0"/>
          <w:divBdr>
            <w:top w:val="none" w:sz="0" w:space="0" w:color="auto"/>
            <w:left w:val="none" w:sz="0" w:space="0" w:color="auto"/>
            <w:bottom w:val="none" w:sz="0" w:space="0" w:color="auto"/>
            <w:right w:val="none" w:sz="0" w:space="0" w:color="auto"/>
          </w:divBdr>
        </w:div>
        <w:div w:id="1859079626">
          <w:marLeft w:val="0"/>
          <w:marRight w:val="0"/>
          <w:marTop w:val="120"/>
          <w:marBottom w:val="0"/>
          <w:divBdr>
            <w:top w:val="none" w:sz="0" w:space="0" w:color="auto"/>
            <w:left w:val="none" w:sz="0" w:space="0" w:color="auto"/>
            <w:bottom w:val="none" w:sz="0" w:space="0" w:color="auto"/>
            <w:right w:val="none" w:sz="0" w:space="0" w:color="auto"/>
          </w:divBdr>
        </w:div>
        <w:div w:id="1446851602">
          <w:marLeft w:val="0"/>
          <w:marRight w:val="0"/>
          <w:marTop w:val="120"/>
          <w:marBottom w:val="0"/>
          <w:divBdr>
            <w:top w:val="none" w:sz="0" w:space="0" w:color="auto"/>
            <w:left w:val="none" w:sz="0" w:space="0" w:color="auto"/>
            <w:bottom w:val="none" w:sz="0" w:space="0" w:color="auto"/>
            <w:right w:val="none" w:sz="0" w:space="0" w:color="auto"/>
          </w:divBdr>
        </w:div>
        <w:div w:id="837623737">
          <w:marLeft w:val="0"/>
          <w:marRight w:val="0"/>
          <w:marTop w:val="120"/>
          <w:marBottom w:val="0"/>
          <w:divBdr>
            <w:top w:val="none" w:sz="0" w:space="0" w:color="auto"/>
            <w:left w:val="none" w:sz="0" w:space="0" w:color="auto"/>
            <w:bottom w:val="none" w:sz="0" w:space="0" w:color="auto"/>
            <w:right w:val="none" w:sz="0" w:space="0" w:color="auto"/>
          </w:divBdr>
        </w:div>
        <w:div w:id="137262384">
          <w:marLeft w:val="0"/>
          <w:marRight w:val="0"/>
          <w:marTop w:val="120"/>
          <w:marBottom w:val="0"/>
          <w:divBdr>
            <w:top w:val="none" w:sz="0" w:space="0" w:color="auto"/>
            <w:left w:val="none" w:sz="0" w:space="0" w:color="auto"/>
            <w:bottom w:val="none" w:sz="0" w:space="0" w:color="auto"/>
            <w:right w:val="none" w:sz="0" w:space="0" w:color="auto"/>
          </w:divBdr>
        </w:div>
        <w:div w:id="1847473978">
          <w:marLeft w:val="0"/>
          <w:marRight w:val="0"/>
          <w:marTop w:val="120"/>
          <w:marBottom w:val="0"/>
          <w:divBdr>
            <w:top w:val="none" w:sz="0" w:space="0" w:color="auto"/>
            <w:left w:val="none" w:sz="0" w:space="0" w:color="auto"/>
            <w:bottom w:val="none" w:sz="0" w:space="0" w:color="auto"/>
            <w:right w:val="none" w:sz="0" w:space="0" w:color="auto"/>
          </w:divBdr>
        </w:div>
        <w:div w:id="1101293442">
          <w:marLeft w:val="0"/>
          <w:marRight w:val="0"/>
          <w:marTop w:val="120"/>
          <w:marBottom w:val="0"/>
          <w:divBdr>
            <w:top w:val="none" w:sz="0" w:space="0" w:color="auto"/>
            <w:left w:val="none" w:sz="0" w:space="0" w:color="auto"/>
            <w:bottom w:val="none" w:sz="0" w:space="0" w:color="auto"/>
            <w:right w:val="none" w:sz="0" w:space="0" w:color="auto"/>
          </w:divBdr>
        </w:div>
        <w:div w:id="137233532">
          <w:marLeft w:val="0"/>
          <w:marRight w:val="0"/>
          <w:marTop w:val="120"/>
          <w:marBottom w:val="0"/>
          <w:divBdr>
            <w:top w:val="none" w:sz="0" w:space="0" w:color="auto"/>
            <w:left w:val="none" w:sz="0" w:space="0" w:color="auto"/>
            <w:bottom w:val="none" w:sz="0" w:space="0" w:color="auto"/>
            <w:right w:val="none" w:sz="0" w:space="0" w:color="auto"/>
          </w:divBdr>
        </w:div>
        <w:div w:id="275410767">
          <w:marLeft w:val="0"/>
          <w:marRight w:val="0"/>
          <w:marTop w:val="120"/>
          <w:marBottom w:val="0"/>
          <w:divBdr>
            <w:top w:val="none" w:sz="0" w:space="0" w:color="auto"/>
            <w:left w:val="none" w:sz="0" w:space="0" w:color="auto"/>
            <w:bottom w:val="none" w:sz="0" w:space="0" w:color="auto"/>
            <w:right w:val="none" w:sz="0" w:space="0" w:color="auto"/>
          </w:divBdr>
        </w:div>
        <w:div w:id="1240138690">
          <w:marLeft w:val="0"/>
          <w:marRight w:val="0"/>
          <w:marTop w:val="120"/>
          <w:marBottom w:val="0"/>
          <w:divBdr>
            <w:top w:val="none" w:sz="0" w:space="0" w:color="auto"/>
            <w:left w:val="none" w:sz="0" w:space="0" w:color="auto"/>
            <w:bottom w:val="none" w:sz="0" w:space="0" w:color="auto"/>
            <w:right w:val="none" w:sz="0" w:space="0" w:color="auto"/>
          </w:divBdr>
        </w:div>
        <w:div w:id="909390431">
          <w:marLeft w:val="0"/>
          <w:marRight w:val="0"/>
          <w:marTop w:val="120"/>
          <w:marBottom w:val="0"/>
          <w:divBdr>
            <w:top w:val="none" w:sz="0" w:space="0" w:color="auto"/>
            <w:left w:val="none" w:sz="0" w:space="0" w:color="auto"/>
            <w:bottom w:val="none" w:sz="0" w:space="0" w:color="auto"/>
            <w:right w:val="none" w:sz="0" w:space="0" w:color="auto"/>
          </w:divBdr>
        </w:div>
        <w:div w:id="266738234">
          <w:marLeft w:val="0"/>
          <w:marRight w:val="0"/>
          <w:marTop w:val="120"/>
          <w:marBottom w:val="0"/>
          <w:divBdr>
            <w:top w:val="none" w:sz="0" w:space="0" w:color="auto"/>
            <w:left w:val="none" w:sz="0" w:space="0" w:color="auto"/>
            <w:bottom w:val="none" w:sz="0" w:space="0" w:color="auto"/>
            <w:right w:val="none" w:sz="0" w:space="0" w:color="auto"/>
          </w:divBdr>
        </w:div>
        <w:div w:id="821627030">
          <w:marLeft w:val="0"/>
          <w:marRight w:val="0"/>
          <w:marTop w:val="120"/>
          <w:marBottom w:val="0"/>
          <w:divBdr>
            <w:top w:val="none" w:sz="0" w:space="0" w:color="auto"/>
            <w:left w:val="none" w:sz="0" w:space="0" w:color="auto"/>
            <w:bottom w:val="none" w:sz="0" w:space="0" w:color="auto"/>
            <w:right w:val="none" w:sz="0" w:space="0" w:color="auto"/>
          </w:divBdr>
        </w:div>
        <w:div w:id="172655975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16370/79ef636f9ef4c612a570bbf76ea9fa860202e865/" TargetMode="External"/><Relationship Id="rId18" Type="http://schemas.openxmlformats.org/officeDocument/2006/relationships/hyperlink" Target="http://www.consultant.ru/document/cons_doc_LAW_316370/ac56a36b0750d01592e714e43d31e4769b515272/" TargetMode="External"/><Relationship Id="rId26" Type="http://schemas.openxmlformats.org/officeDocument/2006/relationships/hyperlink" Target="http://www.consultant.ru/document/cons_doc_LAW_316370/71861d068253eb32f913279b4bdb983015034efe/" TargetMode="External"/><Relationship Id="rId39" Type="http://schemas.openxmlformats.org/officeDocument/2006/relationships/hyperlink" Target="http://www.consultant.ru/document/cons_doc_LAW_316370/f75c26d7415c24b3400736636c98bbedfcb385bf/" TargetMode="External"/><Relationship Id="rId21" Type="http://schemas.openxmlformats.org/officeDocument/2006/relationships/hyperlink" Target="http://www.consultant.ru/document/cons_doc_LAW_316370/db0dd0540df71f2cc0f4f231444f646e99006c79/" TargetMode="External"/><Relationship Id="rId34" Type="http://schemas.openxmlformats.org/officeDocument/2006/relationships/hyperlink" Target="http://www.consultant.ru/document/cons_doc_LAW_316370/fd6312abcf995e891826d6bcd0f3a0a9c2c18ef8/" TargetMode="External"/><Relationship Id="rId42" Type="http://schemas.openxmlformats.org/officeDocument/2006/relationships/hyperlink" Target="http://www.consultant.ru/document/cons_doc_LAW_316370/1780d8e63af4f0192183050bd55353e83d895085/" TargetMode="External"/><Relationship Id="rId47" Type="http://schemas.openxmlformats.org/officeDocument/2006/relationships/hyperlink" Target="http://www.consultant.ru/document/cons_doc_LAW_316370/deb308c6f75ec4261eb4d844272c9f82db9c16f9/" TargetMode="External"/><Relationship Id="rId50" Type="http://schemas.openxmlformats.org/officeDocument/2006/relationships/hyperlink" Target="http://www.consultant.ru/document/cons_doc_LAW_316370/d61e2d5712d34d4efc9546feb3d55462c4a8c78b/" TargetMode="External"/><Relationship Id="rId55" Type="http://schemas.openxmlformats.org/officeDocument/2006/relationships/fontTable" Target="fontTable.xml"/><Relationship Id="rId7" Type="http://schemas.openxmlformats.org/officeDocument/2006/relationships/hyperlink" Target="http://www.consultant.ru/document/cons_doc_LAW_196679/" TargetMode="External"/><Relationship Id="rId12" Type="http://schemas.openxmlformats.org/officeDocument/2006/relationships/hyperlink" Target="http://www.consultant.ru/document/cons_doc_LAW_316370/79ef636f9ef4c612a570bbf76ea9fa860202e865/" TargetMode="External"/><Relationship Id="rId17" Type="http://schemas.openxmlformats.org/officeDocument/2006/relationships/hyperlink" Target="http://www.consultant.ru/document/cons_doc_LAW_308220/" TargetMode="External"/><Relationship Id="rId25" Type="http://schemas.openxmlformats.org/officeDocument/2006/relationships/hyperlink" Target="http://www.consultant.ru/document/cons_doc_LAW_316370/ac56a36b0750d01592e714e43d31e4769b515272/" TargetMode="External"/><Relationship Id="rId33" Type="http://schemas.openxmlformats.org/officeDocument/2006/relationships/hyperlink" Target="http://www.consultant.ru/document/cons_doc_LAW_316370/14e9738be002fe3ab76c0d580b863aac1ac65fb7/" TargetMode="External"/><Relationship Id="rId38" Type="http://schemas.openxmlformats.org/officeDocument/2006/relationships/hyperlink" Target="http://www.consultant.ru/document/cons_doc_LAW_316370/f75c26d7415c24b3400736636c98bbedfcb385bf/" TargetMode="External"/><Relationship Id="rId46" Type="http://schemas.openxmlformats.org/officeDocument/2006/relationships/hyperlink" Target="http://www.consultant.ru/document/cons_doc_LAW_316370/79ef636f9ef4c612a570bbf76ea9fa860202e865/" TargetMode="External"/><Relationship Id="rId2" Type="http://schemas.microsoft.com/office/2007/relationships/stylesWithEffects" Target="stylesWithEffects.xml"/><Relationship Id="rId16" Type="http://schemas.openxmlformats.org/officeDocument/2006/relationships/hyperlink" Target="http://www.consultant.ru/document/cons_doc_LAW_316370/db0dd0540df71f2cc0f4f231444f646e99006c79/" TargetMode="External"/><Relationship Id="rId20" Type="http://schemas.openxmlformats.org/officeDocument/2006/relationships/hyperlink" Target="http://www.consultant.ru/document/cons_doc_LAW_316370/ac56a36b0750d01592e714e43d31e4769b515272/" TargetMode="External"/><Relationship Id="rId29" Type="http://schemas.openxmlformats.org/officeDocument/2006/relationships/hyperlink" Target="http://www.consultant.ru/document/cons_doc_LAW_316370/39340e1097f8e7d8018f0345e170d3531f520e05/" TargetMode="External"/><Relationship Id="rId41" Type="http://schemas.openxmlformats.org/officeDocument/2006/relationships/hyperlink" Target="http://www.consultant.ru/document/cons_doc_LAW_316370/ac56a36b0750d01592e714e43d31e4769b515272/" TargetMode="External"/><Relationship Id="rId54" Type="http://schemas.openxmlformats.org/officeDocument/2006/relationships/hyperlink" Target="http://www.consultant.ru/document/cons_doc_LAW_316370/43ee944dcf2f7a1a7711eed7cf8f4903945dbb8e/" TargetMode="External"/><Relationship Id="rId1" Type="http://schemas.openxmlformats.org/officeDocument/2006/relationships/styles" Target="styles.xml"/><Relationship Id="rId6" Type="http://schemas.openxmlformats.org/officeDocument/2006/relationships/hyperlink" Target="http://www.consultant.ru/document/cons_doc_LAW_316370/79ef636f9ef4c612a570bbf76ea9fa860202e865/" TargetMode="External"/><Relationship Id="rId11" Type="http://schemas.openxmlformats.org/officeDocument/2006/relationships/hyperlink" Target="http://www.consultant.ru/document/cons_doc_LAW_316370/79ef636f9ef4c612a570bbf76ea9fa860202e865/" TargetMode="External"/><Relationship Id="rId24" Type="http://schemas.openxmlformats.org/officeDocument/2006/relationships/hyperlink" Target="http://www.consultant.ru/document/cons_doc_LAW_316370/ac56a36b0750d01592e714e43d31e4769b515272/" TargetMode="External"/><Relationship Id="rId32" Type="http://schemas.openxmlformats.org/officeDocument/2006/relationships/hyperlink" Target="http://www.consultant.ru/document/cons_doc_LAW_316370/b50101afd08dee7f41764d59277937373a2f7655/" TargetMode="External"/><Relationship Id="rId37" Type="http://schemas.openxmlformats.org/officeDocument/2006/relationships/hyperlink" Target="http://www.consultant.ru/document/cons_doc_LAW_316370/f75c26d7415c24b3400736636c98bbedfcb385bf/" TargetMode="External"/><Relationship Id="rId40" Type="http://schemas.openxmlformats.org/officeDocument/2006/relationships/hyperlink" Target="http://www.consultant.ru/document/cons_doc_LAW_316370/f75c26d7415c24b3400736636c98bbedfcb385bf/" TargetMode="External"/><Relationship Id="rId45" Type="http://schemas.openxmlformats.org/officeDocument/2006/relationships/hyperlink" Target="http://www.consultant.ru/document/cons_doc_LAW_316370/b50101afd08dee7f41764d59277937373a2f7655/" TargetMode="External"/><Relationship Id="rId53" Type="http://schemas.openxmlformats.org/officeDocument/2006/relationships/hyperlink" Target="http://www.consultant.ru/document/cons_doc_LAW_316370/cc40e5148d54f4268615fc6abf58c3e1b74b2048/" TargetMode="External"/><Relationship Id="rId5" Type="http://schemas.openxmlformats.org/officeDocument/2006/relationships/hyperlink" Target="http://www.consultant.ru/document/cons_doc_LAW_316370/2ff57a152612fab53de70f6db89b7e48c13e4428/" TargetMode="External"/><Relationship Id="rId15" Type="http://schemas.openxmlformats.org/officeDocument/2006/relationships/hyperlink" Target="http://www.consultant.ru/document/cons_doc_LAW_316370/5e32509a22a65680e91e1829b690fb372b0dc61a/" TargetMode="External"/><Relationship Id="rId23" Type="http://schemas.openxmlformats.org/officeDocument/2006/relationships/hyperlink" Target="http://www.consultant.ru/document/cons_doc_LAW_316370/ac56a36b0750d01592e714e43d31e4769b515272/" TargetMode="External"/><Relationship Id="rId28" Type="http://schemas.openxmlformats.org/officeDocument/2006/relationships/hyperlink" Target="http://www.consultant.ru/document/cons_doc_LAW_300853/c69225fc2e53eaf991e2cf5dc99b650ed0e2e16a/" TargetMode="External"/><Relationship Id="rId36" Type="http://schemas.openxmlformats.org/officeDocument/2006/relationships/hyperlink" Target="http://www.consultant.ru/document/cons_doc_LAW_316370/f75c26d7415c24b3400736636c98bbedfcb385bf/" TargetMode="External"/><Relationship Id="rId49" Type="http://schemas.openxmlformats.org/officeDocument/2006/relationships/hyperlink" Target="http://www.consultant.ru/document/cons_doc_LAW_316370/79ef636f9ef4c612a570bbf76ea9fa860202e865/" TargetMode="External"/><Relationship Id="rId10" Type="http://schemas.openxmlformats.org/officeDocument/2006/relationships/hyperlink" Target="http://www.consultant.ru/document/cons_doc_LAW_316370/79ef636f9ef4c612a570bbf76ea9fa860202e865/" TargetMode="External"/><Relationship Id="rId19" Type="http://schemas.openxmlformats.org/officeDocument/2006/relationships/hyperlink" Target="http://www.consultant.ru/document/cons_doc_LAW_316370/ac56a36b0750d01592e714e43d31e4769b515272/" TargetMode="External"/><Relationship Id="rId31" Type="http://schemas.openxmlformats.org/officeDocument/2006/relationships/hyperlink" Target="http://www.consultant.ru/document/cons_doc_LAW_316370/f75c26d7415c24b3400736636c98bbedfcb385bf/" TargetMode="External"/><Relationship Id="rId44" Type="http://schemas.openxmlformats.org/officeDocument/2006/relationships/hyperlink" Target="http://www.consultant.ru/document/cons_doc_LAW_316370/b50101afd08dee7f41764d59277937373a2f7655/" TargetMode="External"/><Relationship Id="rId52" Type="http://schemas.openxmlformats.org/officeDocument/2006/relationships/hyperlink" Target="http://www.consultant.ru/document/cons_doc_LAW_308963/" TargetMode="External"/><Relationship Id="rId4" Type="http://schemas.openxmlformats.org/officeDocument/2006/relationships/webSettings" Target="webSettings.xml"/><Relationship Id="rId9" Type="http://schemas.openxmlformats.org/officeDocument/2006/relationships/hyperlink" Target="http://www.consultant.ru/document/cons_doc_LAW_316370/79ef636f9ef4c612a570bbf76ea9fa860202e865/" TargetMode="External"/><Relationship Id="rId14" Type="http://schemas.openxmlformats.org/officeDocument/2006/relationships/hyperlink" Target="http://www.consultant.ru/document/cons_doc_LAW_316370/79ef636f9ef4c612a570bbf76ea9fa860202e865/" TargetMode="External"/><Relationship Id="rId22" Type="http://schemas.openxmlformats.org/officeDocument/2006/relationships/hyperlink" Target="http://www.consultant.ru/document/cons_doc_LAW_316370/ac56a36b0750d01592e714e43d31e4769b515272/" TargetMode="External"/><Relationship Id="rId27" Type="http://schemas.openxmlformats.org/officeDocument/2006/relationships/hyperlink" Target="http://www.consultant.ru/document/cons_doc_LAW_316370/ac56a36b0750d01592e714e43d31e4769b515272/" TargetMode="External"/><Relationship Id="rId30" Type="http://schemas.openxmlformats.org/officeDocument/2006/relationships/hyperlink" Target="http://www.consultant.ru/document/cons_doc_LAW_316370/c54c4b4eca86f1ed570b752292a0b371ba18f888/" TargetMode="External"/><Relationship Id="rId35" Type="http://schemas.openxmlformats.org/officeDocument/2006/relationships/hyperlink" Target="http://www.consultant.ru/document/cons_doc_LAW_316370/f75c26d7415c24b3400736636c98bbedfcb385bf/" TargetMode="External"/><Relationship Id="rId43" Type="http://schemas.openxmlformats.org/officeDocument/2006/relationships/hyperlink" Target="http://www.consultant.ru/document/cons_doc_LAW_316370/39340e1097f8e7d8018f0345e170d3531f520e05/" TargetMode="External"/><Relationship Id="rId48" Type="http://schemas.openxmlformats.org/officeDocument/2006/relationships/hyperlink" Target="http://www.consultant.ru/document/cons_doc_LAW_316370/cc9137589dd15d74afed9cc942fe2ce69987516b/" TargetMode="External"/><Relationship Id="rId56" Type="http://schemas.openxmlformats.org/officeDocument/2006/relationships/theme" Target="theme/theme1.xml"/><Relationship Id="rId8" Type="http://schemas.openxmlformats.org/officeDocument/2006/relationships/hyperlink" Target="http://www.consultant.ru/document/cons_doc_LAW_316370/db0dd0540df71f2cc0f4f231444f646e99006c79/" TargetMode="External"/><Relationship Id="rId51" Type="http://schemas.openxmlformats.org/officeDocument/2006/relationships/hyperlink" Target="http://www.consultant.ru/document/cons_doc_LAW_316370/b97ab8fc9c12d15b853a4288fa276af7747e534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5634</Words>
  <Characters>32114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2019-01-28T08:05:00Z</cp:lastPrinted>
  <dcterms:created xsi:type="dcterms:W3CDTF">2019-01-28T08:05:00Z</dcterms:created>
  <dcterms:modified xsi:type="dcterms:W3CDTF">2019-01-28T08:05:00Z</dcterms:modified>
</cp:coreProperties>
</file>