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1" w:rsidRPr="003C2E34" w:rsidRDefault="006164D1" w:rsidP="00B40721">
      <w:pPr>
        <w:spacing w:line="240" w:lineRule="exact"/>
        <w:jc w:val="center"/>
        <w:rPr>
          <w:b/>
          <w:bCs/>
          <w:color w:val="000000"/>
          <w:sz w:val="28"/>
          <w:szCs w:val="32"/>
        </w:rPr>
      </w:pPr>
      <w:r w:rsidRPr="003C2E34">
        <w:rPr>
          <w:b/>
          <w:sz w:val="28"/>
          <w:szCs w:val="28"/>
        </w:rPr>
        <w:t>Сводный отчет</w:t>
      </w:r>
      <w:r w:rsidR="00FC6ED2" w:rsidRPr="003C2E34">
        <w:rPr>
          <w:b/>
          <w:sz w:val="28"/>
          <w:szCs w:val="28"/>
        </w:rPr>
        <w:t xml:space="preserve"> о проведении </w:t>
      </w:r>
      <w:proofErr w:type="gramStart"/>
      <w:r w:rsidR="00FC6ED2" w:rsidRPr="003C2E34">
        <w:rPr>
          <w:b/>
          <w:sz w:val="28"/>
          <w:szCs w:val="28"/>
        </w:rPr>
        <w:t>оценки регулирующего воздействия</w:t>
      </w:r>
      <w:r w:rsidRPr="003C2E34">
        <w:rPr>
          <w:b/>
          <w:sz w:val="28"/>
          <w:szCs w:val="28"/>
        </w:rPr>
        <w:t xml:space="preserve"> </w:t>
      </w:r>
      <w:r w:rsidRPr="003C2E34">
        <w:rPr>
          <w:b/>
          <w:sz w:val="28"/>
          <w:szCs w:val="28"/>
          <w:lang w:eastAsia="ar-SA"/>
        </w:rPr>
        <w:t>проекта постановления Администрации Холмского муниципального</w:t>
      </w:r>
      <w:proofErr w:type="gramEnd"/>
      <w:r w:rsidRPr="003C2E34">
        <w:rPr>
          <w:b/>
          <w:sz w:val="28"/>
          <w:szCs w:val="28"/>
          <w:lang w:eastAsia="ar-SA"/>
        </w:rPr>
        <w:t xml:space="preserve"> </w:t>
      </w:r>
      <w:r w:rsidR="003C2E34" w:rsidRPr="003C2E34">
        <w:rPr>
          <w:b/>
          <w:sz w:val="28"/>
          <w:szCs w:val="28"/>
          <w:lang w:eastAsia="ar-SA"/>
        </w:rPr>
        <w:t>округа</w:t>
      </w:r>
      <w:r w:rsidRPr="003C2E34">
        <w:rPr>
          <w:b/>
          <w:sz w:val="28"/>
          <w:szCs w:val="28"/>
          <w:lang w:eastAsia="ar-SA"/>
        </w:rPr>
        <w:t xml:space="preserve"> </w:t>
      </w:r>
      <w:r w:rsidR="00B40721" w:rsidRPr="003C2E34">
        <w:rPr>
          <w:b/>
          <w:sz w:val="28"/>
          <w:szCs w:val="28"/>
          <w:lang w:eastAsia="ar-SA"/>
        </w:rPr>
        <w:t>«</w:t>
      </w:r>
      <w:r w:rsidR="003C2E34" w:rsidRPr="003C2E34">
        <w:rPr>
          <w:b/>
          <w:bCs/>
          <w:color w:val="000000"/>
          <w:sz w:val="28"/>
          <w:szCs w:val="32"/>
        </w:rPr>
        <w:t>Об утверждении Порядка и условий заключения соглашений о защите и поощрении капиталовложений со стороны Холмского муниципального округа</w:t>
      </w:r>
      <w:r w:rsidR="00B40721" w:rsidRPr="003C2E34">
        <w:rPr>
          <w:b/>
          <w:bCs/>
          <w:color w:val="000000"/>
          <w:sz w:val="28"/>
          <w:szCs w:val="32"/>
        </w:rPr>
        <w:t>»</w:t>
      </w:r>
    </w:p>
    <w:p w:rsidR="00F34893" w:rsidRPr="003C2E34" w:rsidRDefault="00F34893" w:rsidP="00F34893">
      <w:pPr>
        <w:spacing w:line="240" w:lineRule="exact"/>
        <w:jc w:val="center"/>
        <w:rPr>
          <w:b/>
          <w:sz w:val="24"/>
        </w:rPr>
      </w:pPr>
    </w:p>
    <w:p w:rsidR="00FC6ED2" w:rsidRPr="003C2E34" w:rsidRDefault="00FC6ED2" w:rsidP="00FC6ED2">
      <w:pPr>
        <w:spacing w:line="240" w:lineRule="exact"/>
        <w:jc w:val="center"/>
        <w:rPr>
          <w:b/>
          <w:sz w:val="28"/>
          <w:szCs w:val="28"/>
        </w:rPr>
      </w:pPr>
    </w:p>
    <w:p w:rsidR="00FC6ED2" w:rsidRPr="003C2E34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FC6ED2" w:rsidRPr="003C2E34" w:rsidRDefault="00FC6ED2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3C2E34">
        <w:rPr>
          <w:sz w:val="28"/>
          <w:szCs w:val="28"/>
        </w:rPr>
        <w:t>Срок проведения публичного обсуждения проекта акта:</w:t>
      </w:r>
    </w:p>
    <w:p w:rsidR="005F666A" w:rsidRPr="003C2E34" w:rsidRDefault="00B47752" w:rsidP="005F666A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3C2E34">
        <w:rPr>
          <w:sz w:val="28"/>
          <w:szCs w:val="28"/>
        </w:rPr>
        <w:t xml:space="preserve">с </w:t>
      </w:r>
      <w:r w:rsidR="003C2E34" w:rsidRPr="003C2E34">
        <w:rPr>
          <w:sz w:val="28"/>
          <w:szCs w:val="28"/>
        </w:rPr>
        <w:t xml:space="preserve">13.02.2025 по </w:t>
      </w:r>
      <w:r w:rsidR="00386E02">
        <w:rPr>
          <w:sz w:val="28"/>
          <w:szCs w:val="28"/>
        </w:rPr>
        <w:t>26.02</w:t>
      </w:r>
      <w:r w:rsidR="003C2E34" w:rsidRPr="003C2E34">
        <w:rPr>
          <w:sz w:val="28"/>
          <w:szCs w:val="28"/>
        </w:rPr>
        <w:t>.2025</w:t>
      </w:r>
      <w:r w:rsidR="007B601A" w:rsidRPr="003C2E34">
        <w:rPr>
          <w:sz w:val="28"/>
          <w:szCs w:val="28"/>
        </w:rPr>
        <w:t xml:space="preserve"> г.</w:t>
      </w:r>
    </w:p>
    <w:p w:rsidR="00FC6ED2" w:rsidRPr="003C2E34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3C2E34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3C2E34" w:rsidRDefault="00FC6ED2" w:rsidP="00FC6ED2">
      <w:pPr>
        <w:spacing w:line="240" w:lineRule="exact"/>
        <w:jc w:val="center"/>
        <w:rPr>
          <w:b/>
          <w:sz w:val="28"/>
          <w:szCs w:val="28"/>
        </w:rPr>
      </w:pPr>
      <w:r w:rsidRPr="003C2E34">
        <w:rPr>
          <w:b/>
          <w:sz w:val="28"/>
          <w:szCs w:val="28"/>
        </w:rPr>
        <w:t>1. Общая информация</w:t>
      </w:r>
    </w:p>
    <w:p w:rsidR="00FC6ED2" w:rsidRPr="003C2E34" w:rsidRDefault="00FC6ED2" w:rsidP="00FC6ED2">
      <w:pPr>
        <w:spacing w:line="240" w:lineRule="exact"/>
        <w:jc w:val="center"/>
        <w:rPr>
          <w:sz w:val="28"/>
          <w:szCs w:val="28"/>
        </w:rPr>
      </w:pPr>
    </w:p>
    <w:p w:rsidR="00FC6ED2" w:rsidRPr="003C2E34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>1.1. Разработчик</w:t>
      </w:r>
      <w:r w:rsidR="00051FD4" w:rsidRPr="003C2E34">
        <w:rPr>
          <w:sz w:val="28"/>
          <w:szCs w:val="28"/>
        </w:rPr>
        <w:t xml:space="preserve">: отдел </w:t>
      </w:r>
      <w:r w:rsidR="004846E1" w:rsidRPr="003C2E34">
        <w:rPr>
          <w:sz w:val="28"/>
          <w:szCs w:val="28"/>
        </w:rPr>
        <w:t>экономики и природопользования</w:t>
      </w:r>
      <w:r w:rsidR="00051FD4" w:rsidRPr="003C2E34">
        <w:rPr>
          <w:sz w:val="28"/>
          <w:szCs w:val="28"/>
        </w:rPr>
        <w:t xml:space="preserve"> Администрации муниципального </w:t>
      </w:r>
      <w:r w:rsidR="003C2E34" w:rsidRPr="003C2E34">
        <w:rPr>
          <w:sz w:val="28"/>
          <w:szCs w:val="28"/>
        </w:rPr>
        <w:t>округа</w:t>
      </w:r>
      <w:r w:rsidR="006B45C8" w:rsidRPr="003C2E34">
        <w:rPr>
          <w:sz w:val="28"/>
          <w:szCs w:val="28"/>
        </w:rPr>
        <w:t>.</w:t>
      </w:r>
    </w:p>
    <w:p w:rsidR="00F34893" w:rsidRPr="003C2E34" w:rsidRDefault="006B45C8" w:rsidP="00E06942">
      <w:pPr>
        <w:spacing w:line="276" w:lineRule="auto"/>
        <w:jc w:val="both"/>
        <w:rPr>
          <w:b/>
          <w:sz w:val="24"/>
        </w:rPr>
      </w:pPr>
      <w:r w:rsidRPr="003C2E34">
        <w:rPr>
          <w:sz w:val="28"/>
          <w:szCs w:val="28"/>
        </w:rPr>
        <w:tab/>
      </w:r>
      <w:r w:rsidR="00FC6ED2" w:rsidRPr="003C2E34">
        <w:rPr>
          <w:sz w:val="28"/>
          <w:szCs w:val="28"/>
        </w:rPr>
        <w:t>1.2. Вид и наименование проекта акта</w:t>
      </w:r>
      <w:r w:rsidR="00051FD4" w:rsidRPr="003C2E34">
        <w:rPr>
          <w:sz w:val="28"/>
          <w:szCs w:val="28"/>
        </w:rPr>
        <w:t>:</w:t>
      </w:r>
      <w:r w:rsidR="00FC6ED2" w:rsidRPr="003C2E34">
        <w:rPr>
          <w:sz w:val="28"/>
          <w:szCs w:val="28"/>
        </w:rPr>
        <w:t xml:space="preserve"> </w:t>
      </w:r>
      <w:r w:rsidR="00051FD4" w:rsidRPr="003C2E34">
        <w:rPr>
          <w:sz w:val="28"/>
          <w:szCs w:val="28"/>
          <w:lang w:eastAsia="ar-SA"/>
        </w:rPr>
        <w:t xml:space="preserve">проект постановления Администрации Холмского муниципального </w:t>
      </w:r>
      <w:r w:rsidR="003C2E34" w:rsidRPr="003C2E34">
        <w:rPr>
          <w:sz w:val="28"/>
          <w:szCs w:val="28"/>
          <w:lang w:eastAsia="ar-SA"/>
        </w:rPr>
        <w:t>округа</w:t>
      </w:r>
      <w:r w:rsidR="00051FD4" w:rsidRPr="003C2E34">
        <w:rPr>
          <w:sz w:val="28"/>
          <w:szCs w:val="28"/>
          <w:lang w:eastAsia="ar-SA"/>
        </w:rPr>
        <w:t xml:space="preserve"> </w:t>
      </w:r>
      <w:r w:rsidR="00B40721" w:rsidRPr="003C2E34">
        <w:rPr>
          <w:sz w:val="28"/>
          <w:szCs w:val="28"/>
          <w:lang w:eastAsia="ar-SA"/>
        </w:rPr>
        <w:t>«</w:t>
      </w:r>
      <w:r w:rsidR="00880BC0" w:rsidRPr="003C2E34">
        <w:rPr>
          <w:sz w:val="28"/>
          <w:szCs w:val="28"/>
          <w:lang w:eastAsia="ar-SA"/>
        </w:rPr>
        <w:t xml:space="preserve">Об утверждении </w:t>
      </w:r>
      <w:r w:rsidR="00B47752" w:rsidRPr="003C2E34">
        <w:rPr>
          <w:sz w:val="28"/>
          <w:szCs w:val="28"/>
          <w:lang w:eastAsia="ar-SA"/>
        </w:rPr>
        <w:t xml:space="preserve">Порядка и условий заключения соглашений о защите и поощрении капиталовложений со стороны Холмского муниципального </w:t>
      </w:r>
      <w:r w:rsidR="003C2E34" w:rsidRPr="003C2E34">
        <w:rPr>
          <w:sz w:val="28"/>
          <w:szCs w:val="28"/>
          <w:lang w:eastAsia="ar-SA"/>
        </w:rPr>
        <w:t>округа</w:t>
      </w:r>
      <w:r w:rsidR="00B40721" w:rsidRPr="003C2E34">
        <w:rPr>
          <w:sz w:val="28"/>
          <w:szCs w:val="28"/>
          <w:lang w:eastAsia="ar-SA"/>
        </w:rPr>
        <w:t>»</w:t>
      </w:r>
    </w:p>
    <w:p w:rsidR="005A68D8" w:rsidRPr="003C2E34" w:rsidRDefault="005A68D8" w:rsidP="00F34893">
      <w:pPr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</w:r>
      <w:r w:rsidR="00FC6ED2" w:rsidRPr="003C2E34">
        <w:rPr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r w:rsidR="00EC11D6" w:rsidRPr="003C2E34">
        <w:rPr>
          <w:sz w:val="28"/>
          <w:szCs w:val="28"/>
        </w:rPr>
        <w:t xml:space="preserve"> </w:t>
      </w:r>
      <w:r w:rsidR="006B45C8" w:rsidRPr="003C2E34">
        <w:rPr>
          <w:sz w:val="28"/>
          <w:szCs w:val="28"/>
        </w:rPr>
        <w:t xml:space="preserve"> </w:t>
      </w:r>
    </w:p>
    <w:p w:rsidR="00B47752" w:rsidRPr="003C2E34" w:rsidRDefault="00B47752" w:rsidP="00D71893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 xml:space="preserve">Условия для привлечения инвесторов для реализации инвестиционных проектов на территории Холмского муниципального </w:t>
      </w:r>
      <w:r w:rsidR="003C2E34" w:rsidRPr="003C2E34">
        <w:rPr>
          <w:sz w:val="28"/>
          <w:szCs w:val="28"/>
        </w:rPr>
        <w:t>округа</w:t>
      </w:r>
      <w:r w:rsidRPr="003C2E34">
        <w:rPr>
          <w:sz w:val="28"/>
          <w:szCs w:val="28"/>
        </w:rPr>
        <w:t xml:space="preserve">, послужит актом стимулирования вложений частного капитала в экономику муниципального </w:t>
      </w:r>
      <w:r w:rsidR="003C2E34" w:rsidRPr="003C2E34">
        <w:rPr>
          <w:sz w:val="28"/>
          <w:szCs w:val="28"/>
        </w:rPr>
        <w:t>округа</w:t>
      </w:r>
      <w:r w:rsidRPr="003C2E34">
        <w:rPr>
          <w:sz w:val="28"/>
          <w:szCs w:val="28"/>
        </w:rPr>
        <w:t>.</w:t>
      </w:r>
      <w:r w:rsidR="007F3C50" w:rsidRPr="003C2E34">
        <w:rPr>
          <w:sz w:val="28"/>
          <w:szCs w:val="28"/>
        </w:rPr>
        <w:t xml:space="preserve"> </w:t>
      </w:r>
    </w:p>
    <w:p w:rsidR="00D71893" w:rsidRPr="003C2E34" w:rsidRDefault="00FC6ED2" w:rsidP="00B4775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C2E34">
        <w:rPr>
          <w:sz w:val="28"/>
          <w:szCs w:val="28"/>
        </w:rPr>
        <w:t xml:space="preserve">1.4. </w:t>
      </w:r>
      <w:r w:rsidR="00D71893" w:rsidRPr="003C2E34">
        <w:rPr>
          <w:sz w:val="28"/>
          <w:szCs w:val="28"/>
        </w:rPr>
        <w:t xml:space="preserve">Краткое описание целей предлагаемого регулирования: </w:t>
      </w:r>
      <w:r w:rsidR="00B47752" w:rsidRPr="003C2E34">
        <w:rPr>
          <w:sz w:val="28"/>
          <w:szCs w:val="28"/>
        </w:rPr>
        <w:t>создание благоприятных условий для предпринимательской деятельности, обеспечение устойчивого развития малого и среднего предпринимательства</w:t>
      </w:r>
      <w:r w:rsidR="007B601A" w:rsidRPr="003C2E34">
        <w:rPr>
          <w:sz w:val="28"/>
          <w:szCs w:val="28"/>
        </w:rPr>
        <w:t>, стимулирование инвесторов</w:t>
      </w:r>
      <w:r w:rsidR="00D71893" w:rsidRPr="003C2E34">
        <w:rPr>
          <w:sz w:val="28"/>
          <w:szCs w:val="28"/>
        </w:rPr>
        <w:t>.</w:t>
      </w:r>
    </w:p>
    <w:p w:rsidR="005A68D8" w:rsidRPr="003C2E34" w:rsidRDefault="00FC6ED2" w:rsidP="00D71893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 xml:space="preserve">1.5. Краткое описание предлагаемого способа регулирования: </w:t>
      </w:r>
      <w:r w:rsidR="00051FD4" w:rsidRPr="003C2E34">
        <w:rPr>
          <w:sz w:val="28"/>
          <w:szCs w:val="28"/>
        </w:rPr>
        <w:t>у</w:t>
      </w:r>
      <w:r w:rsidR="006B45C8" w:rsidRPr="003C2E34">
        <w:rPr>
          <w:sz w:val="28"/>
          <w:szCs w:val="28"/>
        </w:rPr>
        <w:t xml:space="preserve">твердить </w:t>
      </w:r>
      <w:r w:rsidR="007B601A" w:rsidRPr="003C2E34">
        <w:rPr>
          <w:sz w:val="28"/>
          <w:szCs w:val="28"/>
        </w:rPr>
        <w:t>постановление а</w:t>
      </w:r>
      <w:r w:rsidR="000B462F" w:rsidRPr="003C2E34">
        <w:rPr>
          <w:sz w:val="28"/>
          <w:szCs w:val="28"/>
        </w:rPr>
        <w:t xml:space="preserve">дминистрации Холмского муниципального </w:t>
      </w:r>
      <w:r w:rsidR="003C2E34" w:rsidRPr="003C2E34">
        <w:rPr>
          <w:sz w:val="28"/>
          <w:szCs w:val="28"/>
        </w:rPr>
        <w:t>округа</w:t>
      </w:r>
      <w:r w:rsidR="000B462F" w:rsidRPr="003C2E34">
        <w:rPr>
          <w:sz w:val="28"/>
          <w:szCs w:val="28"/>
        </w:rPr>
        <w:t xml:space="preserve"> «</w:t>
      </w:r>
      <w:r w:rsidR="00880BC0" w:rsidRPr="003C2E34">
        <w:rPr>
          <w:sz w:val="28"/>
          <w:szCs w:val="28"/>
          <w:lang w:eastAsia="ar-SA"/>
        </w:rPr>
        <w:t xml:space="preserve">Об утверждении </w:t>
      </w:r>
      <w:r w:rsidR="00B47752" w:rsidRPr="003C2E34">
        <w:rPr>
          <w:sz w:val="28"/>
          <w:szCs w:val="28"/>
          <w:lang w:eastAsia="ar-SA"/>
        </w:rPr>
        <w:t xml:space="preserve">Порядка и условий заключения соглашений о защите и поощрении капиталовложений со стороны Холмского муниципального </w:t>
      </w:r>
      <w:r w:rsidR="003C2E34" w:rsidRPr="003C2E34">
        <w:rPr>
          <w:sz w:val="28"/>
          <w:szCs w:val="28"/>
          <w:lang w:eastAsia="ar-SA"/>
        </w:rPr>
        <w:t>округа</w:t>
      </w:r>
      <w:r w:rsidR="000B462F" w:rsidRPr="003C2E34">
        <w:rPr>
          <w:sz w:val="28"/>
          <w:szCs w:val="28"/>
        </w:rPr>
        <w:t>»</w:t>
      </w:r>
      <w:r w:rsidR="00FF365D" w:rsidRPr="003C2E34">
        <w:rPr>
          <w:sz w:val="28"/>
          <w:szCs w:val="28"/>
        </w:rPr>
        <w:t>.</w:t>
      </w:r>
    </w:p>
    <w:p w:rsidR="00FC6ED2" w:rsidRPr="003C2E34" w:rsidRDefault="005A68D8" w:rsidP="005A68D8">
      <w:pPr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</w:r>
      <w:r w:rsidR="00FC6ED2" w:rsidRPr="003C2E34">
        <w:rPr>
          <w:sz w:val="28"/>
          <w:szCs w:val="28"/>
        </w:rPr>
        <w:t xml:space="preserve">1.6. Контактная информация исполнителя разработчика:       </w:t>
      </w:r>
    </w:p>
    <w:p w:rsidR="00FC6ED2" w:rsidRPr="003C2E34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 xml:space="preserve">Ф.И.О.: </w:t>
      </w:r>
      <w:proofErr w:type="spellStart"/>
      <w:r w:rsidR="00D71893" w:rsidRPr="003C2E34">
        <w:rPr>
          <w:sz w:val="28"/>
          <w:szCs w:val="28"/>
        </w:rPr>
        <w:t>Добриева</w:t>
      </w:r>
      <w:proofErr w:type="spellEnd"/>
      <w:r w:rsidR="00D71893" w:rsidRPr="003C2E34">
        <w:rPr>
          <w:sz w:val="28"/>
          <w:szCs w:val="28"/>
        </w:rPr>
        <w:t xml:space="preserve"> Зарина </w:t>
      </w:r>
      <w:proofErr w:type="spellStart"/>
      <w:r w:rsidR="00D71893" w:rsidRPr="003C2E34">
        <w:rPr>
          <w:sz w:val="28"/>
          <w:szCs w:val="28"/>
        </w:rPr>
        <w:t>Тагировна</w:t>
      </w:r>
      <w:proofErr w:type="spellEnd"/>
    </w:p>
    <w:p w:rsidR="00FC6ED2" w:rsidRPr="003C2E34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 xml:space="preserve">Должность: </w:t>
      </w:r>
      <w:r w:rsidR="00B47752" w:rsidRPr="003C2E34">
        <w:rPr>
          <w:sz w:val="28"/>
          <w:szCs w:val="28"/>
        </w:rPr>
        <w:t>главный</w:t>
      </w:r>
      <w:r w:rsidR="00D71893" w:rsidRPr="003C2E34">
        <w:rPr>
          <w:sz w:val="28"/>
          <w:szCs w:val="28"/>
        </w:rPr>
        <w:t xml:space="preserve"> </w:t>
      </w:r>
      <w:r w:rsidR="003C2E34" w:rsidRPr="003C2E34">
        <w:rPr>
          <w:sz w:val="28"/>
          <w:szCs w:val="28"/>
        </w:rPr>
        <w:t>специалист</w:t>
      </w:r>
      <w:r w:rsidR="00D71893" w:rsidRPr="003C2E34">
        <w:rPr>
          <w:sz w:val="28"/>
          <w:szCs w:val="28"/>
        </w:rPr>
        <w:t xml:space="preserve"> Администрации Холмского муниципального </w:t>
      </w:r>
      <w:r w:rsidR="003C2E34" w:rsidRPr="003C2E34">
        <w:rPr>
          <w:sz w:val="28"/>
          <w:szCs w:val="28"/>
        </w:rPr>
        <w:t>округа</w:t>
      </w:r>
      <w:r w:rsidR="00051FD4" w:rsidRPr="003C2E34">
        <w:rPr>
          <w:sz w:val="28"/>
          <w:szCs w:val="28"/>
        </w:rPr>
        <w:t>.</w:t>
      </w:r>
    </w:p>
    <w:p w:rsidR="00FC6ED2" w:rsidRPr="003C2E34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 xml:space="preserve">Тел.: </w:t>
      </w:r>
      <w:r w:rsidR="00051FD4" w:rsidRPr="003C2E34">
        <w:rPr>
          <w:sz w:val="28"/>
          <w:szCs w:val="28"/>
        </w:rPr>
        <w:t>8-816-54-59-</w:t>
      </w:r>
      <w:r w:rsidR="00D72BCB" w:rsidRPr="003C2E34">
        <w:rPr>
          <w:sz w:val="28"/>
          <w:szCs w:val="28"/>
        </w:rPr>
        <w:t>258</w:t>
      </w:r>
    </w:p>
    <w:p w:rsidR="00FC6ED2" w:rsidRPr="003C2E34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 xml:space="preserve">Адрес электронной почты: </w:t>
      </w:r>
      <w:hyperlink r:id="rId6" w:history="1">
        <w:r w:rsidR="00D71893" w:rsidRPr="003C2E34">
          <w:rPr>
            <w:rStyle w:val="a3"/>
            <w:sz w:val="28"/>
            <w:szCs w:val="28"/>
            <w:lang w:val="en-US"/>
          </w:rPr>
          <w:t>economholm</w:t>
        </w:r>
        <w:r w:rsidR="00D71893" w:rsidRPr="003C2E34">
          <w:rPr>
            <w:rStyle w:val="a3"/>
            <w:sz w:val="28"/>
            <w:szCs w:val="28"/>
          </w:rPr>
          <w:t>@</w:t>
        </w:r>
        <w:r w:rsidR="00D71893" w:rsidRPr="003C2E34">
          <w:rPr>
            <w:rStyle w:val="a3"/>
            <w:sz w:val="28"/>
            <w:szCs w:val="28"/>
            <w:lang w:val="en-US"/>
          </w:rPr>
          <w:t>mail</w:t>
        </w:r>
        <w:r w:rsidR="00D71893" w:rsidRPr="003C2E34">
          <w:rPr>
            <w:rStyle w:val="a3"/>
            <w:sz w:val="28"/>
            <w:szCs w:val="28"/>
          </w:rPr>
          <w:t>.</w:t>
        </w:r>
        <w:proofErr w:type="spellStart"/>
        <w:r w:rsidR="00D71893" w:rsidRPr="003C2E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71893" w:rsidRPr="003C2E34">
        <w:rPr>
          <w:sz w:val="28"/>
          <w:szCs w:val="28"/>
        </w:rPr>
        <w:t xml:space="preserve"> </w:t>
      </w:r>
    </w:p>
    <w:p w:rsidR="006558F6" w:rsidRPr="003C2E34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 xml:space="preserve">1.7. </w:t>
      </w:r>
      <w:r w:rsidR="00FC6ED2" w:rsidRPr="003C2E34">
        <w:rPr>
          <w:sz w:val="28"/>
          <w:szCs w:val="28"/>
        </w:rPr>
        <w:t>Степень регулирующего воздействия проекта акта:</w:t>
      </w:r>
      <w:r w:rsidR="00051FD4" w:rsidRPr="003C2E34">
        <w:rPr>
          <w:sz w:val="28"/>
          <w:szCs w:val="28"/>
        </w:rPr>
        <w:t xml:space="preserve"> </w:t>
      </w:r>
      <w:r w:rsidR="00386E02">
        <w:rPr>
          <w:sz w:val="28"/>
          <w:szCs w:val="28"/>
        </w:rPr>
        <w:t>средняя</w:t>
      </w:r>
    </w:p>
    <w:p w:rsidR="004846E1" w:rsidRPr="003C2E34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>1.8.</w:t>
      </w:r>
      <w:r w:rsidR="00FC6ED2" w:rsidRPr="003C2E34">
        <w:rPr>
          <w:sz w:val="28"/>
          <w:szCs w:val="28"/>
        </w:rPr>
        <w:t xml:space="preserve"> </w:t>
      </w:r>
      <w:r w:rsidR="004846E1" w:rsidRPr="003C2E34">
        <w:rPr>
          <w:sz w:val="28"/>
          <w:szCs w:val="28"/>
        </w:rPr>
        <w:t xml:space="preserve">Обоснование отнесения проекта акта к определенной степени регулирующего воздействия: проект акта содержит положения, отменяющие </w:t>
      </w:r>
      <w:r w:rsidR="004846E1" w:rsidRPr="003C2E34">
        <w:rPr>
          <w:sz w:val="28"/>
          <w:szCs w:val="28"/>
        </w:rPr>
        <w:lastRenderedPageBreak/>
        <w:t>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7B601A" w:rsidRPr="003C2E34">
        <w:rPr>
          <w:sz w:val="28"/>
          <w:szCs w:val="28"/>
        </w:rPr>
        <w:t>.</w:t>
      </w:r>
    </w:p>
    <w:p w:rsidR="00FC6ED2" w:rsidRPr="003C2E34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>1.9</w:t>
      </w:r>
      <w:r w:rsidR="00FC6ED2" w:rsidRPr="003C2E34">
        <w:rPr>
          <w:sz w:val="28"/>
          <w:szCs w:val="28"/>
        </w:rPr>
        <w:t>. Основание для разработки проекта нормативного правового акта:</w:t>
      </w:r>
    </w:p>
    <w:p w:rsidR="00FF365D" w:rsidRPr="003C2E34" w:rsidRDefault="00B47752" w:rsidP="006558F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C2E34">
        <w:rPr>
          <w:sz w:val="28"/>
          <w:szCs w:val="28"/>
        </w:rPr>
        <w:t>В соответствии с Федеральным законом от 01 апреля 2020 года № 69-ФЗ «О защите и поощрении капиталовложений в Российской Федерации</w:t>
      </w:r>
      <w:r w:rsidR="00D71893" w:rsidRPr="003C2E34">
        <w:rPr>
          <w:sz w:val="28"/>
          <w:szCs w:val="28"/>
        </w:rPr>
        <w:t>»</w:t>
      </w:r>
      <w:r w:rsidR="00FF365D" w:rsidRPr="003C2E34">
        <w:rPr>
          <w:color w:val="000000"/>
          <w:sz w:val="28"/>
          <w:szCs w:val="28"/>
        </w:rPr>
        <w:t>.</w:t>
      </w:r>
    </w:p>
    <w:p w:rsidR="005A68D8" w:rsidRPr="003C2E34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>1.10.</w:t>
      </w:r>
      <w:r w:rsidR="00FC6ED2" w:rsidRPr="003C2E34">
        <w:rPr>
          <w:sz w:val="28"/>
          <w:szCs w:val="28"/>
        </w:rPr>
        <w:t xml:space="preserve">Основные группы субъектов предпринимательской и </w:t>
      </w:r>
      <w:r w:rsidRPr="003C2E34">
        <w:rPr>
          <w:sz w:val="28"/>
          <w:szCs w:val="28"/>
        </w:rPr>
        <w:t xml:space="preserve">инвестиционной </w:t>
      </w:r>
      <w:r w:rsidR="00FC6ED2" w:rsidRPr="003C2E34">
        <w:rPr>
          <w:sz w:val="28"/>
          <w:szCs w:val="28"/>
        </w:rPr>
        <w:t xml:space="preserve"> деятельности, </w:t>
      </w:r>
      <w:r w:rsidRPr="003C2E34">
        <w:rPr>
          <w:sz w:val="28"/>
          <w:szCs w:val="28"/>
        </w:rPr>
        <w:t>органов государственной власти и органов</w:t>
      </w:r>
      <w:r w:rsidR="00FC6ED2" w:rsidRPr="003C2E34">
        <w:rPr>
          <w:sz w:val="28"/>
          <w:szCs w:val="28"/>
        </w:rPr>
        <w:t xml:space="preserve"> местного самоуправления</w:t>
      </w:r>
      <w:r w:rsidRPr="003C2E34">
        <w:rPr>
          <w:sz w:val="28"/>
          <w:szCs w:val="28"/>
        </w:rPr>
        <w:t xml:space="preserve"> и иные заинтересованные лица: субъекты малого </w:t>
      </w:r>
      <w:r w:rsidR="005A68D8" w:rsidRPr="003C2E34">
        <w:rPr>
          <w:sz w:val="28"/>
          <w:szCs w:val="28"/>
        </w:rPr>
        <w:t>и среднего предпринимательства.</w:t>
      </w:r>
    </w:p>
    <w:p w:rsidR="00A74F66" w:rsidRPr="003C2E34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3C2E34">
        <w:rPr>
          <w:sz w:val="28"/>
          <w:szCs w:val="28"/>
        </w:rPr>
        <w:t>1.11.</w:t>
      </w:r>
      <w:r w:rsidR="00FC6ED2" w:rsidRPr="003C2E34">
        <w:rPr>
          <w:sz w:val="28"/>
          <w:szCs w:val="28"/>
        </w:rPr>
        <w:t>Новые обязанности и</w:t>
      </w:r>
      <w:r w:rsidRPr="003C2E34">
        <w:rPr>
          <w:sz w:val="28"/>
          <w:szCs w:val="28"/>
        </w:rPr>
        <w:t>ли ограничения для субъектов предпринимательской и инвестиционной деятельности либо изменение содержания  существующих обязанностей и ограничений: п</w:t>
      </w:r>
      <w:r w:rsidR="00C2403B" w:rsidRPr="003C2E34">
        <w:rPr>
          <w:sz w:val="28"/>
          <w:szCs w:val="28"/>
        </w:rPr>
        <w:t>роект постановления не содержит положений, изменяющих содержание или порядок</w:t>
      </w:r>
      <w:r w:rsidR="00E25A67" w:rsidRPr="003C2E34">
        <w:rPr>
          <w:sz w:val="28"/>
          <w:szCs w:val="28"/>
        </w:rPr>
        <w:t xml:space="preserve"> реализации полномочий </w:t>
      </w:r>
      <w:r w:rsidR="00C2403B" w:rsidRPr="003C2E34">
        <w:rPr>
          <w:sz w:val="28"/>
          <w:szCs w:val="28"/>
        </w:rPr>
        <w:t>органов местного самоуправления в отношениях с субъектами предпринимательской деятельности.</w:t>
      </w:r>
    </w:p>
    <w:p w:rsidR="00AB46F4" w:rsidRPr="003C2E34" w:rsidRDefault="00AB46F4" w:rsidP="00AB46F4">
      <w:pPr>
        <w:spacing w:line="320" w:lineRule="atLeast"/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>1.12</w:t>
      </w:r>
      <w:r w:rsidR="00D72BCB" w:rsidRPr="003C2E34">
        <w:rPr>
          <w:sz w:val="28"/>
          <w:szCs w:val="28"/>
        </w:rPr>
        <w:t xml:space="preserve">. </w:t>
      </w:r>
      <w:r w:rsidR="00D71893" w:rsidRPr="003C2E34">
        <w:rPr>
          <w:sz w:val="28"/>
          <w:szCs w:val="28"/>
        </w:rPr>
        <w:t>Оценка   возможных расходов   субъектов   предпринимательской и инвестиционной деятельности, связанных с необходимостью соблюдения обязанностей или ограничений, устанавливаемых проектом  муниципального нормативного правового акта: отсутствуют</w:t>
      </w:r>
      <w:r w:rsidRPr="003C2E34">
        <w:rPr>
          <w:sz w:val="28"/>
          <w:szCs w:val="28"/>
        </w:rPr>
        <w:t>.</w:t>
      </w:r>
    </w:p>
    <w:p w:rsidR="00FC6ED2" w:rsidRPr="003C2E34" w:rsidRDefault="00AB46F4" w:rsidP="00AB46F4">
      <w:pPr>
        <w:spacing w:line="320" w:lineRule="atLeast"/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 xml:space="preserve">1.13. </w:t>
      </w:r>
      <w:r w:rsidR="00D71893" w:rsidRPr="003C2E34">
        <w:rPr>
          <w:sz w:val="28"/>
          <w:szCs w:val="28"/>
        </w:rPr>
        <w:t>Оценка возможных расходов (поступлений) бюджета  муниципального района: отсутствуют.</w:t>
      </w:r>
    </w:p>
    <w:p w:rsidR="00AB46F4" w:rsidRPr="003C2E34" w:rsidRDefault="00AB46F4" w:rsidP="00AB46F4">
      <w:pPr>
        <w:spacing w:line="320" w:lineRule="atLeast"/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 xml:space="preserve">1.14.  Предполагаемая  дата  вступления  в  силу муниципального нормативного правового акта: </w:t>
      </w:r>
      <w:r w:rsidR="00386E02">
        <w:rPr>
          <w:sz w:val="28"/>
          <w:szCs w:val="28"/>
        </w:rPr>
        <w:t>февраль</w:t>
      </w:r>
      <w:r w:rsidR="00E76FAE" w:rsidRPr="003C2E34">
        <w:rPr>
          <w:sz w:val="28"/>
          <w:szCs w:val="28"/>
        </w:rPr>
        <w:t xml:space="preserve"> </w:t>
      </w:r>
      <w:r w:rsidR="004846E1" w:rsidRPr="003C2E34">
        <w:rPr>
          <w:sz w:val="28"/>
          <w:szCs w:val="28"/>
        </w:rPr>
        <w:t>202</w:t>
      </w:r>
      <w:r w:rsidR="003C2E34" w:rsidRPr="003C2E34">
        <w:rPr>
          <w:sz w:val="28"/>
          <w:szCs w:val="28"/>
        </w:rPr>
        <w:t>5</w:t>
      </w:r>
      <w:r w:rsidRPr="003C2E34">
        <w:rPr>
          <w:sz w:val="28"/>
          <w:szCs w:val="28"/>
        </w:rPr>
        <w:t xml:space="preserve"> года.</w:t>
      </w:r>
    </w:p>
    <w:p w:rsidR="005A68D8" w:rsidRPr="003C2E34" w:rsidRDefault="005A68D8" w:rsidP="00AB46F4">
      <w:pPr>
        <w:spacing w:line="320" w:lineRule="atLeast"/>
        <w:jc w:val="both"/>
        <w:rPr>
          <w:sz w:val="28"/>
          <w:szCs w:val="28"/>
          <w:highlight w:val="yellow"/>
        </w:rPr>
      </w:pPr>
    </w:p>
    <w:p w:rsidR="00AB46F4" w:rsidRPr="003C2E34" w:rsidRDefault="00AB46F4" w:rsidP="00AB46F4">
      <w:pPr>
        <w:spacing w:line="320" w:lineRule="atLeast"/>
        <w:jc w:val="center"/>
        <w:rPr>
          <w:sz w:val="28"/>
          <w:szCs w:val="28"/>
        </w:rPr>
      </w:pPr>
      <w:r w:rsidRPr="003C2E34"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AB46F4" w:rsidRPr="003C2E34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AB46F4" w:rsidRPr="003C2E34" w:rsidRDefault="00AB46F4" w:rsidP="00AB46F4">
      <w:pPr>
        <w:spacing w:line="320" w:lineRule="atLeast"/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 xml:space="preserve">2.1.  Предполагаемая  дата  вступления  в  силу проекта акта: </w:t>
      </w:r>
      <w:r w:rsidR="00386E02">
        <w:rPr>
          <w:sz w:val="28"/>
          <w:szCs w:val="28"/>
        </w:rPr>
        <w:t>февраль</w:t>
      </w:r>
      <w:r w:rsidR="004846E1" w:rsidRPr="003C2E34">
        <w:rPr>
          <w:sz w:val="28"/>
          <w:szCs w:val="28"/>
        </w:rPr>
        <w:t xml:space="preserve"> 202</w:t>
      </w:r>
      <w:r w:rsidR="003C2E34" w:rsidRPr="003C2E34">
        <w:rPr>
          <w:sz w:val="28"/>
          <w:szCs w:val="28"/>
        </w:rPr>
        <w:t>5</w:t>
      </w:r>
      <w:r w:rsidRPr="003C2E34">
        <w:rPr>
          <w:sz w:val="28"/>
          <w:szCs w:val="28"/>
        </w:rPr>
        <w:t xml:space="preserve"> года.</w:t>
      </w:r>
    </w:p>
    <w:p w:rsidR="00AB46F4" w:rsidRPr="003C2E34" w:rsidRDefault="00AB46F4" w:rsidP="00AB46F4">
      <w:pPr>
        <w:spacing w:line="320" w:lineRule="atLeast"/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>2.2.  Необходимость  установления  переходного  периода  и  (или)  отсрочки введения предлагаемого правового регулирования: отсутствует.</w:t>
      </w:r>
    </w:p>
    <w:p w:rsidR="00AB46F4" w:rsidRPr="003C2E34" w:rsidRDefault="00AB46F4" w:rsidP="00AB46F4">
      <w:pPr>
        <w:spacing w:line="320" w:lineRule="atLeast"/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>2.3. Необходимость распространения предлагаемого правового регулирования на ранее возникшие отношения: отсутствует.</w:t>
      </w:r>
    </w:p>
    <w:p w:rsidR="00AB46F4" w:rsidRPr="003C2E34" w:rsidRDefault="00895150" w:rsidP="00AB46F4">
      <w:pPr>
        <w:spacing w:line="320" w:lineRule="atLeast"/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</w:r>
      <w:r w:rsidR="00AB46F4" w:rsidRPr="003C2E34">
        <w:rPr>
          <w:sz w:val="28"/>
          <w:szCs w:val="28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 отсутствует.</w:t>
      </w:r>
    </w:p>
    <w:p w:rsidR="00AB46F4" w:rsidRPr="003C2E34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6164D1" w:rsidRPr="003C2E34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F6797F" w:rsidRPr="003C2E34" w:rsidRDefault="00F6797F" w:rsidP="00F6797F">
      <w:pPr>
        <w:rPr>
          <w:b/>
          <w:sz w:val="28"/>
          <w:szCs w:val="28"/>
        </w:rPr>
      </w:pPr>
    </w:p>
    <w:p w:rsidR="00F6797F" w:rsidRPr="003C2E34" w:rsidRDefault="00F6797F" w:rsidP="00F6797F">
      <w:pPr>
        <w:rPr>
          <w:sz w:val="28"/>
          <w:szCs w:val="28"/>
        </w:rPr>
      </w:pPr>
      <w:r w:rsidRPr="003C2E34">
        <w:rPr>
          <w:bCs/>
          <w:sz w:val="28"/>
          <w:szCs w:val="28"/>
        </w:rPr>
        <w:lastRenderedPageBreak/>
        <w:tab/>
        <w:t xml:space="preserve">3.1. </w:t>
      </w:r>
      <w:r w:rsidRPr="003C2E34">
        <w:rPr>
          <w:sz w:val="28"/>
          <w:szCs w:val="28"/>
        </w:rPr>
        <w:t xml:space="preserve">Полный  электронный адрес размещения уведомления в  информационно-телекоммуникационной сети "Интернет":  </w:t>
      </w:r>
      <w:hyperlink r:id="rId7" w:history="1">
        <w:r w:rsidRPr="003C2E34">
          <w:rPr>
            <w:rStyle w:val="a3"/>
            <w:sz w:val="28"/>
            <w:szCs w:val="28"/>
          </w:rPr>
          <w:t>http://regulation.novreg.ru</w:t>
        </w:r>
      </w:hyperlink>
      <w:r w:rsidRPr="003C2E34">
        <w:rPr>
          <w:sz w:val="28"/>
          <w:szCs w:val="28"/>
        </w:rPr>
        <w:t xml:space="preserve">, </w:t>
      </w:r>
      <w:hyperlink r:id="rId8" w:history="1">
        <w:r w:rsidR="005B6301" w:rsidRPr="003C2E34">
          <w:rPr>
            <w:rStyle w:val="a3"/>
            <w:sz w:val="28"/>
            <w:szCs w:val="28"/>
          </w:rPr>
          <w:t>https://holmadmin.gosuslugi.ru/deyatelnost/napravleniya-deyatelnosti/ekonomika/otsenka-reguliruyuschego-vozdeystviya/</w:t>
        </w:r>
      </w:hyperlink>
      <w:r w:rsidRPr="003C2E34">
        <w:rPr>
          <w:sz w:val="28"/>
          <w:szCs w:val="28"/>
        </w:rPr>
        <w:t xml:space="preserve">, </w:t>
      </w:r>
    </w:p>
    <w:p w:rsidR="00F6797F" w:rsidRPr="003C2E34" w:rsidRDefault="00F6797F" w:rsidP="00F6797F">
      <w:pPr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>3.2. Срок,  в течение  которого  разработчиком принимались предложения</w:t>
      </w:r>
      <w:r w:rsidR="005F666A" w:rsidRPr="003C2E34">
        <w:rPr>
          <w:sz w:val="28"/>
          <w:szCs w:val="28"/>
        </w:rPr>
        <w:t xml:space="preserve"> с</w:t>
      </w:r>
      <w:r w:rsidR="00E76FAE" w:rsidRPr="003C2E34">
        <w:rPr>
          <w:sz w:val="28"/>
          <w:szCs w:val="28"/>
        </w:rPr>
        <w:t xml:space="preserve"> </w:t>
      </w:r>
      <w:r w:rsidR="003C2E34" w:rsidRPr="003C2E34">
        <w:rPr>
          <w:sz w:val="28"/>
          <w:szCs w:val="28"/>
        </w:rPr>
        <w:t xml:space="preserve">13.02.2025 по </w:t>
      </w:r>
      <w:r w:rsidR="00386E02">
        <w:rPr>
          <w:sz w:val="28"/>
          <w:szCs w:val="28"/>
        </w:rPr>
        <w:t>26.02</w:t>
      </w:r>
      <w:bookmarkStart w:id="0" w:name="_GoBack"/>
      <w:bookmarkEnd w:id="0"/>
      <w:r w:rsidR="003C2E34" w:rsidRPr="003C2E34">
        <w:rPr>
          <w:sz w:val="28"/>
          <w:szCs w:val="28"/>
        </w:rPr>
        <w:t>.2025</w:t>
      </w:r>
      <w:r w:rsidR="007B601A" w:rsidRPr="003C2E34">
        <w:rPr>
          <w:sz w:val="28"/>
          <w:szCs w:val="28"/>
        </w:rPr>
        <w:t xml:space="preserve"> г.</w:t>
      </w:r>
    </w:p>
    <w:p w:rsidR="00F6797F" w:rsidRPr="003C2E34" w:rsidRDefault="00F6797F" w:rsidP="00F6797F">
      <w:pPr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>3.3. Сведения о лицах, предоставивших предложения: предложений не поступило.</w:t>
      </w:r>
    </w:p>
    <w:p w:rsidR="00F6797F" w:rsidRPr="003C2E34" w:rsidRDefault="00F6797F" w:rsidP="00F6797F">
      <w:pPr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 xml:space="preserve">3.4. Сведения о структурных подразделениях разработчика, рассмотревших предоставленные предложения: отдел </w:t>
      </w:r>
      <w:r w:rsidR="005B6301" w:rsidRPr="003C2E34">
        <w:rPr>
          <w:sz w:val="28"/>
          <w:szCs w:val="28"/>
        </w:rPr>
        <w:t>экономики и природопользования</w:t>
      </w:r>
      <w:r w:rsidRPr="003C2E34">
        <w:rPr>
          <w:sz w:val="28"/>
          <w:szCs w:val="28"/>
        </w:rPr>
        <w:t xml:space="preserve"> администрации </w:t>
      </w:r>
      <w:r w:rsidR="003C2E34" w:rsidRPr="003C2E34">
        <w:rPr>
          <w:sz w:val="28"/>
          <w:szCs w:val="28"/>
        </w:rPr>
        <w:t>округа</w:t>
      </w:r>
      <w:r w:rsidRPr="003C2E34">
        <w:rPr>
          <w:sz w:val="28"/>
          <w:szCs w:val="28"/>
        </w:rPr>
        <w:t>.</w:t>
      </w:r>
    </w:p>
    <w:p w:rsidR="00F6797F" w:rsidRPr="003C2E34" w:rsidRDefault="00F6797F" w:rsidP="00F6797F">
      <w:pPr>
        <w:spacing w:line="320" w:lineRule="atLeast"/>
        <w:jc w:val="both"/>
        <w:rPr>
          <w:sz w:val="28"/>
          <w:szCs w:val="28"/>
        </w:rPr>
      </w:pPr>
      <w:r w:rsidRPr="003C2E34">
        <w:rPr>
          <w:sz w:val="28"/>
          <w:szCs w:val="28"/>
        </w:rPr>
        <w:tab/>
        <w:t>3.5. Иные сведения о размещении уведомления: отсутствуют.</w:t>
      </w:r>
    </w:p>
    <w:p w:rsidR="00F6797F" w:rsidRPr="003C2E34" w:rsidRDefault="00F6797F" w:rsidP="00F6797F">
      <w:pPr>
        <w:spacing w:line="320" w:lineRule="atLeast"/>
        <w:jc w:val="both"/>
        <w:rPr>
          <w:sz w:val="28"/>
          <w:szCs w:val="28"/>
          <w:highlight w:val="yellow"/>
        </w:rPr>
      </w:pPr>
    </w:p>
    <w:p w:rsidR="00F6797F" w:rsidRPr="003C2E34" w:rsidRDefault="00F6797F" w:rsidP="00F6797F">
      <w:pPr>
        <w:jc w:val="center"/>
        <w:rPr>
          <w:sz w:val="28"/>
          <w:szCs w:val="28"/>
        </w:rPr>
      </w:pPr>
      <w:r w:rsidRPr="003C2E34">
        <w:rPr>
          <w:sz w:val="28"/>
          <w:szCs w:val="28"/>
        </w:rPr>
        <w:t>4. Иные сведения, которые, по мнению разработчика,</w:t>
      </w:r>
    </w:p>
    <w:p w:rsidR="00F6797F" w:rsidRPr="003C2E34" w:rsidRDefault="00F6797F" w:rsidP="00F6797F">
      <w:pPr>
        <w:jc w:val="center"/>
        <w:rPr>
          <w:sz w:val="28"/>
          <w:szCs w:val="28"/>
        </w:rPr>
      </w:pPr>
      <w:r w:rsidRPr="003C2E34">
        <w:rPr>
          <w:sz w:val="28"/>
          <w:szCs w:val="28"/>
        </w:rPr>
        <w:t>позволяют оценить обоснованность предлагаемого регулирования</w:t>
      </w:r>
    </w:p>
    <w:p w:rsidR="00F6797F" w:rsidRPr="003C2E34" w:rsidRDefault="00F6797F" w:rsidP="00F6797F">
      <w:pPr>
        <w:jc w:val="both"/>
        <w:rPr>
          <w:b/>
          <w:bCs/>
          <w:sz w:val="28"/>
          <w:szCs w:val="28"/>
        </w:rPr>
      </w:pPr>
    </w:p>
    <w:p w:rsidR="00FC6ED2" w:rsidRPr="00F6797F" w:rsidRDefault="00F6797F" w:rsidP="00F6797F">
      <w:pPr>
        <w:spacing w:line="240" w:lineRule="exact"/>
        <w:jc w:val="center"/>
        <w:rPr>
          <w:b/>
          <w:sz w:val="28"/>
          <w:szCs w:val="28"/>
        </w:rPr>
      </w:pPr>
      <w:r w:rsidRPr="003C2E34">
        <w:rPr>
          <w:bCs/>
          <w:sz w:val="28"/>
          <w:szCs w:val="28"/>
        </w:rPr>
        <w:t>4.1. Иные необходимые, по мнению разрабо</w:t>
      </w:r>
      <w:r w:rsidR="00880BC0" w:rsidRPr="003C2E34">
        <w:rPr>
          <w:bCs/>
          <w:sz w:val="28"/>
          <w:szCs w:val="28"/>
        </w:rPr>
        <w:t>тчика, сведения: отсутствуют</w:t>
      </w:r>
    </w:p>
    <w:sectPr w:rsidR="00FC6ED2" w:rsidRPr="00F6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462F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72127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01E23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04C7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86E02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2E34"/>
    <w:rsid w:val="003C6D5D"/>
    <w:rsid w:val="003D3B4C"/>
    <w:rsid w:val="003E1EBA"/>
    <w:rsid w:val="003E58D5"/>
    <w:rsid w:val="0045442F"/>
    <w:rsid w:val="00465160"/>
    <w:rsid w:val="0047116B"/>
    <w:rsid w:val="004716F2"/>
    <w:rsid w:val="00481EC1"/>
    <w:rsid w:val="00483283"/>
    <w:rsid w:val="004846E1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52B0D"/>
    <w:rsid w:val="00553264"/>
    <w:rsid w:val="00561C15"/>
    <w:rsid w:val="005734B0"/>
    <w:rsid w:val="00575C9E"/>
    <w:rsid w:val="005868DC"/>
    <w:rsid w:val="00592899"/>
    <w:rsid w:val="00596097"/>
    <w:rsid w:val="005967BE"/>
    <w:rsid w:val="005A68D8"/>
    <w:rsid w:val="005B6301"/>
    <w:rsid w:val="005C61DA"/>
    <w:rsid w:val="005C6EFE"/>
    <w:rsid w:val="005D0293"/>
    <w:rsid w:val="005D5CA5"/>
    <w:rsid w:val="005D6647"/>
    <w:rsid w:val="005E042B"/>
    <w:rsid w:val="005F414E"/>
    <w:rsid w:val="005F666A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2D4A"/>
    <w:rsid w:val="006558F6"/>
    <w:rsid w:val="00655A12"/>
    <w:rsid w:val="006568B9"/>
    <w:rsid w:val="00667864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B601A"/>
    <w:rsid w:val="007C62A2"/>
    <w:rsid w:val="007D5BD4"/>
    <w:rsid w:val="007E45AD"/>
    <w:rsid w:val="007E547B"/>
    <w:rsid w:val="007E7713"/>
    <w:rsid w:val="007F2C19"/>
    <w:rsid w:val="007F3C50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45092"/>
    <w:rsid w:val="00854F91"/>
    <w:rsid w:val="00877905"/>
    <w:rsid w:val="00880BC0"/>
    <w:rsid w:val="00890A52"/>
    <w:rsid w:val="00895150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456E"/>
    <w:rsid w:val="00927E17"/>
    <w:rsid w:val="00942EAB"/>
    <w:rsid w:val="009436C3"/>
    <w:rsid w:val="00953F20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24CF8"/>
    <w:rsid w:val="00B273A7"/>
    <w:rsid w:val="00B30099"/>
    <w:rsid w:val="00B331AC"/>
    <w:rsid w:val="00B40721"/>
    <w:rsid w:val="00B4239F"/>
    <w:rsid w:val="00B462B6"/>
    <w:rsid w:val="00B47752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3C7C"/>
    <w:rsid w:val="00D71893"/>
    <w:rsid w:val="00D72BCB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06942"/>
    <w:rsid w:val="00E15178"/>
    <w:rsid w:val="00E16998"/>
    <w:rsid w:val="00E202F3"/>
    <w:rsid w:val="00E24D9B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75822"/>
    <w:rsid w:val="00E76FAE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077D"/>
    <w:rsid w:val="00F665A9"/>
    <w:rsid w:val="00F66752"/>
    <w:rsid w:val="00F6797F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365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63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6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madmin.gosuslugi.ru/deyatelnost/napravleniya-deyatelnosti/ekonomika/otsenka-reguliruyuschego-vozdeystv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ulation.no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hol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B786-A92C-43FB-B96C-E56FF422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10</cp:revision>
  <dcterms:created xsi:type="dcterms:W3CDTF">2023-12-27T13:52:00Z</dcterms:created>
  <dcterms:modified xsi:type="dcterms:W3CDTF">2025-02-13T11:48:00Z</dcterms:modified>
</cp:coreProperties>
</file>