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2D" w:rsidRDefault="007E372D" w:rsidP="007E372D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помещениях для встреч с избирателями при проведении </w:t>
      </w:r>
      <w:proofErr w:type="gramStart"/>
      <w:r>
        <w:rPr>
          <w:b/>
          <w:bCs/>
          <w:sz w:val="28"/>
        </w:rPr>
        <w:t xml:space="preserve">выборов </w:t>
      </w:r>
      <w:r w:rsidRPr="003F073C">
        <w:rPr>
          <w:b/>
          <w:bCs/>
          <w:sz w:val="28"/>
        </w:rPr>
        <w:t>депутатов Думы Холмского муниципального округа Новгородской области первого созыва</w:t>
      </w:r>
      <w:proofErr w:type="gramEnd"/>
      <w:r w:rsidRPr="003F073C">
        <w:rPr>
          <w:b/>
          <w:bCs/>
          <w:sz w:val="28"/>
        </w:rPr>
        <w:t xml:space="preserve"> </w:t>
      </w:r>
    </w:p>
    <w:p w:rsidR="00AF7643" w:rsidRDefault="00AF7643" w:rsidP="00B6596D"/>
    <w:p w:rsidR="007E372D" w:rsidRDefault="007E372D" w:rsidP="007E37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Холмского муниципального района определила </w:t>
      </w:r>
      <w:r w:rsidRPr="00AC631A">
        <w:rPr>
          <w:sz w:val="28"/>
        </w:rPr>
        <w:t>следующие помещения, пригодные для проведения агитационных публичных мероприятий в форме собраний и находящиеся в муниципальной собственности, для встреч с избирателями зарегистрированных кандидатов, их доверенных лиц, уполномоченных представителей на выборах депутатов Думы Холмского муниципального округа Новгородской области первого созыва</w:t>
      </w:r>
      <w:r>
        <w:rPr>
          <w:bCs/>
          <w:sz w:val="28"/>
        </w:rPr>
        <w:t xml:space="preserve">, </w:t>
      </w:r>
      <w:r>
        <w:rPr>
          <w:sz w:val="28"/>
        </w:rPr>
        <w:t>назначенных на 8 сентября 2024 года</w:t>
      </w:r>
      <w:r>
        <w:rPr>
          <w:sz w:val="28"/>
          <w:szCs w:val="28"/>
        </w:rPr>
        <w:t xml:space="preserve">: </w:t>
      </w:r>
    </w:p>
    <w:p w:rsidR="007E372D" w:rsidRDefault="007E372D" w:rsidP="007E37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-помещение муниципального бюджетного учреждения культуры Холмского муниципального района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библиотечная система», Холмский район, ул. Советская, д.10;</w:t>
      </w:r>
    </w:p>
    <w:p w:rsidR="007E372D" w:rsidRDefault="007E372D" w:rsidP="007E37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зрительный зал филиала муниципального автономного учреждения культуры «Холмский центр культуры и досуга»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сельский дом культуры», Холмский район, д. Красный Бор,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25;</w:t>
      </w:r>
    </w:p>
    <w:p w:rsidR="007E372D" w:rsidRDefault="007E372D" w:rsidP="007E37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25A5"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зрительный зал филиала муниципального автономного учреждения культуры «Холмский центр культуры и досуга» «</w:t>
      </w:r>
      <w:r>
        <w:t xml:space="preserve"> </w:t>
      </w:r>
      <w:proofErr w:type="spellStart"/>
      <w:r>
        <w:rPr>
          <w:sz w:val="28"/>
          <w:szCs w:val="28"/>
        </w:rPr>
        <w:t>Морховский</w:t>
      </w:r>
      <w:proofErr w:type="spellEnd"/>
      <w:r>
        <w:rPr>
          <w:sz w:val="28"/>
          <w:szCs w:val="28"/>
        </w:rPr>
        <w:t xml:space="preserve"> сельский дом культуры», Холмский район, д. </w:t>
      </w:r>
      <w:proofErr w:type="spellStart"/>
      <w:r>
        <w:rPr>
          <w:sz w:val="28"/>
          <w:szCs w:val="28"/>
        </w:rPr>
        <w:t>Морхово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Звездная</w:t>
      </w:r>
      <w:proofErr w:type="gramEnd"/>
      <w:r>
        <w:rPr>
          <w:sz w:val="28"/>
          <w:szCs w:val="28"/>
        </w:rPr>
        <w:t>, д. 1;</w:t>
      </w:r>
    </w:p>
    <w:p w:rsidR="007E372D" w:rsidRDefault="007E372D" w:rsidP="007E372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зрительный  зал филиала муниципального автономного учреждения культуры «Холмский центр культуры и досуга» «</w:t>
      </w:r>
      <w:proofErr w:type="spellStart"/>
      <w:r>
        <w:rPr>
          <w:sz w:val="28"/>
          <w:szCs w:val="28"/>
        </w:rPr>
        <w:t>Тухомичский</w:t>
      </w:r>
      <w:proofErr w:type="spellEnd"/>
      <w:r>
        <w:rPr>
          <w:sz w:val="28"/>
          <w:szCs w:val="28"/>
        </w:rPr>
        <w:t xml:space="preserve"> сельский клуб», Холмский район, д. </w:t>
      </w:r>
      <w:proofErr w:type="spellStart"/>
      <w:r>
        <w:rPr>
          <w:sz w:val="28"/>
          <w:szCs w:val="28"/>
        </w:rPr>
        <w:t>Тухомичи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5.</w:t>
      </w:r>
    </w:p>
    <w:p w:rsidR="007E372D" w:rsidRDefault="007E372D" w:rsidP="007E372D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75239F">
        <w:rPr>
          <w:sz w:val="28"/>
          <w:szCs w:val="28"/>
        </w:rPr>
        <w:t xml:space="preserve"> </w:t>
      </w:r>
      <w:r>
        <w:rPr>
          <w:sz w:val="28"/>
          <w:szCs w:val="28"/>
        </w:rPr>
        <w:t>зрительный  зал филиала муниципального автономного учреждения культуры «Холмский центр культуры и досуга» «</w:t>
      </w:r>
      <w:proofErr w:type="spellStart"/>
      <w:r>
        <w:rPr>
          <w:sz w:val="28"/>
          <w:szCs w:val="28"/>
        </w:rPr>
        <w:t>Находский</w:t>
      </w:r>
      <w:proofErr w:type="spellEnd"/>
      <w:r>
        <w:rPr>
          <w:sz w:val="28"/>
          <w:szCs w:val="28"/>
        </w:rPr>
        <w:t xml:space="preserve"> сельский клуб»</w:t>
      </w:r>
      <w:r>
        <w:rPr>
          <w:bCs/>
          <w:sz w:val="28"/>
          <w:szCs w:val="28"/>
        </w:rPr>
        <w:t xml:space="preserve">, Холмский район, д. </w:t>
      </w:r>
      <w:proofErr w:type="spellStart"/>
      <w:r>
        <w:rPr>
          <w:bCs/>
          <w:sz w:val="28"/>
          <w:szCs w:val="28"/>
        </w:rPr>
        <w:t>Наход</w:t>
      </w:r>
      <w:proofErr w:type="spellEnd"/>
      <w:r>
        <w:rPr>
          <w:bCs/>
          <w:sz w:val="28"/>
          <w:szCs w:val="28"/>
        </w:rPr>
        <w:t xml:space="preserve">, 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д. 14.</w:t>
      </w:r>
    </w:p>
    <w:p w:rsidR="007E372D" w:rsidRDefault="00BB51B7" w:rsidP="007E372D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зрительный </w:t>
      </w:r>
      <w:r w:rsidR="007E372D">
        <w:rPr>
          <w:sz w:val="28"/>
          <w:szCs w:val="28"/>
        </w:rPr>
        <w:t>зал филиала муниципального автономного учреждения культуры «Холмский центр культуры и досуга» «</w:t>
      </w:r>
      <w:proofErr w:type="spellStart"/>
      <w:r w:rsidR="007E372D">
        <w:rPr>
          <w:sz w:val="28"/>
          <w:szCs w:val="28"/>
        </w:rPr>
        <w:t>Тогодской</w:t>
      </w:r>
      <w:proofErr w:type="spellEnd"/>
      <w:r w:rsidR="007E372D">
        <w:rPr>
          <w:sz w:val="28"/>
          <w:szCs w:val="28"/>
        </w:rPr>
        <w:t xml:space="preserve"> сельский клуб»,</w:t>
      </w:r>
      <w:r w:rsidR="007E372D">
        <w:rPr>
          <w:bCs/>
          <w:sz w:val="28"/>
          <w:szCs w:val="28"/>
        </w:rPr>
        <w:t xml:space="preserve"> Холмский район, д. </w:t>
      </w:r>
      <w:proofErr w:type="spellStart"/>
      <w:r w:rsidR="007E372D">
        <w:rPr>
          <w:bCs/>
          <w:sz w:val="28"/>
          <w:szCs w:val="28"/>
        </w:rPr>
        <w:t>Тогодь</w:t>
      </w:r>
      <w:proofErr w:type="spellEnd"/>
      <w:r w:rsidR="007E372D">
        <w:rPr>
          <w:bCs/>
          <w:sz w:val="28"/>
          <w:szCs w:val="28"/>
        </w:rPr>
        <w:t xml:space="preserve">, ул. </w:t>
      </w:r>
      <w:proofErr w:type="gramStart"/>
      <w:r w:rsidR="007E372D">
        <w:rPr>
          <w:bCs/>
          <w:sz w:val="28"/>
          <w:szCs w:val="28"/>
        </w:rPr>
        <w:t>Центральная</w:t>
      </w:r>
      <w:proofErr w:type="gramEnd"/>
      <w:r w:rsidR="007E372D">
        <w:rPr>
          <w:bCs/>
          <w:sz w:val="28"/>
          <w:szCs w:val="28"/>
        </w:rPr>
        <w:t>, д. 22.</w:t>
      </w:r>
    </w:p>
    <w:p w:rsidR="00BB51B7" w:rsidRDefault="00BB51B7" w:rsidP="007E372D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5D4497">
        <w:rPr>
          <w:sz w:val="28"/>
        </w:rPr>
        <w:t>Для предоставления</w:t>
      </w:r>
      <w:r w:rsidRPr="00871C3A">
        <w:rPr>
          <w:sz w:val="28"/>
        </w:rPr>
        <w:t xml:space="preserve"> помещения для встреч с избирателями </w:t>
      </w:r>
      <w:r w:rsidRPr="00871C3A">
        <w:rPr>
          <w:bCs/>
          <w:sz w:val="28"/>
        </w:rPr>
        <w:t xml:space="preserve">при проведении </w:t>
      </w:r>
      <w:r w:rsidRPr="00871C3A">
        <w:rPr>
          <w:bCs/>
          <w:sz w:val="28"/>
          <w:szCs w:val="28"/>
        </w:rPr>
        <w:t xml:space="preserve">выборов </w:t>
      </w:r>
      <w:r>
        <w:rPr>
          <w:bCs/>
          <w:sz w:val="28"/>
          <w:szCs w:val="28"/>
        </w:rPr>
        <w:t xml:space="preserve">депутатов Думы </w:t>
      </w:r>
      <w:r w:rsidRPr="00AC631A">
        <w:rPr>
          <w:sz w:val="28"/>
        </w:rPr>
        <w:t xml:space="preserve">Холмского муниципального округа Новгородской области первого </w:t>
      </w:r>
      <w:proofErr w:type="gramStart"/>
      <w:r w:rsidRPr="00AC631A">
        <w:rPr>
          <w:sz w:val="28"/>
        </w:rPr>
        <w:t>созыва</w:t>
      </w:r>
      <w:proofErr w:type="gramEnd"/>
      <w:r w:rsidRPr="003628F6">
        <w:rPr>
          <w:sz w:val="28"/>
          <w:szCs w:val="28"/>
        </w:rPr>
        <w:t xml:space="preserve"> </w:t>
      </w:r>
      <w:r>
        <w:rPr>
          <w:sz w:val="28"/>
        </w:rPr>
        <w:t>зарегистрированные кандидаты</w:t>
      </w:r>
      <w:r w:rsidRPr="00AC631A">
        <w:rPr>
          <w:sz w:val="28"/>
        </w:rPr>
        <w:t>, их доверенны</w:t>
      </w:r>
      <w:r>
        <w:rPr>
          <w:sz w:val="28"/>
        </w:rPr>
        <w:t>е</w:t>
      </w:r>
      <w:r w:rsidRPr="00AC631A">
        <w:rPr>
          <w:sz w:val="28"/>
        </w:rPr>
        <w:t xml:space="preserve"> лиц</w:t>
      </w:r>
      <w:r>
        <w:rPr>
          <w:sz w:val="28"/>
        </w:rPr>
        <w:t>а</w:t>
      </w:r>
      <w:r w:rsidRPr="00AC631A">
        <w:rPr>
          <w:sz w:val="28"/>
        </w:rPr>
        <w:t>, уполномоченны</w:t>
      </w:r>
      <w:r>
        <w:rPr>
          <w:sz w:val="28"/>
        </w:rPr>
        <w:t>е</w:t>
      </w:r>
      <w:r w:rsidRPr="00AC631A">
        <w:rPr>
          <w:sz w:val="28"/>
        </w:rPr>
        <w:t xml:space="preserve"> представител</w:t>
      </w:r>
      <w:r>
        <w:rPr>
          <w:sz w:val="28"/>
        </w:rPr>
        <w:t>и</w:t>
      </w:r>
      <w:r>
        <w:rPr>
          <w:sz w:val="28"/>
          <w:szCs w:val="28"/>
        </w:rPr>
        <w:t xml:space="preserve"> </w:t>
      </w:r>
      <w:r w:rsidRPr="00871C3A">
        <w:rPr>
          <w:sz w:val="28"/>
        </w:rPr>
        <w:t xml:space="preserve">обращаются с </w:t>
      </w:r>
      <w:hyperlink r:id="rId5" w:history="1">
        <w:r w:rsidRPr="00871C3A">
          <w:rPr>
            <w:sz w:val="28"/>
          </w:rPr>
          <w:t>заявкой</w:t>
        </w:r>
      </w:hyperlink>
      <w:r w:rsidRPr="00871C3A">
        <w:rPr>
          <w:sz w:val="28"/>
        </w:rPr>
        <w:t xml:space="preserve"> к собственнику, владельцу помещения на время, установленное ТИК</w:t>
      </w:r>
      <w:r>
        <w:rPr>
          <w:sz w:val="28"/>
        </w:rPr>
        <w:t xml:space="preserve"> Холмского района - </w:t>
      </w:r>
      <w:r>
        <w:rPr>
          <w:sz w:val="28"/>
          <w:szCs w:val="28"/>
        </w:rPr>
        <w:t xml:space="preserve">с 10.00 до 20.00 часов </w:t>
      </w:r>
      <w:r w:rsidRPr="00871C3A">
        <w:rPr>
          <w:sz w:val="28"/>
        </w:rPr>
        <w:t>по рабочим и выходным дням</w:t>
      </w:r>
      <w:r>
        <w:rPr>
          <w:sz w:val="28"/>
          <w:szCs w:val="28"/>
        </w:rPr>
        <w:t xml:space="preserve">, продолжительность одной встречи не более двух часов. Заявка </w:t>
      </w:r>
      <w:r w:rsidRPr="00871C3A">
        <w:rPr>
          <w:sz w:val="28"/>
        </w:rPr>
        <w:t xml:space="preserve">рассматривается собственниками, владельцами указанных помещений в течение трех дней со дня подачи </w:t>
      </w:r>
      <w:r>
        <w:rPr>
          <w:sz w:val="28"/>
        </w:rPr>
        <w:t xml:space="preserve">с предоставлением </w:t>
      </w:r>
      <w:r w:rsidRPr="00871C3A">
        <w:rPr>
          <w:sz w:val="28"/>
        </w:rPr>
        <w:t>заявителю соответствующего ответа</w:t>
      </w:r>
      <w:r>
        <w:rPr>
          <w:sz w:val="28"/>
        </w:rPr>
        <w:t>.</w:t>
      </w:r>
    </w:p>
    <w:p w:rsidR="00F177E0" w:rsidRDefault="00F177E0" w:rsidP="00F177E0">
      <w:pPr>
        <w:jc w:val="right"/>
      </w:pPr>
    </w:p>
    <w:p w:rsidR="007E372D" w:rsidRPr="00B6596D" w:rsidRDefault="00F177E0" w:rsidP="00F177E0">
      <w:pPr>
        <w:jc w:val="right"/>
      </w:pPr>
      <w:r>
        <w:t>Территориальная избирательная комиссия Холмского района</w:t>
      </w:r>
    </w:p>
    <w:sectPr w:rsidR="007E372D" w:rsidRPr="00B6596D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C3B13"/>
    <w:rsid w:val="000F602D"/>
    <w:rsid w:val="00113552"/>
    <w:rsid w:val="001372D3"/>
    <w:rsid w:val="00145000"/>
    <w:rsid w:val="00195466"/>
    <w:rsid w:val="002739F1"/>
    <w:rsid w:val="002A7B25"/>
    <w:rsid w:val="002F633E"/>
    <w:rsid w:val="00307095"/>
    <w:rsid w:val="00310343"/>
    <w:rsid w:val="00363E94"/>
    <w:rsid w:val="003827E4"/>
    <w:rsid w:val="003F5CD4"/>
    <w:rsid w:val="00520237"/>
    <w:rsid w:val="005369EF"/>
    <w:rsid w:val="005727D4"/>
    <w:rsid w:val="005E18E0"/>
    <w:rsid w:val="00610589"/>
    <w:rsid w:val="00642D31"/>
    <w:rsid w:val="0066191A"/>
    <w:rsid w:val="00662F80"/>
    <w:rsid w:val="006D5E10"/>
    <w:rsid w:val="007301CD"/>
    <w:rsid w:val="00744707"/>
    <w:rsid w:val="00790ABD"/>
    <w:rsid w:val="007B47AC"/>
    <w:rsid w:val="007C6D93"/>
    <w:rsid w:val="007E372D"/>
    <w:rsid w:val="00840941"/>
    <w:rsid w:val="008539D6"/>
    <w:rsid w:val="0085744E"/>
    <w:rsid w:val="0088756B"/>
    <w:rsid w:val="00892861"/>
    <w:rsid w:val="008C0485"/>
    <w:rsid w:val="008D2A16"/>
    <w:rsid w:val="008F48BA"/>
    <w:rsid w:val="00962583"/>
    <w:rsid w:val="009B3485"/>
    <w:rsid w:val="009C4297"/>
    <w:rsid w:val="009D77EC"/>
    <w:rsid w:val="00A00113"/>
    <w:rsid w:val="00A0667E"/>
    <w:rsid w:val="00AF7643"/>
    <w:rsid w:val="00B6596D"/>
    <w:rsid w:val="00BB51B7"/>
    <w:rsid w:val="00C76752"/>
    <w:rsid w:val="00D4000C"/>
    <w:rsid w:val="00D83D91"/>
    <w:rsid w:val="00DA2E01"/>
    <w:rsid w:val="00DE11FC"/>
    <w:rsid w:val="00E04577"/>
    <w:rsid w:val="00E1386F"/>
    <w:rsid w:val="00E14A14"/>
    <w:rsid w:val="00E81956"/>
    <w:rsid w:val="00E85832"/>
    <w:rsid w:val="00F177E0"/>
    <w:rsid w:val="00F22A40"/>
    <w:rsid w:val="00F244DF"/>
    <w:rsid w:val="00F37C12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8539D6"/>
    <w:pPr>
      <w:spacing w:line="360" w:lineRule="auto"/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</w:p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semiHidden/>
    <w:unhideWhenUsed/>
    <w:rsid w:val="008F48B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27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58;n=23709;fld=134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2023-06-19T12:58:00Z</cp:lastPrinted>
  <dcterms:created xsi:type="dcterms:W3CDTF">2024-07-17T07:40:00Z</dcterms:created>
  <dcterms:modified xsi:type="dcterms:W3CDTF">2024-07-19T11:24:00Z</dcterms:modified>
</cp:coreProperties>
</file>