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DA" w:rsidRPr="00CB65DA" w:rsidRDefault="00CB65DA" w:rsidP="00CB6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5DA">
        <w:rPr>
          <w:rFonts w:ascii="Times New Roman" w:hAnsi="Times New Roman" w:cs="Times New Roman"/>
          <w:b/>
          <w:sz w:val="28"/>
          <w:szCs w:val="28"/>
        </w:rPr>
        <w:t>Как заполнить избирательный бюллетень для голосования на выборах</w:t>
      </w:r>
      <w:r w:rsidRPr="00CB65D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65DA">
        <w:rPr>
          <w:rFonts w:ascii="Times New Roman" w:hAnsi="Times New Roman" w:cs="Times New Roman"/>
          <w:b/>
          <w:sz w:val="28"/>
        </w:rPr>
        <w:t xml:space="preserve">депутатов </w:t>
      </w:r>
      <w:r w:rsidRPr="00CB65DA">
        <w:rPr>
          <w:rFonts w:ascii="Times New Roman" w:hAnsi="Times New Roman" w:cs="Times New Roman"/>
          <w:b/>
          <w:sz w:val="28"/>
          <w:szCs w:val="28"/>
        </w:rPr>
        <w:t>Думы Холмского муниципального округа Новгородской области первого созыва</w:t>
      </w:r>
      <w:proofErr w:type="gramEnd"/>
      <w:r w:rsidRPr="00CB65DA">
        <w:rPr>
          <w:rFonts w:ascii="Times New Roman" w:hAnsi="Times New Roman" w:cs="Times New Roman"/>
          <w:b/>
          <w:sz w:val="28"/>
          <w:szCs w:val="28"/>
        </w:rPr>
        <w:t>?</w:t>
      </w:r>
    </w:p>
    <w:p w:rsidR="00CB65DA" w:rsidRPr="00CB65DA" w:rsidRDefault="00CB65DA" w:rsidP="00CB6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5DA" w:rsidRPr="00CB65DA" w:rsidRDefault="00CB65DA" w:rsidP="00CB65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DA">
        <w:rPr>
          <w:rFonts w:ascii="Times New Roman" w:hAnsi="Times New Roman" w:cs="Times New Roman"/>
          <w:sz w:val="28"/>
          <w:szCs w:val="28"/>
        </w:rPr>
        <w:t>Выборы</w:t>
      </w:r>
      <w:r w:rsidRPr="00CB65D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65DA">
        <w:rPr>
          <w:rFonts w:ascii="Times New Roman" w:hAnsi="Times New Roman" w:cs="Times New Roman"/>
          <w:sz w:val="28"/>
        </w:rPr>
        <w:t xml:space="preserve">депутатов </w:t>
      </w:r>
      <w:r w:rsidRPr="00CB65DA">
        <w:rPr>
          <w:rFonts w:ascii="Times New Roman" w:hAnsi="Times New Roman" w:cs="Times New Roman"/>
          <w:sz w:val="28"/>
          <w:szCs w:val="28"/>
        </w:rPr>
        <w:t>Думы Холмского муниципального округа Новгородской области первого созыва</w:t>
      </w:r>
      <w:proofErr w:type="gramEnd"/>
      <w:r w:rsidRPr="00CB65DA">
        <w:rPr>
          <w:rFonts w:ascii="Times New Roman" w:hAnsi="Times New Roman" w:cs="Times New Roman"/>
          <w:sz w:val="28"/>
          <w:szCs w:val="28"/>
        </w:rPr>
        <w:t xml:space="preserve"> проходят по двум </w:t>
      </w:r>
      <w:proofErr w:type="spellStart"/>
      <w:r w:rsidRPr="00CB65DA">
        <w:rPr>
          <w:rFonts w:ascii="Times New Roman" w:hAnsi="Times New Roman" w:cs="Times New Roman"/>
          <w:sz w:val="28"/>
          <w:szCs w:val="28"/>
        </w:rPr>
        <w:t>пятимандатным</w:t>
      </w:r>
      <w:proofErr w:type="spellEnd"/>
      <w:r w:rsidRPr="00CB65DA">
        <w:rPr>
          <w:rFonts w:ascii="Times New Roman" w:hAnsi="Times New Roman" w:cs="Times New Roman"/>
          <w:sz w:val="28"/>
          <w:szCs w:val="28"/>
        </w:rPr>
        <w:t xml:space="preserve"> избирательным округам.</w:t>
      </w:r>
    </w:p>
    <w:p w:rsidR="00CB65DA" w:rsidRPr="00CB65DA" w:rsidRDefault="00CB65DA" w:rsidP="00CB65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DA">
        <w:rPr>
          <w:rFonts w:ascii="Times New Roman" w:hAnsi="Times New Roman" w:cs="Times New Roman"/>
          <w:sz w:val="28"/>
          <w:szCs w:val="28"/>
        </w:rPr>
        <w:t>Поставьте любой знак в пустом квадрате (пустых квадратах) справа от фамилии не более пяти зарегистрированных кандидатов, в пользу которых сделан выбор.</w:t>
      </w:r>
    </w:p>
    <w:p w:rsidR="00CB65DA" w:rsidRPr="00CB65DA" w:rsidRDefault="00CB65DA" w:rsidP="00CB65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5DA">
        <w:rPr>
          <w:rFonts w:ascii="Times New Roman" w:hAnsi="Times New Roman" w:cs="Times New Roman"/>
          <w:sz w:val="28"/>
          <w:szCs w:val="28"/>
        </w:rPr>
        <w:t>Избирательный бюллетень, в котором любой знак (знаки) проставлен (проставлены) более чем в пяти квадратах либо не проставлен ни в одном из них, считается недействительным.</w:t>
      </w:r>
      <w:proofErr w:type="gramEnd"/>
    </w:p>
    <w:p w:rsidR="00CB65DA" w:rsidRPr="00CB65DA" w:rsidRDefault="00CB65DA" w:rsidP="00CB65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DA">
        <w:rPr>
          <w:rFonts w:ascii="Times New Roman" w:hAnsi="Times New Roman" w:cs="Times New Roman"/>
          <w:iCs/>
          <w:sz w:val="28"/>
          <w:szCs w:val="28"/>
        </w:rPr>
        <w:t xml:space="preserve">При голосовании используются </w:t>
      </w:r>
      <w:r w:rsidRPr="00CB65DA">
        <w:rPr>
          <w:rFonts w:ascii="Times New Roman" w:hAnsi="Times New Roman" w:cs="Times New Roman"/>
          <w:sz w:val="28"/>
          <w:szCs w:val="28"/>
        </w:rPr>
        <w:t>прозрачные ящики для голосования. В целях защиты тайны голосования избирателя, избирательный бюллетень рекомендуется складывать лицевой стороной внутрь.</w:t>
      </w:r>
    </w:p>
    <w:p w:rsidR="00CB65DA" w:rsidRPr="00CB65DA" w:rsidRDefault="00CB65DA" w:rsidP="00CB65D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B65DA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Холмского района</w:t>
      </w:r>
    </w:p>
    <w:p w:rsidR="0060677C" w:rsidRDefault="0060677C"/>
    <w:sectPr w:rsidR="0060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5DA"/>
    <w:rsid w:val="0060677C"/>
    <w:rsid w:val="00CB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2024-08-26T12:03:00Z</dcterms:created>
  <dcterms:modified xsi:type="dcterms:W3CDTF">2024-08-26T12:03:00Z</dcterms:modified>
</cp:coreProperties>
</file>