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B34ABB">
        <w:rPr>
          <w:rFonts w:ascii="Times New Roman" w:hAnsi="Times New Roman" w:cs="Times New Roman"/>
          <w:sz w:val="24"/>
          <w:szCs w:val="24"/>
        </w:rPr>
        <w:t>25 января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B34ABB" w:rsidRPr="002A3995" w:rsidRDefault="00B34ABB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административных протокола  на родителя, не должным образом исполняющих  родительские обязанности по отношению к несовершеннолетним детя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вынесены  предупреждения)  </w:t>
      </w:r>
    </w:p>
    <w:p w:rsidR="00D246A8" w:rsidRPr="002A3995" w:rsidRDefault="00B34ABB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- 1</w:t>
      </w:r>
      <w:r w:rsidR="00D246A8" w:rsidRPr="002A3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«сигнальных карта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» о органов системы профилактики   о выявленном неблагополучии в семье  </w:t>
      </w:r>
      <w:proofErr w:type="gramEnd"/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B34ABB" w:rsidRDefault="00D246A8" w:rsidP="00D246A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Pr="00B34ABB">
        <w:rPr>
          <w:rFonts w:ascii="Times New Roman" w:hAnsi="Times New Roman" w:cs="Times New Roman"/>
          <w:sz w:val="24"/>
          <w:szCs w:val="24"/>
        </w:rPr>
        <w:t xml:space="preserve">2.     </w:t>
      </w:r>
      <w:r w:rsidR="004352F9" w:rsidRPr="00B34ABB">
        <w:rPr>
          <w:rFonts w:ascii="Times New Roman" w:hAnsi="Times New Roman" w:cs="Times New Roman"/>
          <w:sz w:val="24"/>
          <w:szCs w:val="24"/>
        </w:rPr>
        <w:t xml:space="preserve"> </w:t>
      </w:r>
      <w:r w:rsidRPr="00B34ABB">
        <w:rPr>
          <w:rFonts w:ascii="Times New Roman" w:hAnsi="Times New Roman" w:cs="Times New Roman"/>
          <w:sz w:val="24"/>
          <w:szCs w:val="24"/>
        </w:rPr>
        <w:t xml:space="preserve"> Профилактические вопросы:</w:t>
      </w:r>
    </w:p>
    <w:p w:rsidR="00B34ABB" w:rsidRPr="00B34ABB" w:rsidRDefault="00B34ABB" w:rsidP="00B34A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BB">
        <w:rPr>
          <w:rFonts w:ascii="Times New Roman" w:hAnsi="Times New Roman" w:cs="Times New Roman"/>
          <w:sz w:val="24"/>
          <w:szCs w:val="24"/>
        </w:rPr>
        <w:t xml:space="preserve">Об эффективности  принимаемых мер по профилактике суицидального поведения 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34ABB">
        <w:rPr>
          <w:rFonts w:ascii="Times New Roman" w:hAnsi="Times New Roman" w:cs="Times New Roman"/>
          <w:sz w:val="24"/>
          <w:szCs w:val="24"/>
        </w:rPr>
        <w:t>МАОУ СОШ г</w:t>
      </w:r>
      <w:proofErr w:type="gramStart"/>
      <w:r w:rsidRPr="00B34AB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34ABB">
        <w:rPr>
          <w:rFonts w:ascii="Times New Roman" w:hAnsi="Times New Roman" w:cs="Times New Roman"/>
          <w:sz w:val="24"/>
          <w:szCs w:val="24"/>
        </w:rPr>
        <w:t>олма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ABB" w:rsidRPr="00B34ABB" w:rsidRDefault="00B34ABB" w:rsidP="00B34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ABB" w:rsidRPr="00B34ABB" w:rsidRDefault="00B34ABB" w:rsidP="00B34ABB">
      <w:pPr>
        <w:pStyle w:val="msonormalmrcssattr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B34ABB">
        <w:rPr>
          <w:rFonts w:eastAsiaTheme="minorEastAsia"/>
        </w:rPr>
        <w:t xml:space="preserve"> </w:t>
      </w:r>
      <w:r w:rsidRPr="00B34ABB">
        <w:t xml:space="preserve">Анализ   состояния преступности и правонарушений среди несовершеннолетних по итогам 2022г. Постановка на профилактический учет несовершеннолетних отделением полиции по Холмскому району МО МВД России «Старорусский» по постановлениям КДН и ЗП.  Организация межведомственных рейдов в места возможного массового  пребывания несовершеннолетних». </w:t>
      </w:r>
      <w:r>
        <w:rPr>
          <w:b/>
        </w:rPr>
        <w:t xml:space="preserve"> </w:t>
      </w:r>
    </w:p>
    <w:p w:rsidR="00B34ABB" w:rsidRPr="00B34ABB" w:rsidRDefault="00B34ABB" w:rsidP="00B34ABB">
      <w:pPr>
        <w:pStyle w:val="msonormalmrcssattr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EastAsia"/>
        </w:rPr>
      </w:pPr>
    </w:p>
    <w:p w:rsidR="00B34ABB" w:rsidRPr="00B34ABB" w:rsidRDefault="00B34ABB" w:rsidP="00B34A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BB">
        <w:rPr>
          <w:rFonts w:ascii="Times New Roman" w:hAnsi="Times New Roman" w:cs="Times New Roman"/>
          <w:sz w:val="24"/>
          <w:szCs w:val="24"/>
        </w:rPr>
        <w:t>Об организации межведомственных рейдов по семьям, состоящим на учетах в КДН и ЗП.</w:t>
      </w:r>
    </w:p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dcterms:created xsi:type="dcterms:W3CDTF">2012-03-27T10:33:00Z</dcterms:created>
  <dcterms:modified xsi:type="dcterms:W3CDTF">2023-01-25T10:10:00Z</dcterms:modified>
</cp:coreProperties>
</file>