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F65C28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B7560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C22AF7">
        <w:rPr>
          <w:rFonts w:ascii="Times New Roman" w:hAnsi="Times New Roman" w:cs="Times New Roman"/>
          <w:sz w:val="24"/>
          <w:szCs w:val="24"/>
        </w:rPr>
        <w:t>4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Default="00D246A8" w:rsidP="00D246A8">
      <w:pPr>
        <w:rPr>
          <w:rFonts w:ascii="Times New Roman" w:hAnsi="Times New Roman" w:cs="Times New Roman"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Рассмотрены персональные дела:    </w:t>
      </w:r>
    </w:p>
    <w:p w:rsidR="00F65C28" w:rsidRDefault="007C5BCA" w:rsidP="006903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</w:t>
      </w:r>
      <w:r w:rsidR="00B34ABB">
        <w:rPr>
          <w:rFonts w:ascii="Times New Roman" w:hAnsi="Times New Roman" w:cs="Times New Roman"/>
          <w:sz w:val="24"/>
          <w:szCs w:val="24"/>
        </w:rPr>
        <w:t xml:space="preserve"> </w:t>
      </w:r>
      <w:r w:rsidR="00F65C28">
        <w:rPr>
          <w:rFonts w:ascii="Times New Roman" w:hAnsi="Times New Roman" w:cs="Times New Roman"/>
          <w:sz w:val="24"/>
          <w:szCs w:val="24"/>
        </w:rPr>
        <w:t xml:space="preserve">  административный протокол в отношении родителей, не должным образом исполняющих родительские обязанности. Вынесено предупреждение. Организована профилактическая работа.</w:t>
      </w:r>
    </w:p>
    <w:p w:rsidR="00F65C28" w:rsidRPr="002A3995" w:rsidRDefault="00F65C28" w:rsidP="00F65C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4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 дела,</w:t>
      </w:r>
      <w:r w:rsidRPr="00F65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связанного с делами об административном правонарушении</w:t>
      </w:r>
    </w:p>
    <w:p w:rsidR="00F65C28" w:rsidRDefault="00B34ABB" w:rsidP="00F65C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C28">
        <w:rPr>
          <w:rFonts w:ascii="Times New Roman" w:hAnsi="Times New Roman" w:cs="Times New Roman"/>
          <w:sz w:val="24"/>
          <w:szCs w:val="24"/>
        </w:rPr>
        <w:t>в отношении несовершеннолетнего, допустившего  пропуски образовательного учреждения без уважительной причины.</w:t>
      </w:r>
      <w:r w:rsidR="00F65C28" w:rsidRPr="00F65C28">
        <w:rPr>
          <w:rFonts w:ascii="Times New Roman" w:hAnsi="Times New Roman" w:cs="Times New Roman"/>
          <w:sz w:val="24"/>
          <w:szCs w:val="24"/>
        </w:rPr>
        <w:t xml:space="preserve"> </w:t>
      </w:r>
      <w:r w:rsidR="00F65C28">
        <w:rPr>
          <w:rFonts w:ascii="Times New Roman" w:hAnsi="Times New Roman" w:cs="Times New Roman"/>
          <w:sz w:val="24"/>
          <w:szCs w:val="24"/>
        </w:rPr>
        <w:t>Вынесено предупреждение. Организована профилактическая работа.</w:t>
      </w:r>
    </w:p>
    <w:p w:rsidR="00F65C28" w:rsidRDefault="00F65C28" w:rsidP="00F65C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материалы дела, не связанного с делами об административном правонарушении, о неблагополучии в семье.</w:t>
      </w:r>
      <w:r w:rsidRPr="00F65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Организована профилактическая работа.</w:t>
      </w:r>
    </w:p>
    <w:p w:rsidR="00B34ABB" w:rsidRPr="002A3995" w:rsidRDefault="00B34ABB" w:rsidP="006903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69033A" w:rsidRDefault="00D246A8" w:rsidP="00D246A8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9033A">
        <w:rPr>
          <w:rFonts w:ascii="Times New Roman" w:hAnsi="Times New Roman" w:cs="Times New Roman"/>
          <w:sz w:val="24"/>
          <w:szCs w:val="24"/>
        </w:rPr>
        <w:t xml:space="preserve"> 2.     </w:t>
      </w:r>
      <w:r w:rsidR="004352F9" w:rsidRPr="0069033A">
        <w:rPr>
          <w:rFonts w:ascii="Times New Roman" w:hAnsi="Times New Roman" w:cs="Times New Roman"/>
          <w:sz w:val="24"/>
          <w:szCs w:val="24"/>
        </w:rPr>
        <w:t xml:space="preserve"> </w:t>
      </w:r>
      <w:r w:rsidRPr="0069033A">
        <w:rPr>
          <w:rFonts w:ascii="Times New Roman" w:hAnsi="Times New Roman" w:cs="Times New Roman"/>
          <w:sz w:val="24"/>
          <w:szCs w:val="24"/>
        </w:rPr>
        <w:t xml:space="preserve"> Профилактические вопросы:</w:t>
      </w:r>
    </w:p>
    <w:p w:rsidR="00E00945" w:rsidRPr="00E00945" w:rsidRDefault="00F65C28" w:rsidP="00E00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945" w:rsidRPr="00E00945">
        <w:rPr>
          <w:rFonts w:ascii="Times New Roman" w:hAnsi="Times New Roman" w:cs="Times New Roman"/>
          <w:sz w:val="24"/>
          <w:szCs w:val="24"/>
        </w:rPr>
        <w:t xml:space="preserve">1.О принятии мер по обеспечению максимального охвата различными формами  организованной занятости детей, в том числе, состоящих на различных видах учета в каникулярный период, а также в свободное от учебы время.  </w:t>
      </w:r>
    </w:p>
    <w:p w:rsidR="00E00945" w:rsidRPr="00E00945" w:rsidRDefault="00E00945" w:rsidP="00E00945">
      <w:pPr>
        <w:jc w:val="both"/>
        <w:rPr>
          <w:rFonts w:ascii="Times New Roman" w:hAnsi="Times New Roman" w:cs="Times New Roman"/>
          <w:sz w:val="24"/>
          <w:szCs w:val="24"/>
        </w:rPr>
      </w:pPr>
      <w:r w:rsidRPr="00E00945">
        <w:rPr>
          <w:rFonts w:ascii="Times New Roman" w:hAnsi="Times New Roman" w:cs="Times New Roman"/>
          <w:sz w:val="24"/>
          <w:szCs w:val="24"/>
        </w:rPr>
        <w:t>2.О деятельности советников директоров по вовлечению несовершеннолетних, с которыми проводится индивидуальная профилактическая работа, в социально значимые мероприятия.</w:t>
      </w:r>
    </w:p>
    <w:p w:rsidR="00E00945" w:rsidRPr="00E00945" w:rsidRDefault="00E00945" w:rsidP="00E00945">
      <w:pPr>
        <w:jc w:val="both"/>
        <w:rPr>
          <w:rFonts w:ascii="Times New Roman" w:hAnsi="Times New Roman" w:cs="Times New Roman"/>
          <w:sz w:val="24"/>
          <w:szCs w:val="24"/>
        </w:rPr>
      </w:pPr>
      <w:r w:rsidRPr="00E00945">
        <w:rPr>
          <w:rFonts w:ascii="Times New Roman" w:hAnsi="Times New Roman" w:cs="Times New Roman"/>
          <w:sz w:val="24"/>
          <w:szCs w:val="24"/>
        </w:rPr>
        <w:t>3. О межведомственных рейдах  в праздничные дни.</w:t>
      </w:r>
    </w:p>
    <w:p w:rsidR="003B7560" w:rsidRPr="003B7560" w:rsidRDefault="003B7560" w:rsidP="003B7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D61A0"/>
    <w:rsid w:val="0010105E"/>
    <w:rsid w:val="00121DD6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B7560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636"/>
    <w:rsid w:val="006A729F"/>
    <w:rsid w:val="006D77E0"/>
    <w:rsid w:val="006D7E5A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BE3"/>
    <w:rsid w:val="007C1A41"/>
    <w:rsid w:val="007C35E5"/>
    <w:rsid w:val="007C5BCA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F5959"/>
    <w:rsid w:val="00E00945"/>
    <w:rsid w:val="00E04AD9"/>
    <w:rsid w:val="00E11DC1"/>
    <w:rsid w:val="00E22EE4"/>
    <w:rsid w:val="00E50F5D"/>
    <w:rsid w:val="00E5667B"/>
    <w:rsid w:val="00E60101"/>
    <w:rsid w:val="00E76D35"/>
    <w:rsid w:val="00EB3569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65C28"/>
    <w:rsid w:val="00F80553"/>
    <w:rsid w:val="00F963DC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197</cp:revision>
  <dcterms:created xsi:type="dcterms:W3CDTF">2012-03-27T10:33:00Z</dcterms:created>
  <dcterms:modified xsi:type="dcterms:W3CDTF">2024-04-24T09:21:00Z</dcterms:modified>
</cp:coreProperties>
</file>