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CB" w:rsidRDefault="00DD34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34CB" w:rsidRDefault="00DD34CB">
      <w:pPr>
        <w:pStyle w:val="ConsPlusNormal"/>
        <w:jc w:val="both"/>
        <w:outlineLvl w:val="0"/>
      </w:pPr>
    </w:p>
    <w:p w:rsidR="00DD34CB" w:rsidRDefault="00DD34CB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DD34CB" w:rsidRDefault="00DD34CB">
      <w:pPr>
        <w:pStyle w:val="ConsPlusTitle"/>
        <w:jc w:val="center"/>
      </w:pPr>
    </w:p>
    <w:p w:rsidR="00DD34CB" w:rsidRDefault="00DD34CB">
      <w:pPr>
        <w:pStyle w:val="ConsPlusTitle"/>
        <w:jc w:val="center"/>
      </w:pPr>
      <w:r>
        <w:t>ПИСЬМО</w:t>
      </w:r>
    </w:p>
    <w:p w:rsidR="00DD34CB" w:rsidRDefault="00DD34CB">
      <w:pPr>
        <w:pStyle w:val="ConsPlusTitle"/>
        <w:jc w:val="center"/>
      </w:pPr>
      <w:r>
        <w:t>от 22 мая 2020 г. N 14-12</w:t>
      </w:r>
    </w:p>
    <w:p w:rsidR="00DD34CB" w:rsidRDefault="00DD34CB">
      <w:pPr>
        <w:pStyle w:val="ConsPlusTitle"/>
        <w:jc w:val="center"/>
      </w:pPr>
    </w:p>
    <w:p w:rsidR="00DD34CB" w:rsidRDefault="00DD34CB">
      <w:pPr>
        <w:pStyle w:val="ConsPlusTitle"/>
        <w:jc w:val="center"/>
      </w:pPr>
      <w:r>
        <w:t>О ПРОВЕДЕНИИ</w:t>
      </w:r>
    </w:p>
    <w:p w:rsidR="00DD34CB" w:rsidRDefault="00DD34CB">
      <w:pPr>
        <w:pStyle w:val="ConsPlusTitle"/>
        <w:jc w:val="center"/>
      </w:pPr>
      <w:r>
        <w:t>ВСЕРОССИЙСКИХ ПРОВЕРОЧНЫХ РАБОТ В 5 - 9 КЛАССАХ</w:t>
      </w:r>
    </w:p>
    <w:p w:rsidR="00DD34CB" w:rsidRDefault="00DD34CB">
      <w:pPr>
        <w:pStyle w:val="ConsPlusTitle"/>
        <w:jc w:val="center"/>
      </w:pPr>
      <w:r>
        <w:t>ОСЕНЬЮ 2020 ГОДА</w:t>
      </w:r>
    </w:p>
    <w:p w:rsidR="00DD34CB" w:rsidRDefault="00DD34CB">
      <w:pPr>
        <w:pStyle w:val="ConsPlusNormal"/>
        <w:jc w:val="both"/>
      </w:pPr>
    </w:p>
    <w:p w:rsidR="00DD34CB" w:rsidRDefault="00DD34CB">
      <w:pPr>
        <w:pStyle w:val="ConsPlusNormal"/>
        <w:ind w:firstLine="540"/>
        <w:jc w:val="both"/>
      </w:pPr>
      <w:r>
        <w:t xml:space="preserve">Федеральная служба по надзору в сфере образования и науки (Рособрнадзор) направляет разъяснения к </w:t>
      </w:r>
      <w:hyperlink r:id="rId5" w:history="1">
        <w:r>
          <w:rPr>
            <w:color w:val="0000FF"/>
          </w:rPr>
          <w:t>приказу</w:t>
        </w:r>
      </w:hyperlink>
      <w:r>
        <w:t xml:space="preserve"> Рособрнадзора от 06.05.2020 N 567 "О внесении изменений в </w:t>
      </w:r>
      <w:hyperlink r:id="rId6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 xml:space="preserve">Материалы для проведения всероссийских проверочных работ </w:t>
      </w:r>
      <w:hyperlink r:id="rId7" w:history="1">
        <w:r>
          <w:rPr>
            <w:color w:val="0000FF"/>
          </w:rPr>
          <w:t>(ВПР)</w:t>
        </w:r>
      </w:hyperlink>
      <w:r>
        <w:t xml:space="preserve"> будут размещены в Федеральной информационной системе оценки качества образования (ФИС ОКО) с 7 сентября 2020 года.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>Проверочные работы проводятся: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>для обучающихся 5 класса - по материалам 4 класса по каждому из учебных предметов: "Русский язык", "Математика", "Окружающий мир";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>для обучающихся 6 класса - по материалам 5 класса по каждому из учебных предметов: "Русский язык", "Математика", "История", "Биология";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>для обучающихся 7 класса - по материалам 6 класса по каждому из учебных предметов: "Русский язык", "Математика", "История", "Биология", "География", "Обществознание";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>для обучающихся 8 класса - по материалам 7 класса по каждому из учебных предметов: "Русский язык", "Математика", "История", "Биология", "География", "Обществознание", "Физика", "Английский язык", "Немецкий язык", "Французский язык";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>для обучающихся 9 класса - по материалам 8 класса по каждому из учебных предметов: "Русский язык", "Математика", "История", "Биология", "География", "Обществознание", "Физика", "Химия".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>ВПР проводятся на 2 - 4 уроках по решению образовательной организации.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>Время проведения проверочных работ по каждому виду ВПР указывается в инструкции по выполнению заданий проверочной работы.</w:t>
      </w:r>
    </w:p>
    <w:p w:rsidR="00DD34CB" w:rsidRDefault="00DD34CB">
      <w:pPr>
        <w:pStyle w:val="ConsPlusNormal"/>
        <w:spacing w:before="220"/>
        <w:ind w:firstLine="540"/>
        <w:jc w:val="both"/>
      </w:pPr>
      <w:r>
        <w:t>Инструкции для образовательных организаций будут размещены в ФИС ОКО.</w:t>
      </w:r>
    </w:p>
    <w:p w:rsidR="00DD34CB" w:rsidRDefault="00DD34CB">
      <w:pPr>
        <w:pStyle w:val="ConsPlusNormal"/>
        <w:jc w:val="both"/>
      </w:pPr>
    </w:p>
    <w:p w:rsidR="00DD34CB" w:rsidRDefault="00DD34CB">
      <w:pPr>
        <w:pStyle w:val="ConsPlusNormal"/>
        <w:jc w:val="right"/>
      </w:pPr>
      <w:r>
        <w:t>Б.А.ЧЕРНЫШОВ</w:t>
      </w:r>
    </w:p>
    <w:p w:rsidR="00DD34CB" w:rsidRDefault="00DD34CB">
      <w:pPr>
        <w:pStyle w:val="ConsPlusNormal"/>
        <w:jc w:val="both"/>
      </w:pPr>
    </w:p>
    <w:p w:rsidR="00DD34CB" w:rsidRDefault="00DD34CB">
      <w:pPr>
        <w:pStyle w:val="ConsPlusNormal"/>
        <w:jc w:val="both"/>
      </w:pPr>
    </w:p>
    <w:p w:rsidR="00DD34CB" w:rsidRDefault="00DD34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2189" w:rsidRDefault="002A2189">
      <w:bookmarkStart w:id="0" w:name="_GoBack"/>
      <w:bookmarkEnd w:id="0"/>
    </w:p>
    <w:sectPr w:rsidR="002A2189" w:rsidSect="001F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CB"/>
    <w:rsid w:val="002A2189"/>
    <w:rsid w:val="00D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1C28A-B325-4371-BFF0-104AF92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3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3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585B0DAD76D4E70EBAC9CC656A43C4549DCA882C81FAD956370BBE04823435FFED8F1E6F19B6E4EF1EFEAB8C9819BF0F947FD2B5ED99ACr5b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85B0DAD76D4E70EBAC9CC656A43C4549DC0882080FAD956370BBE04823435FFED8F1E6F19B7E6EC1EFEAB8C9819BF0F947FD2B5ED99ACr5bAG" TargetMode="External"/><Relationship Id="rId5" Type="http://schemas.openxmlformats.org/officeDocument/2006/relationships/hyperlink" Target="consultantplus://offline/ref=B8585B0DAD76D4E70EBAC9CC656A43C4549DCA8E2E81FAD956370BBE04823435FFED8F1E6F19B6E1EE1EFEAB8C9819BF0F947FD2B5ED99ACr5b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2020-10-23T06:27:00Z</dcterms:created>
  <dcterms:modified xsi:type="dcterms:W3CDTF">2020-10-23T06:28:00Z</dcterms:modified>
</cp:coreProperties>
</file>